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F2" w:rsidRDefault="008801F2" w:rsidP="008801F2">
      <w:pPr>
        <w:pStyle w:val="1"/>
        <w:shd w:val="clear" w:color="auto" w:fill="auto"/>
        <w:ind w:firstLine="0"/>
        <w:jc w:val="center"/>
      </w:pPr>
      <w:proofErr w:type="gramStart"/>
      <w:r>
        <w:rPr>
          <w:b/>
          <w:bCs/>
          <w:u w:val="single"/>
        </w:rPr>
        <w:t>З</w:t>
      </w:r>
      <w:proofErr w:type="gramEnd"/>
      <w:r>
        <w:rPr>
          <w:b/>
          <w:bCs/>
          <w:u w:val="single"/>
        </w:rPr>
        <w:t xml:space="preserve"> А Я В К А </w:t>
      </w:r>
    </w:p>
    <w:p w:rsidR="008801F2" w:rsidRDefault="008801F2" w:rsidP="008801F2">
      <w:pPr>
        <w:pStyle w:val="1"/>
        <w:shd w:val="clear" w:color="auto" w:fill="auto"/>
        <w:tabs>
          <w:tab w:val="left" w:leader="underscore" w:pos="773"/>
          <w:tab w:val="left" w:leader="underscore" w:pos="2470"/>
        </w:tabs>
        <w:spacing w:after="500"/>
        <w:ind w:firstLine="4000"/>
      </w:pPr>
      <w:r>
        <w:rPr>
          <w:b/>
          <w:bCs/>
        </w:rPr>
        <w:t xml:space="preserve">на участие в аукционе          </w:t>
      </w:r>
      <w:r>
        <w:t>«</w:t>
      </w:r>
      <w:r>
        <w:tab/>
        <w:t xml:space="preserve">» </w:t>
      </w:r>
      <w:r>
        <w:tab/>
        <w:t>202</w:t>
      </w:r>
      <w:r w:rsidR="002E5F00">
        <w:t>5</w:t>
      </w:r>
      <w:r>
        <w:t xml:space="preserve"> г.</w:t>
      </w:r>
    </w:p>
    <w:p w:rsidR="008801F2" w:rsidRDefault="008801F2" w:rsidP="008801F2">
      <w:pPr>
        <w:pStyle w:val="1"/>
        <w:pBdr>
          <w:top w:val="single" w:sz="4" w:space="0" w:color="auto"/>
        </w:pBdr>
        <w:shd w:val="clear" w:color="auto" w:fill="auto"/>
        <w:ind w:firstLine="0"/>
        <w:jc w:val="both"/>
      </w:pPr>
      <w:r>
        <w:t>(Для юридического лица - полное наименование, организационно-правовая форма, ИНН,</w:t>
      </w:r>
      <w:r>
        <w:br/>
        <w:t>местонахождение, почтовый адрес, номер контактного телефона;</w:t>
      </w:r>
    </w:p>
    <w:p w:rsidR="008801F2" w:rsidRDefault="008801F2" w:rsidP="008801F2">
      <w:pPr>
        <w:pStyle w:val="1"/>
        <w:shd w:val="clear" w:color="auto" w:fill="auto"/>
        <w:ind w:firstLine="0"/>
        <w:jc w:val="both"/>
      </w:pPr>
      <w:r>
        <w:t>для индивидуального предпринимателя и физического лица - Ф.И.О., паспортные данные, ИНН, сведения о</w:t>
      </w:r>
      <w:r>
        <w:br/>
        <w:t>месте жительства; номер контактного телефона)</w:t>
      </w:r>
    </w:p>
    <w:p w:rsidR="008801F2" w:rsidRDefault="008801F2" w:rsidP="008801F2">
      <w:pPr>
        <w:pStyle w:val="1"/>
        <w:shd w:val="clear" w:color="auto" w:fill="auto"/>
        <w:tabs>
          <w:tab w:val="left" w:leader="underscore" w:pos="10114"/>
        </w:tabs>
        <w:ind w:firstLine="0"/>
        <w:jc w:val="both"/>
      </w:pPr>
      <w:r>
        <w:t xml:space="preserve">в лице </w:t>
      </w:r>
      <w:r>
        <w:tab/>
      </w:r>
    </w:p>
    <w:p w:rsidR="008801F2" w:rsidRDefault="008801F2" w:rsidP="008801F2">
      <w:pPr>
        <w:pStyle w:val="1"/>
        <w:shd w:val="clear" w:color="auto" w:fill="auto"/>
        <w:tabs>
          <w:tab w:val="left" w:leader="underscore" w:pos="9878"/>
        </w:tabs>
        <w:ind w:firstLine="0"/>
        <w:jc w:val="both"/>
      </w:pPr>
      <w:r>
        <w:tab/>
        <w:t>,</w:t>
      </w:r>
    </w:p>
    <w:p w:rsidR="008801F2" w:rsidRDefault="008801F2" w:rsidP="008801F2">
      <w:pPr>
        <w:pStyle w:val="1"/>
        <w:shd w:val="clear" w:color="auto" w:fill="auto"/>
        <w:ind w:firstLine="0"/>
        <w:jc w:val="both"/>
      </w:pPr>
      <w:r>
        <w:t>(для юридического лица - должность, Ф.И.О. руководителя либо иного лица, имеющего право действовать</w:t>
      </w:r>
      <w:r>
        <w:br/>
        <w:t>от имени юридического лица без доверенности; для представителя по доверенности - Ф.И.О.</w:t>
      </w:r>
      <w:r>
        <w:br/>
        <w:t>представителя)</w:t>
      </w:r>
    </w:p>
    <w:p w:rsidR="008801F2" w:rsidRDefault="008801F2" w:rsidP="008801F2">
      <w:pPr>
        <w:pStyle w:val="1"/>
        <w:pBdr>
          <w:bottom w:val="single" w:sz="4" w:space="0" w:color="auto"/>
        </w:pBdr>
        <w:shd w:val="clear" w:color="auto" w:fill="auto"/>
        <w:spacing w:after="500"/>
        <w:ind w:firstLine="0"/>
        <w:jc w:val="both"/>
      </w:pPr>
      <w:r>
        <w:t>Документ-основание:</w:t>
      </w:r>
    </w:p>
    <w:p w:rsidR="008801F2" w:rsidRDefault="008801F2" w:rsidP="008801F2">
      <w:pPr>
        <w:pStyle w:val="1"/>
        <w:shd w:val="clear" w:color="auto" w:fill="auto"/>
        <w:tabs>
          <w:tab w:val="left" w:leader="underscore" w:pos="9878"/>
        </w:tabs>
        <w:ind w:firstLine="0"/>
        <w:jc w:val="both"/>
      </w:pPr>
      <w:r>
        <w:t>(для юридического лица - наименование документа, подтверждающего полномочия лица действовать от</w:t>
      </w:r>
      <w:r>
        <w:br/>
        <w:t>имени юридического лица без доверенности; для индивидуального предпринимателя - реквизиты</w:t>
      </w:r>
      <w:r>
        <w:br/>
        <w:t>свидетельства о государственной регистрации, для представителя, действующего по доверенности -</w:t>
      </w:r>
      <w:r>
        <w:br/>
        <w:t>реквизиты доверенности)</w:t>
      </w:r>
      <w:r>
        <w:br/>
        <w:t xml:space="preserve">именуемый далее «Заявитель», принимаю решение об участии в </w:t>
      </w:r>
      <w:r>
        <w:rPr>
          <w:b/>
          <w:bCs/>
        </w:rPr>
        <w:t xml:space="preserve">открытом аукционе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  <w:t xml:space="preserve">. </w:t>
      </w:r>
      <w:r>
        <w:t>по</w:t>
      </w:r>
    </w:p>
    <w:p w:rsidR="008801F2" w:rsidRDefault="008801F2" w:rsidP="008801F2">
      <w:pPr>
        <w:pStyle w:val="1"/>
        <w:shd w:val="clear" w:color="auto" w:fill="auto"/>
        <w:tabs>
          <w:tab w:val="left" w:pos="2470"/>
          <w:tab w:val="left" w:pos="5141"/>
          <w:tab w:val="left" w:pos="6754"/>
          <w:tab w:val="left" w:pos="8285"/>
          <w:tab w:val="left" w:pos="9350"/>
        </w:tabs>
        <w:spacing w:after="500"/>
        <w:ind w:firstLine="0"/>
        <w:jc w:val="both"/>
      </w:pPr>
      <w:r>
        <w:t>продаже права на заключение договора аренды объекта недвижимости, являющегося муниципальной собственностью Семичанского сельского поселения (далее - аукцион)</w:t>
      </w:r>
    </w:p>
    <w:p w:rsidR="008801F2" w:rsidRDefault="008801F2" w:rsidP="008801F2">
      <w:pPr>
        <w:pStyle w:val="1"/>
        <w:pBdr>
          <w:top w:val="single" w:sz="4" w:space="0" w:color="auto"/>
        </w:pBdr>
        <w:shd w:val="clear" w:color="auto" w:fill="auto"/>
        <w:ind w:firstLine="0"/>
        <w:jc w:val="both"/>
      </w:pPr>
      <w:r>
        <w:t>(описание объекта недвижимости в соответствии с информационным сообщением)</w:t>
      </w:r>
    </w:p>
    <w:p w:rsidR="008801F2" w:rsidRDefault="008801F2" w:rsidP="008801F2">
      <w:pPr>
        <w:pStyle w:val="1"/>
        <w:shd w:val="clear" w:color="auto" w:fill="auto"/>
        <w:tabs>
          <w:tab w:val="left" w:leader="underscore" w:pos="1656"/>
        </w:tabs>
        <w:ind w:firstLine="0"/>
        <w:jc w:val="both"/>
      </w:pPr>
      <w:r>
        <w:t xml:space="preserve">№ Лота </w:t>
      </w:r>
      <w:r>
        <w:tab/>
        <w:t>,</w:t>
      </w:r>
    </w:p>
    <w:p w:rsidR="008801F2" w:rsidRDefault="008801F2" w:rsidP="008801F2">
      <w:pPr>
        <w:pStyle w:val="1"/>
        <w:shd w:val="clear" w:color="auto" w:fill="auto"/>
        <w:ind w:firstLine="0"/>
        <w:jc w:val="both"/>
      </w:pPr>
      <w:r>
        <w:t>(в соответствии с информационным сообщением)</w:t>
      </w:r>
    </w:p>
    <w:p w:rsidR="008801F2" w:rsidRDefault="008801F2" w:rsidP="008801F2">
      <w:pPr>
        <w:pStyle w:val="1"/>
        <w:shd w:val="clear" w:color="auto" w:fill="auto"/>
        <w:ind w:firstLine="0"/>
        <w:jc w:val="both"/>
      </w:pPr>
      <w:r>
        <w:t xml:space="preserve">в </w:t>
      </w:r>
      <w:proofErr w:type="gramStart"/>
      <w:r>
        <w:t>связи</w:t>
      </w:r>
      <w:proofErr w:type="gramEnd"/>
      <w:r>
        <w:t xml:space="preserve"> с чем обязуюсь:</w:t>
      </w:r>
    </w:p>
    <w:p w:rsidR="008801F2" w:rsidRDefault="008801F2" w:rsidP="008801F2">
      <w:pPr>
        <w:pStyle w:val="1"/>
        <w:numPr>
          <w:ilvl w:val="0"/>
          <w:numId w:val="1"/>
        </w:numPr>
        <w:shd w:val="clear" w:color="auto" w:fill="auto"/>
        <w:tabs>
          <w:tab w:val="left" w:pos="536"/>
        </w:tabs>
        <w:ind w:left="300" w:firstLine="0"/>
        <w:jc w:val="both"/>
      </w:pPr>
      <w:r>
        <w:t>соблюдать требования, содержащиеся в документации о проведен</w:t>
      </w:r>
      <w:proofErr w:type="gramStart"/>
      <w:r>
        <w:t>ии ау</w:t>
      </w:r>
      <w:proofErr w:type="gramEnd"/>
      <w:r>
        <w:t>кциона, размещенной на Официальном сайте торгов;</w:t>
      </w:r>
    </w:p>
    <w:p w:rsidR="008801F2" w:rsidRDefault="008801F2" w:rsidP="008801F2">
      <w:pPr>
        <w:pStyle w:val="1"/>
        <w:numPr>
          <w:ilvl w:val="0"/>
          <w:numId w:val="1"/>
        </w:numPr>
        <w:shd w:val="clear" w:color="auto" w:fill="auto"/>
        <w:tabs>
          <w:tab w:val="left" w:pos="536"/>
        </w:tabs>
        <w:ind w:left="300" w:firstLine="0"/>
        <w:jc w:val="both"/>
      </w:pPr>
      <w:r>
        <w:t>в случае признания победителем аукциона в установленный Документацией о проведен</w:t>
      </w:r>
      <w:proofErr w:type="gramStart"/>
      <w:r>
        <w:t>ии ау</w:t>
      </w:r>
      <w:proofErr w:type="gramEnd"/>
      <w:r>
        <w:t>кциона заключить договор купли-продажи права на заключение договора аренды объектов недвижимости, находящихся в муниципальной собственности (далее по тексту - договор) и уплатить сумму по договору, в сроки и в порядке, указанном в договоре.</w:t>
      </w:r>
    </w:p>
    <w:p w:rsidR="008801F2" w:rsidRPr="00812E6E" w:rsidRDefault="008801F2" w:rsidP="008801F2">
      <w:pPr>
        <w:pStyle w:val="1"/>
        <w:pBdr>
          <w:bottom w:val="single" w:sz="4" w:space="0" w:color="auto"/>
        </w:pBdr>
        <w:shd w:val="clear" w:color="auto" w:fill="auto"/>
        <w:ind w:firstLine="580"/>
        <w:jc w:val="both"/>
      </w:pPr>
      <w:r>
        <w:t>Банковские реквизиты заявителя для возврата задатка</w:t>
      </w:r>
    </w:p>
    <w:p w:rsidR="008801F2" w:rsidRPr="00812E6E" w:rsidRDefault="008801F2" w:rsidP="008801F2">
      <w:pPr>
        <w:sectPr w:rsidR="008801F2" w:rsidRPr="00812E6E" w:rsidSect="00812E6E">
          <w:headerReference w:type="even" r:id="rId7"/>
          <w:headerReference w:type="default" r:id="rId8"/>
          <w:footnotePr>
            <w:numFmt w:val="chicago"/>
          </w:footnotePr>
          <w:pgSz w:w="11900" w:h="16840"/>
          <w:pgMar w:top="1494" w:right="985" w:bottom="1494" w:left="1088" w:header="0" w:footer="1066" w:gutter="0"/>
          <w:pgNumType w:start="1"/>
          <w:cols w:space="720"/>
          <w:noEndnote/>
          <w:docGrid w:linePitch="360"/>
        </w:sectPr>
      </w:pPr>
    </w:p>
    <w:p w:rsidR="008801F2" w:rsidRDefault="008801F2" w:rsidP="008801F2">
      <w:pPr>
        <w:tabs>
          <w:tab w:val="left" w:pos="7530"/>
        </w:tabs>
        <w:ind w:left="-240" w:firstLine="240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b/>
        </w:rPr>
        <w:lastRenderedPageBreak/>
        <w:tab/>
      </w:r>
    </w:p>
    <w:p w:rsidR="00207457" w:rsidRDefault="00207457"/>
    <w:sectPr w:rsidR="00207457" w:rsidSect="003A6A0F">
      <w:headerReference w:type="even" r:id="rId9"/>
      <w:headerReference w:type="default" r:id="rId10"/>
      <w:footerReference w:type="even" r:id="rId11"/>
      <w:footerReference w:type="default" r:id="rId12"/>
      <w:footnotePr>
        <w:numFmt w:val="chicago"/>
      </w:footnotePr>
      <w:type w:val="continuous"/>
      <w:pgSz w:w="11900" w:h="16840"/>
      <w:pgMar w:top="428" w:right="1410" w:bottom="428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7D6" w:rsidRDefault="00F817D6" w:rsidP="00696F79">
      <w:r>
        <w:separator/>
      </w:r>
    </w:p>
  </w:endnote>
  <w:endnote w:type="continuationSeparator" w:id="0">
    <w:p w:rsidR="00F817D6" w:rsidRDefault="00F817D6" w:rsidP="0069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06" w:rsidRDefault="00F817D6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06" w:rsidRDefault="00696F7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.6pt;margin-top:609.9pt;width:336pt;height:5.05pt;z-index:-251658752;mso-wrap-distance-left:0;mso-wrap-distance-right:0;mso-position-horizontal-relative:page;mso-position-vertical-relative:page" wrapcoords="0 0" filled="f" stroked="f">
          <v:textbox style="mso-next-textbox:#_x0000_s1027;mso-fit-shape-to-text:t" inset="0,0,0,0">
            <w:txbxContent>
              <w:p w:rsidR="00184B06" w:rsidRDefault="003C2EB7">
                <w:pPr>
                  <w:pStyle w:val="20"/>
                  <w:shd w:val="clear" w:color="auto" w:fill="auto"/>
                  <w:tabs>
                    <w:tab w:val="right" w:pos="6720"/>
                  </w:tabs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м.п.</w:t>
                </w:r>
                <w:r>
                  <w:rPr>
                    <w:sz w:val="22"/>
                    <w:szCs w:val="22"/>
                  </w:rPr>
                  <w:tab/>
                  <w:t>м.п.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7D6" w:rsidRDefault="00F817D6" w:rsidP="00696F79">
      <w:r>
        <w:separator/>
      </w:r>
    </w:p>
  </w:footnote>
  <w:footnote w:type="continuationSeparator" w:id="0">
    <w:p w:rsidR="00F817D6" w:rsidRDefault="00F817D6" w:rsidP="00696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06" w:rsidRDefault="00696F7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9.8pt;margin-top:25pt;width:137.05pt;height:22.8pt;z-index:-25165772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84B06" w:rsidRDefault="003C2EB7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Приложение № </w:t>
                </w:r>
                <w:r w:rsidR="00696F79">
                  <w:fldChar w:fldCharType="begin"/>
                </w:r>
                <w:r>
                  <w:instrText xml:space="preserve"> PAGE \* MERGEFORMAT </w:instrText>
                </w:r>
                <w:r w:rsidR="00696F79">
                  <w:fldChar w:fldCharType="separate"/>
                </w:r>
                <w:r w:rsidRPr="003A6A0F">
                  <w:rPr>
                    <w:noProof/>
                    <w:sz w:val="22"/>
                    <w:szCs w:val="22"/>
                  </w:rPr>
                  <w:t>6</w:t>
                </w:r>
                <w:r w:rsidR="00696F79">
                  <w:fldChar w:fldCharType="end"/>
                </w:r>
              </w:p>
              <w:p w:rsidR="00184B06" w:rsidRDefault="003C2EB7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Аукционной документации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06" w:rsidRDefault="00696F7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9.8pt;margin-top:25pt;width:137.05pt;height:22.8pt;z-index:-25165977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84B06" w:rsidRDefault="003C2EB7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Приложение № </w:t>
                </w:r>
                <w:r w:rsidR="00696F79">
                  <w:fldChar w:fldCharType="begin"/>
                </w:r>
                <w:r>
                  <w:instrText xml:space="preserve"> PAGE \* MERGEFORMAT </w:instrText>
                </w:r>
                <w:r w:rsidR="00696F79">
                  <w:fldChar w:fldCharType="separate"/>
                </w:r>
                <w:r w:rsidR="002E5F00" w:rsidRPr="002E5F00">
                  <w:rPr>
                    <w:noProof/>
                    <w:sz w:val="22"/>
                    <w:szCs w:val="22"/>
                  </w:rPr>
                  <w:t>1</w:t>
                </w:r>
                <w:r w:rsidR="00696F79">
                  <w:fldChar w:fldCharType="end"/>
                </w:r>
              </w:p>
              <w:p w:rsidR="00184B06" w:rsidRDefault="003C2EB7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Аукционной документации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06" w:rsidRDefault="00F817D6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06" w:rsidRDefault="00F817D6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E16"/>
    <w:multiLevelType w:val="multilevel"/>
    <w:tmpl w:val="027C9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63DBA"/>
    <w:multiLevelType w:val="hybridMultilevel"/>
    <w:tmpl w:val="8BA8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81297"/>
    <w:multiLevelType w:val="multilevel"/>
    <w:tmpl w:val="0E6EF2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7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>
    <w:nsid w:val="2DF96B59"/>
    <w:multiLevelType w:val="multilevel"/>
    <w:tmpl w:val="7DC216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DB21921"/>
    <w:multiLevelType w:val="hybridMultilevel"/>
    <w:tmpl w:val="608C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8801F2"/>
    <w:rsid w:val="00183B9E"/>
    <w:rsid w:val="00207457"/>
    <w:rsid w:val="002E5F00"/>
    <w:rsid w:val="003C2EB7"/>
    <w:rsid w:val="005F772E"/>
    <w:rsid w:val="00626C58"/>
    <w:rsid w:val="00696F79"/>
    <w:rsid w:val="008801F2"/>
    <w:rsid w:val="008866E9"/>
    <w:rsid w:val="00AA78E2"/>
    <w:rsid w:val="00D322F3"/>
    <w:rsid w:val="00F8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1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01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8801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8801F2"/>
    <w:pPr>
      <w:shd w:val="clear" w:color="auto" w:fill="FFFFFF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8801F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List Paragraph"/>
    <w:basedOn w:val="a"/>
    <w:uiPriority w:val="34"/>
    <w:qFormat/>
    <w:rsid w:val="008801F2"/>
    <w:pPr>
      <w:ind w:left="720"/>
      <w:contextualSpacing/>
    </w:pPr>
  </w:style>
  <w:style w:type="paragraph" w:styleId="a5">
    <w:name w:val="No Spacing"/>
    <w:uiPriority w:val="1"/>
    <w:qFormat/>
    <w:rsid w:val="008801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6">
    <w:name w:val="Стиль"/>
    <w:rsid w:val="0088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01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801F2"/>
    <w:pPr>
      <w:widowControl/>
      <w:autoSpaceDE w:val="0"/>
      <w:autoSpaceDN w:val="0"/>
      <w:adjustRightInd w:val="0"/>
      <w:ind w:left="360"/>
      <w:jc w:val="center"/>
    </w:pPr>
    <w:rPr>
      <w:rFonts w:ascii="Times New Roman" w:eastAsia="Times New Roman" w:hAnsi="Times New Roman" w:cs="Times New Roman"/>
      <w:b/>
      <w:color w:val="auto"/>
      <w:szCs w:val="28"/>
      <w:lang w:bidi="ar-SA"/>
    </w:rPr>
  </w:style>
  <w:style w:type="character" w:customStyle="1" w:styleId="a8">
    <w:name w:val="Название Знак"/>
    <w:basedOn w:val="a0"/>
    <w:link w:val="a7"/>
    <w:rsid w:val="008801F2"/>
    <w:rPr>
      <w:rFonts w:ascii="Times New Roman" w:eastAsia="Times New Roman" w:hAnsi="Times New Roman" w:cs="Times New Roman"/>
      <w:b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</cp:revision>
  <dcterms:created xsi:type="dcterms:W3CDTF">2024-05-06T08:39:00Z</dcterms:created>
  <dcterms:modified xsi:type="dcterms:W3CDTF">2025-01-22T12:14:00Z</dcterms:modified>
</cp:coreProperties>
</file>