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50" w:rsidRPr="00D77E64" w:rsidRDefault="00B75E50" w:rsidP="00B75E50">
      <w:pPr>
        <w:pStyle w:val="aff8"/>
        <w:jc w:val="center"/>
        <w:rPr>
          <w:rFonts w:ascii="Times New Roman" w:hAnsi="Times New Roman"/>
          <w:b/>
          <w:sz w:val="28"/>
        </w:rPr>
      </w:pPr>
      <w:r w:rsidRPr="00D77E64">
        <w:rPr>
          <w:rFonts w:ascii="Times New Roman" w:hAnsi="Times New Roman"/>
          <w:b/>
          <w:sz w:val="28"/>
        </w:rPr>
        <w:t>РОССИЙСКАЯ ФЕДЕРАЦИЯ</w:t>
      </w:r>
    </w:p>
    <w:p w:rsidR="00B75E50" w:rsidRPr="00D77E64" w:rsidRDefault="00B75E50" w:rsidP="00B75E50">
      <w:pPr>
        <w:pStyle w:val="aff8"/>
        <w:jc w:val="center"/>
        <w:rPr>
          <w:rFonts w:ascii="Times New Roman" w:hAnsi="Times New Roman"/>
          <w:b/>
          <w:sz w:val="28"/>
        </w:rPr>
      </w:pPr>
      <w:r w:rsidRPr="00D77E64">
        <w:rPr>
          <w:rFonts w:ascii="Times New Roman" w:hAnsi="Times New Roman"/>
          <w:b/>
          <w:sz w:val="28"/>
        </w:rPr>
        <w:t>РОСТОВСКАЯ ОБЛАСТЬ</w:t>
      </w:r>
    </w:p>
    <w:p w:rsidR="00B75E50" w:rsidRPr="00D77E64" w:rsidRDefault="00B75E50" w:rsidP="00B75E50">
      <w:pPr>
        <w:pStyle w:val="aff8"/>
        <w:jc w:val="center"/>
        <w:rPr>
          <w:rFonts w:ascii="Times New Roman" w:hAnsi="Times New Roman"/>
          <w:b/>
          <w:sz w:val="28"/>
        </w:rPr>
      </w:pPr>
      <w:r w:rsidRPr="00D77E64">
        <w:rPr>
          <w:rFonts w:ascii="Times New Roman" w:hAnsi="Times New Roman"/>
          <w:b/>
          <w:sz w:val="28"/>
        </w:rPr>
        <w:t>МУНИЦИПАЛЬНОЕ ОБРАЗОВАНИЕ</w:t>
      </w:r>
    </w:p>
    <w:p w:rsidR="00B75E50" w:rsidRPr="00D77E64" w:rsidRDefault="00B75E50" w:rsidP="00B75E50">
      <w:pPr>
        <w:pStyle w:val="aff8"/>
        <w:jc w:val="center"/>
        <w:rPr>
          <w:rFonts w:ascii="Times New Roman" w:hAnsi="Times New Roman"/>
          <w:b/>
          <w:sz w:val="28"/>
        </w:rPr>
      </w:pPr>
      <w:r w:rsidRPr="00D77E64">
        <w:rPr>
          <w:rFonts w:ascii="Times New Roman" w:hAnsi="Times New Roman"/>
          <w:b/>
          <w:sz w:val="28"/>
        </w:rPr>
        <w:t>«СЕМИЧАНСКОЕ СЕЛЬСКОЕ ПОСЕЛЕНИЕ»</w:t>
      </w:r>
    </w:p>
    <w:p w:rsidR="00B75E50" w:rsidRPr="00D77E64" w:rsidRDefault="00B75E50" w:rsidP="00B75E50">
      <w:pPr>
        <w:pStyle w:val="aff8"/>
        <w:jc w:val="center"/>
        <w:rPr>
          <w:rFonts w:ascii="Times New Roman" w:hAnsi="Times New Roman"/>
          <w:b/>
          <w:sz w:val="28"/>
        </w:rPr>
      </w:pPr>
      <w:r w:rsidRPr="00D77E64">
        <w:rPr>
          <w:rFonts w:ascii="Times New Roman" w:hAnsi="Times New Roman"/>
          <w:b/>
          <w:sz w:val="28"/>
        </w:rPr>
        <w:t>АДМИНИСТРАЦИЯ СЕМИЧАНСКОГО СЕЛЬСКОГО ПОСЕЛЕНИЯ</w:t>
      </w:r>
    </w:p>
    <w:p w:rsidR="00B75E50" w:rsidRDefault="00B75E50" w:rsidP="00B75E50">
      <w:pPr>
        <w:pStyle w:val="aff8"/>
        <w:jc w:val="center"/>
        <w:rPr>
          <w:rFonts w:ascii="Times New Roman" w:hAnsi="Times New Roman"/>
          <w:b/>
          <w:sz w:val="28"/>
        </w:rPr>
      </w:pPr>
    </w:p>
    <w:p w:rsidR="00B75E50" w:rsidRPr="00D77E64" w:rsidRDefault="00B75E50" w:rsidP="00B75E50">
      <w:pPr>
        <w:pStyle w:val="aff8"/>
        <w:jc w:val="center"/>
        <w:rPr>
          <w:rFonts w:ascii="Times New Roman" w:hAnsi="Times New Roman"/>
          <w:b/>
          <w:sz w:val="28"/>
        </w:rPr>
      </w:pPr>
      <w:r w:rsidRPr="00D77E64">
        <w:rPr>
          <w:rFonts w:ascii="Times New Roman" w:hAnsi="Times New Roman"/>
          <w:b/>
          <w:sz w:val="28"/>
        </w:rPr>
        <w:t>ПОСТАНОВЛЕНИЕ</w:t>
      </w:r>
    </w:p>
    <w:p w:rsidR="00B75E50" w:rsidRPr="00AA21EA" w:rsidRDefault="00B75E50" w:rsidP="00B75E50">
      <w:pPr>
        <w:spacing w:after="260"/>
        <w:rPr>
          <w:sz w:val="28"/>
          <w:szCs w:val="28"/>
        </w:rPr>
      </w:pPr>
      <w:r w:rsidRPr="00717C38">
        <w:rPr>
          <w:sz w:val="28"/>
          <w:szCs w:val="28"/>
        </w:rPr>
        <w:t>«</w:t>
      </w:r>
      <w:r>
        <w:rPr>
          <w:sz w:val="28"/>
          <w:szCs w:val="28"/>
        </w:rPr>
        <w:t>05</w:t>
      </w:r>
      <w:r w:rsidRPr="00717C38">
        <w:rPr>
          <w:sz w:val="28"/>
          <w:szCs w:val="28"/>
        </w:rPr>
        <w:t xml:space="preserve">»  </w:t>
      </w:r>
      <w:r>
        <w:rPr>
          <w:sz w:val="28"/>
          <w:szCs w:val="28"/>
        </w:rPr>
        <w:t>августа</w:t>
      </w:r>
      <w:r w:rsidRPr="00717C38">
        <w:rPr>
          <w:sz w:val="28"/>
          <w:szCs w:val="28"/>
        </w:rPr>
        <w:t xml:space="preserve"> 2025 г. № </w:t>
      </w:r>
      <w:r w:rsidR="00DF7FB4">
        <w:rPr>
          <w:sz w:val="28"/>
          <w:szCs w:val="28"/>
        </w:rPr>
        <w:t>91</w:t>
      </w:r>
    </w:p>
    <w:p w:rsidR="00B75E50" w:rsidRDefault="00B75E50" w:rsidP="00B75E50">
      <w:pPr>
        <w:spacing w:after="260"/>
        <w:jc w:val="center"/>
        <w:rPr>
          <w:sz w:val="28"/>
          <w:szCs w:val="28"/>
        </w:rPr>
      </w:pPr>
      <w:r w:rsidRPr="00AA21EA">
        <w:rPr>
          <w:sz w:val="28"/>
          <w:szCs w:val="28"/>
        </w:rPr>
        <w:t>х. Семичный</w:t>
      </w:r>
    </w:p>
    <w:p w:rsidR="001E0D0D" w:rsidRDefault="001E0D0D">
      <w:pPr>
        <w:jc w:val="both"/>
        <w:rPr>
          <w:b/>
          <w:sz w:val="28"/>
        </w:rPr>
      </w:pPr>
    </w:p>
    <w:p w:rsidR="001E0D0D" w:rsidRPr="001B7712" w:rsidRDefault="004B2CFB" w:rsidP="00A34A46">
      <w:pPr>
        <w:ind w:firstLineChars="500" w:firstLine="1405"/>
        <w:jc w:val="center"/>
        <w:rPr>
          <w:b/>
          <w:bCs/>
          <w:sz w:val="28"/>
        </w:rPr>
      </w:pPr>
      <w:r w:rsidRPr="001B7712">
        <w:rPr>
          <w:b/>
          <w:bCs/>
          <w:sz w:val="28"/>
        </w:rPr>
        <w:t xml:space="preserve">Об утверждении Административного регламента </w:t>
      </w:r>
      <w:r w:rsidR="00A34A46">
        <w:rPr>
          <w:b/>
          <w:bCs/>
          <w:sz w:val="28"/>
        </w:rPr>
        <w:t xml:space="preserve"> </w:t>
      </w:r>
      <w:r w:rsidRPr="001B7712">
        <w:rPr>
          <w:b/>
          <w:bCs/>
          <w:sz w:val="28"/>
        </w:rPr>
        <w:t>по предоставлению муниципальной услуги «Предоставление земельного участка в безвозмездное пользование»</w:t>
      </w:r>
    </w:p>
    <w:p w:rsidR="001E0D0D" w:rsidRDefault="001E0D0D" w:rsidP="00EF3A59">
      <w:pPr>
        <w:ind w:firstLine="709"/>
        <w:jc w:val="both"/>
      </w:pPr>
    </w:p>
    <w:p w:rsidR="00A34A46" w:rsidRDefault="004B2CFB" w:rsidP="00B75E50">
      <w:pPr>
        <w:pStyle w:val="1"/>
        <w:ind w:firstLine="709"/>
        <w:jc w:val="both"/>
        <w:rPr>
          <w:bCs/>
          <w:spacing w:val="40"/>
          <w:sz w:val="28"/>
          <w:szCs w:val="28"/>
          <w:lang w:val="ru-RU"/>
        </w:rPr>
      </w:pPr>
      <w:r>
        <w:rPr>
          <w:b w:val="0"/>
          <w:sz w:val="24"/>
        </w:rPr>
        <w:t xml:space="preserve">        </w:t>
      </w:r>
      <w:r>
        <w:rPr>
          <w:b w:val="0"/>
          <w:sz w:val="28"/>
        </w:rPr>
        <w:t xml:space="preserve"> В соответствии с Земельным кодексом Российской Федерации, Федеральным закон</w:t>
      </w:r>
      <w:r w:rsidR="001B7712">
        <w:rPr>
          <w:b w:val="0"/>
          <w:sz w:val="28"/>
        </w:rPr>
        <w:t>ом</w:t>
      </w:r>
      <w:r>
        <w:rPr>
          <w:b w:val="0"/>
          <w:sz w:val="28"/>
        </w:rPr>
        <w:t xml:space="preserve"> от 27.07.2010 № 210-ФЗ «Об организации предоставления государственных и муниципальных услуг», </w:t>
      </w:r>
      <w:r w:rsidR="00B75E50" w:rsidRPr="00B75E50">
        <w:rPr>
          <w:b w:val="0"/>
          <w:bCs/>
          <w:sz w:val="28"/>
          <w:szCs w:val="28"/>
        </w:rPr>
        <w:t>Администрация Семичанского сельского поселения</w:t>
      </w:r>
      <w:r w:rsidR="00B75E50" w:rsidRPr="00A375D1">
        <w:rPr>
          <w:bCs/>
          <w:sz w:val="28"/>
          <w:szCs w:val="28"/>
        </w:rPr>
        <w:t xml:space="preserve"> </w:t>
      </w:r>
      <w:r w:rsidR="00B75E50">
        <w:rPr>
          <w:bCs/>
          <w:spacing w:val="40"/>
          <w:sz w:val="28"/>
          <w:szCs w:val="28"/>
          <w:lang w:val="ru-RU"/>
        </w:rPr>
        <w:t xml:space="preserve"> </w:t>
      </w:r>
      <w:r w:rsidR="00B75E50" w:rsidRPr="00A375D1">
        <w:rPr>
          <w:bCs/>
          <w:spacing w:val="40"/>
          <w:sz w:val="28"/>
          <w:szCs w:val="28"/>
        </w:rPr>
        <w:t>постановляет</w:t>
      </w:r>
      <w:r w:rsidR="00B75E50">
        <w:rPr>
          <w:bCs/>
          <w:spacing w:val="40"/>
          <w:sz w:val="28"/>
          <w:szCs w:val="28"/>
          <w:lang w:val="ru-RU"/>
        </w:rPr>
        <w:t>:</w:t>
      </w:r>
    </w:p>
    <w:p w:rsidR="00B75E50" w:rsidRPr="00B75E50" w:rsidRDefault="00B75E50" w:rsidP="00B75E50">
      <w:pPr>
        <w:rPr>
          <w:lang/>
        </w:rPr>
      </w:pPr>
    </w:p>
    <w:p w:rsidR="003F405C" w:rsidRPr="003F405C" w:rsidRDefault="004B2CFB" w:rsidP="00A34A46">
      <w:pPr>
        <w:pStyle w:val="1"/>
        <w:ind w:firstLine="709"/>
        <w:jc w:val="both"/>
        <w:rPr>
          <w:b w:val="0"/>
          <w:bCs/>
          <w:sz w:val="28"/>
          <w:szCs w:val="28"/>
        </w:rPr>
      </w:pPr>
      <w:r w:rsidRPr="001B7712">
        <w:rPr>
          <w:b w:val="0"/>
          <w:bCs/>
          <w:sz w:val="28"/>
        </w:rPr>
        <w:t>1</w:t>
      </w:r>
      <w:r w:rsidRPr="003F405C">
        <w:rPr>
          <w:b w:val="0"/>
          <w:bCs/>
          <w:sz w:val="28"/>
          <w:szCs w:val="28"/>
        </w:rPr>
        <w:t>. Утвердить Административный регламент по предоставлению муниципальной услуги «Предоставление земельного участка в безвозмездное пользование» согласно приложению.</w:t>
      </w:r>
    </w:p>
    <w:p w:rsidR="00A34A46" w:rsidRPr="00A34A46" w:rsidRDefault="00A34A46" w:rsidP="00A34A46">
      <w:pPr>
        <w:ind w:firstLine="567"/>
        <w:jc w:val="both"/>
        <w:rPr>
          <w:sz w:val="28"/>
          <w:szCs w:val="28"/>
        </w:rPr>
      </w:pPr>
      <w:r w:rsidRPr="00A34A46">
        <w:rPr>
          <w:sz w:val="28"/>
          <w:szCs w:val="28"/>
        </w:rPr>
        <w:t xml:space="preserve">2. Настоящее Постановление подлежит обнародованию посредством размещения для ознакомления граждан на информационных стендах, а также на официальном сайте  </w:t>
      </w:r>
      <w:r w:rsidR="00B75E50" w:rsidRPr="00B75E50">
        <w:rPr>
          <w:bCs/>
          <w:sz w:val="28"/>
          <w:szCs w:val="28"/>
        </w:rPr>
        <w:t>Семичанского</w:t>
      </w:r>
      <w:r w:rsidR="00B75E50" w:rsidRPr="00B75E50">
        <w:rPr>
          <w:b/>
          <w:bCs/>
          <w:sz w:val="28"/>
          <w:szCs w:val="28"/>
        </w:rPr>
        <w:t xml:space="preserve"> </w:t>
      </w:r>
      <w:r w:rsidRPr="00A34A46">
        <w:rPr>
          <w:sz w:val="28"/>
          <w:szCs w:val="28"/>
        </w:rPr>
        <w:t>сельского поселения в информационно-телекоммуникац</w:t>
      </w:r>
      <w:r w:rsidR="00B75E50">
        <w:rPr>
          <w:sz w:val="28"/>
          <w:szCs w:val="28"/>
        </w:rPr>
        <w:t>ионной сети «Интернет»</w:t>
      </w:r>
      <w:r w:rsidRPr="00A34A46">
        <w:rPr>
          <w:sz w:val="28"/>
          <w:szCs w:val="28"/>
        </w:rPr>
        <w:t>.</w:t>
      </w:r>
    </w:p>
    <w:p w:rsidR="00A34A46" w:rsidRPr="00A34A46" w:rsidRDefault="00A34A46" w:rsidP="00A34A46">
      <w:pPr>
        <w:ind w:firstLine="567"/>
        <w:jc w:val="both"/>
        <w:rPr>
          <w:sz w:val="28"/>
          <w:szCs w:val="28"/>
        </w:rPr>
      </w:pPr>
      <w:r w:rsidRPr="00A34A46">
        <w:rPr>
          <w:sz w:val="28"/>
          <w:szCs w:val="28"/>
        </w:rPr>
        <w:t>3. Контроль за исполнением настоящего постановления оставляю за собой</w:t>
      </w:r>
      <w:r>
        <w:rPr>
          <w:sz w:val="28"/>
          <w:szCs w:val="28"/>
        </w:rPr>
        <w:t>.</w:t>
      </w:r>
    </w:p>
    <w:p w:rsidR="00A34A46" w:rsidRPr="00A34A46" w:rsidRDefault="00A34A46" w:rsidP="00A34A46">
      <w:pPr>
        <w:ind w:firstLine="567"/>
        <w:rPr>
          <w:sz w:val="28"/>
          <w:szCs w:val="28"/>
        </w:rPr>
      </w:pPr>
    </w:p>
    <w:p w:rsidR="00A34A46" w:rsidRPr="00A34A46" w:rsidRDefault="00A34A46" w:rsidP="00A34A46">
      <w:pPr>
        <w:ind w:firstLine="567"/>
        <w:rPr>
          <w:sz w:val="28"/>
          <w:szCs w:val="28"/>
        </w:rPr>
      </w:pPr>
    </w:p>
    <w:p w:rsidR="00B75E50" w:rsidRDefault="00B75E50" w:rsidP="00B75E50">
      <w:pPr>
        <w:jc w:val="both"/>
        <w:rPr>
          <w:sz w:val="28"/>
          <w:szCs w:val="28"/>
        </w:rPr>
      </w:pPr>
      <w:r>
        <w:rPr>
          <w:sz w:val="28"/>
          <w:szCs w:val="28"/>
        </w:rPr>
        <w:t xml:space="preserve">Глава Администрации </w:t>
      </w:r>
    </w:p>
    <w:p w:rsidR="00B75E50" w:rsidRDefault="00B75E50" w:rsidP="00B75E50">
      <w:pPr>
        <w:jc w:val="both"/>
        <w:rPr>
          <w:sz w:val="28"/>
          <w:szCs w:val="28"/>
        </w:rPr>
      </w:pPr>
      <w:r>
        <w:rPr>
          <w:sz w:val="28"/>
          <w:szCs w:val="28"/>
        </w:rPr>
        <w:t>Семичанского с</w:t>
      </w:r>
      <w:r w:rsidRPr="00593925">
        <w:rPr>
          <w:sz w:val="28"/>
          <w:szCs w:val="28"/>
        </w:rPr>
        <w:t>ельского</w:t>
      </w:r>
      <w:r>
        <w:rPr>
          <w:sz w:val="28"/>
          <w:szCs w:val="28"/>
        </w:rPr>
        <w:t xml:space="preserve"> поселения                                               </w:t>
      </w:r>
      <w:r w:rsidRPr="00593925">
        <w:rPr>
          <w:sz w:val="28"/>
          <w:szCs w:val="28"/>
        </w:rPr>
        <w:t xml:space="preserve"> </w:t>
      </w:r>
      <w:r>
        <w:rPr>
          <w:sz w:val="28"/>
          <w:szCs w:val="28"/>
        </w:rPr>
        <w:t>О.В. Грачев</w:t>
      </w:r>
    </w:p>
    <w:p w:rsidR="003277C3" w:rsidRDefault="003277C3" w:rsidP="003277C3">
      <w:pPr>
        <w:ind w:firstLine="567"/>
      </w:pPr>
    </w:p>
    <w:p w:rsidR="003277C3" w:rsidRDefault="003277C3" w:rsidP="003277C3">
      <w:pPr>
        <w:ind w:firstLine="567"/>
      </w:pPr>
    </w:p>
    <w:p w:rsidR="003277C3" w:rsidRDefault="003277C3" w:rsidP="003277C3">
      <w:pPr>
        <w:ind w:firstLine="567"/>
      </w:pPr>
    </w:p>
    <w:p w:rsidR="003277C3" w:rsidRDefault="003277C3" w:rsidP="003277C3">
      <w:pPr>
        <w:ind w:firstLine="567"/>
      </w:pPr>
    </w:p>
    <w:p w:rsidR="003F405C" w:rsidRDefault="003F405C" w:rsidP="003277C3">
      <w:pPr>
        <w:ind w:firstLine="567"/>
      </w:pPr>
    </w:p>
    <w:p w:rsidR="003F405C" w:rsidRDefault="003F405C" w:rsidP="003277C3">
      <w:pPr>
        <w:ind w:firstLine="567"/>
      </w:pPr>
    </w:p>
    <w:p w:rsidR="00EF3A59" w:rsidRDefault="00EF3A59" w:rsidP="003277C3">
      <w:pPr>
        <w:ind w:firstLine="567"/>
      </w:pPr>
    </w:p>
    <w:p w:rsidR="00EF3A59" w:rsidRDefault="00EF3A59" w:rsidP="003277C3">
      <w:pPr>
        <w:ind w:firstLine="567"/>
      </w:pPr>
    </w:p>
    <w:p w:rsidR="00EF3A59" w:rsidRDefault="00EF3A59" w:rsidP="003277C3">
      <w:pPr>
        <w:ind w:firstLine="567"/>
      </w:pPr>
    </w:p>
    <w:p w:rsidR="003F405C" w:rsidRDefault="003F405C" w:rsidP="003277C3">
      <w:pPr>
        <w:ind w:firstLine="567"/>
      </w:pPr>
    </w:p>
    <w:p w:rsidR="0013183B" w:rsidRDefault="0013183B" w:rsidP="003277C3">
      <w:pPr>
        <w:ind w:firstLine="567"/>
      </w:pPr>
    </w:p>
    <w:p w:rsidR="003F405C" w:rsidRDefault="003F405C" w:rsidP="003277C3">
      <w:pPr>
        <w:ind w:firstLine="567"/>
      </w:pPr>
    </w:p>
    <w:p w:rsidR="003F405C" w:rsidRDefault="003F405C" w:rsidP="003277C3">
      <w:pPr>
        <w:ind w:firstLine="567"/>
      </w:pPr>
    </w:p>
    <w:p w:rsidR="003F405C" w:rsidRPr="003277C3" w:rsidRDefault="003F405C" w:rsidP="003277C3">
      <w:pPr>
        <w:ind w:firstLine="567"/>
      </w:pPr>
    </w:p>
    <w:p w:rsidR="001E0D0D" w:rsidRDefault="004B2CFB">
      <w:r>
        <w:lastRenderedPageBreak/>
        <w:t xml:space="preserve">                                                                                     Приложение</w:t>
      </w:r>
    </w:p>
    <w:p w:rsidR="003277C3" w:rsidRDefault="004B2CFB" w:rsidP="003277C3">
      <w:pPr>
        <w:ind w:left="5103"/>
      </w:pPr>
      <w:r>
        <w:t>к постановлению Администрации</w:t>
      </w:r>
    </w:p>
    <w:p w:rsidR="00A34A46" w:rsidRDefault="00B75E50" w:rsidP="003277C3">
      <w:pPr>
        <w:ind w:left="5103"/>
      </w:pPr>
      <w:r w:rsidRPr="00B75E50">
        <w:rPr>
          <w:bCs/>
          <w:szCs w:val="24"/>
        </w:rPr>
        <w:t>Семичанского</w:t>
      </w:r>
      <w:r w:rsidRPr="00B75E50">
        <w:rPr>
          <w:b/>
          <w:bCs/>
          <w:sz w:val="28"/>
          <w:szCs w:val="28"/>
        </w:rPr>
        <w:t xml:space="preserve"> </w:t>
      </w:r>
      <w:r w:rsidR="00A34A46" w:rsidRPr="00A34A46">
        <w:t xml:space="preserve">сельского поселения </w:t>
      </w:r>
    </w:p>
    <w:p w:rsidR="003277C3" w:rsidRDefault="0013183B" w:rsidP="003277C3">
      <w:pPr>
        <w:ind w:left="5103"/>
      </w:pPr>
      <w:r>
        <w:t>о</w:t>
      </w:r>
      <w:r w:rsidR="003277C3">
        <w:t>т</w:t>
      </w:r>
      <w:r>
        <w:t xml:space="preserve"> 05.08.2025 г. № </w:t>
      </w:r>
      <w:r w:rsidR="00DF7FB4">
        <w:t>91</w:t>
      </w:r>
    </w:p>
    <w:p w:rsidR="001E0D0D" w:rsidRDefault="001E0D0D">
      <w:pPr>
        <w:widowControl w:val="0"/>
        <w:tabs>
          <w:tab w:val="left" w:pos="360"/>
          <w:tab w:val="left" w:pos="1080"/>
          <w:tab w:val="left" w:pos="5940"/>
        </w:tabs>
        <w:ind w:firstLine="5387"/>
        <w:jc w:val="right"/>
        <w:rPr>
          <w:sz w:val="28"/>
        </w:rPr>
      </w:pPr>
    </w:p>
    <w:p w:rsidR="001E0D0D" w:rsidRDefault="004B2CFB">
      <w:pPr>
        <w:jc w:val="center"/>
        <w:rPr>
          <w:sz w:val="28"/>
        </w:rPr>
      </w:pPr>
      <w:r>
        <w:rPr>
          <w:sz w:val="28"/>
        </w:rPr>
        <w:t>АДМИНИСТРАТИВНЫЙ РЕГЛАМЕНТ</w:t>
      </w:r>
    </w:p>
    <w:p w:rsidR="001E0D0D" w:rsidRDefault="004B2CFB">
      <w:pPr>
        <w:jc w:val="center"/>
        <w:rPr>
          <w:sz w:val="28"/>
        </w:rPr>
      </w:pPr>
      <w:r>
        <w:rPr>
          <w:sz w:val="28"/>
        </w:rPr>
        <w:t>по предоставлению муниципальной услуги</w:t>
      </w:r>
    </w:p>
    <w:p w:rsidR="0013183B" w:rsidRDefault="004B2CFB">
      <w:pPr>
        <w:jc w:val="center"/>
        <w:rPr>
          <w:sz w:val="28"/>
        </w:rPr>
      </w:pPr>
      <w:r>
        <w:rPr>
          <w:sz w:val="28"/>
        </w:rPr>
        <w:t xml:space="preserve"> «ПРЕДОСТАВЛЕНИЕ ЗЕМЕЛЬНОГО УЧАСТКА </w:t>
      </w:r>
    </w:p>
    <w:p w:rsidR="001E0D0D" w:rsidRDefault="004B2CFB">
      <w:pPr>
        <w:jc w:val="center"/>
        <w:rPr>
          <w:sz w:val="28"/>
        </w:rPr>
      </w:pPr>
      <w:r>
        <w:rPr>
          <w:sz w:val="28"/>
        </w:rPr>
        <w:t>В БЕЗВОЗМЕЗДНОЕ ПОЛЬЗОВАНИЕ»</w:t>
      </w:r>
    </w:p>
    <w:p w:rsidR="001E0D0D" w:rsidRDefault="001E0D0D">
      <w:pPr>
        <w:jc w:val="center"/>
        <w:rPr>
          <w:sz w:val="28"/>
        </w:rPr>
      </w:pPr>
    </w:p>
    <w:p w:rsidR="001E0D0D" w:rsidRPr="0013183B" w:rsidRDefault="004B2CFB" w:rsidP="0013183B">
      <w:pPr>
        <w:jc w:val="center"/>
        <w:rPr>
          <w:b/>
          <w:sz w:val="28"/>
        </w:rPr>
      </w:pPr>
      <w:r>
        <w:rPr>
          <w:b/>
          <w:sz w:val="28"/>
        </w:rPr>
        <w:t>Раздел I. Общие положения</w:t>
      </w:r>
    </w:p>
    <w:p w:rsidR="003277C3" w:rsidRDefault="004B2CFB" w:rsidP="0013183B">
      <w:pPr>
        <w:pStyle w:val="aff8"/>
        <w:ind w:firstLine="397"/>
        <w:jc w:val="center"/>
        <w:rPr>
          <w:rFonts w:ascii="Times New Roman" w:hAnsi="Times New Roman"/>
          <w:sz w:val="28"/>
          <w:szCs w:val="28"/>
        </w:rPr>
      </w:pPr>
      <w:r w:rsidRPr="0013183B">
        <w:rPr>
          <w:rFonts w:ascii="Times New Roman" w:hAnsi="Times New Roman"/>
          <w:b/>
          <w:sz w:val="28"/>
          <w:u w:val="single"/>
        </w:rPr>
        <w:t>1.1</w:t>
      </w:r>
      <w:r w:rsidRPr="0013183B">
        <w:rPr>
          <w:rFonts w:ascii="Times New Roman" w:hAnsi="Times New Roman"/>
          <w:b/>
          <w:sz w:val="28"/>
          <w:szCs w:val="28"/>
          <w:u w:val="single"/>
        </w:rPr>
        <w:t>.  Предмет регулирования административного регламента</w:t>
      </w:r>
      <w:r>
        <w:rPr>
          <w:rFonts w:ascii="Times New Roman" w:hAnsi="Times New Roman"/>
          <w:sz w:val="28"/>
          <w:szCs w:val="28"/>
        </w:rPr>
        <w:t>.</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Предметом регулирования административного регламента предоставления муниципальной услуги «Предоставление земельного участка в безвозмездное пользование» (далее – административный регламент) являются общественные отношения, возникающие между заявителями и Администрацией </w:t>
      </w:r>
      <w:r w:rsidR="00B75E50" w:rsidRPr="00B75E50">
        <w:rPr>
          <w:rFonts w:ascii="Times New Roman" w:hAnsi="Times New Roman"/>
          <w:bCs/>
          <w:sz w:val="28"/>
          <w:szCs w:val="28"/>
        </w:rPr>
        <w:t>Семичанского</w:t>
      </w:r>
      <w:r w:rsidR="00B75E50" w:rsidRPr="00B75E50">
        <w:rPr>
          <w:b/>
          <w:bCs/>
          <w:sz w:val="28"/>
          <w:szCs w:val="28"/>
        </w:rPr>
        <w:t xml:space="preserve"> </w:t>
      </w:r>
      <w:r w:rsidR="00A34A46" w:rsidRPr="00A34A46">
        <w:rPr>
          <w:rFonts w:ascii="Times New Roman" w:hAnsi="Times New Roman"/>
          <w:sz w:val="28"/>
          <w:szCs w:val="28"/>
        </w:rPr>
        <w:t>сельского поселения</w:t>
      </w:r>
      <w:r w:rsidR="00EF3A59">
        <w:rPr>
          <w:rFonts w:ascii="Times New Roman" w:hAnsi="Times New Roman"/>
          <w:sz w:val="28"/>
          <w:szCs w:val="28"/>
        </w:rPr>
        <w:t xml:space="preserve"> </w:t>
      </w:r>
      <w:r>
        <w:rPr>
          <w:rFonts w:ascii="Times New Roman" w:hAnsi="Times New Roman"/>
          <w:sz w:val="28"/>
          <w:szCs w:val="28"/>
        </w:rPr>
        <w:t>при предоставлении земельного участка в безвозмездное пользование</w:t>
      </w:r>
      <w:r w:rsidR="00970FCC">
        <w:rPr>
          <w:rFonts w:ascii="Times New Roman" w:hAnsi="Times New Roman"/>
          <w:sz w:val="28"/>
          <w:szCs w:val="28"/>
        </w:rPr>
        <w:t>.</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Административный регламент разработан в целях повышения качества </w:t>
      </w:r>
      <w:r>
        <w:rPr>
          <w:rFonts w:ascii="Times New Roman" w:hAnsi="Times New Roman"/>
          <w:sz w:val="28"/>
          <w:szCs w:val="28"/>
        </w:rPr>
        <w:br/>
        <w:t>и доступности предоставления муниципальной услуги для заявителей, указанных в пункте 1.</w:t>
      </w:r>
      <w:r w:rsidR="00EF3A59">
        <w:rPr>
          <w:rFonts w:ascii="Times New Roman" w:hAnsi="Times New Roman"/>
          <w:sz w:val="28"/>
          <w:szCs w:val="28"/>
        </w:rPr>
        <w:t>2</w:t>
      </w:r>
      <w:r>
        <w:rPr>
          <w:rFonts w:ascii="Times New Roman" w:hAnsi="Times New Roman"/>
          <w:sz w:val="28"/>
          <w:szCs w:val="28"/>
        </w:rPr>
        <w:t xml:space="preserve"> раздела 1 административного регламента, определяет сроки и последовательность выполнения административных процедур Администрацией </w:t>
      </w:r>
      <w:r w:rsidR="00B75E50" w:rsidRPr="00B75E50">
        <w:rPr>
          <w:rFonts w:ascii="Times New Roman" w:hAnsi="Times New Roman"/>
          <w:bCs/>
          <w:sz w:val="28"/>
          <w:szCs w:val="28"/>
        </w:rPr>
        <w:t>Семичанского</w:t>
      </w:r>
      <w:r w:rsidR="00B75E50" w:rsidRPr="00B75E50">
        <w:rPr>
          <w:b/>
          <w:bCs/>
          <w:sz w:val="28"/>
          <w:szCs w:val="28"/>
        </w:rPr>
        <w:t xml:space="preserve"> </w:t>
      </w:r>
      <w:r w:rsidR="00A34A46" w:rsidRPr="00A34A46">
        <w:rPr>
          <w:rFonts w:ascii="Times New Roman" w:hAnsi="Times New Roman"/>
          <w:sz w:val="28"/>
          <w:szCs w:val="28"/>
        </w:rPr>
        <w:t>сельского поселения</w:t>
      </w:r>
      <w:r>
        <w:rPr>
          <w:rFonts w:ascii="Times New Roman" w:hAnsi="Times New Roman"/>
          <w:sz w:val="28"/>
          <w:szCs w:val="28"/>
        </w:rPr>
        <w:t>, муниципальным казенным учреждением «Многофункциональный центр предоставления государственных и муниципальных услуг» при осуществлении полномочий по предоставлению земельного участка в безвозмездное пользование.</w:t>
      </w:r>
    </w:p>
    <w:p w:rsidR="001E0D0D" w:rsidRDefault="004B2CFB">
      <w:pPr>
        <w:pStyle w:val="aff8"/>
        <w:ind w:firstLine="397"/>
        <w:rPr>
          <w:rFonts w:ascii="Times New Roman" w:hAnsi="Times New Roman"/>
          <w:sz w:val="28"/>
          <w:szCs w:val="28"/>
        </w:rPr>
      </w:pPr>
      <w:r>
        <w:rPr>
          <w:rFonts w:ascii="Times New Roman" w:hAnsi="Times New Roman"/>
          <w:sz w:val="28"/>
          <w:szCs w:val="28"/>
        </w:rPr>
        <w:t>Административный регламент регулирует, в том числе отношения, возникающие при предоставлении земельного участка в безвозмездное пользование, предназначенного для жилищного и иного строительства.</w:t>
      </w:r>
    </w:p>
    <w:p w:rsidR="003277C3" w:rsidRDefault="004B2CFB" w:rsidP="0013183B">
      <w:pPr>
        <w:pStyle w:val="aff8"/>
        <w:ind w:firstLine="397"/>
        <w:rPr>
          <w:rFonts w:ascii="Times New Roman" w:hAnsi="Times New Roman"/>
          <w:sz w:val="28"/>
          <w:szCs w:val="28"/>
        </w:rPr>
      </w:pPr>
      <w:r>
        <w:rPr>
          <w:rFonts w:ascii="Times New Roman" w:hAnsi="Times New Roman"/>
          <w:sz w:val="28"/>
          <w:szCs w:val="28"/>
        </w:rPr>
        <w:t>Целью получения муниципальной услуги является предоставление земельного участка в безвозмездное пользование.</w:t>
      </w:r>
    </w:p>
    <w:p w:rsidR="001E0D0D" w:rsidRPr="0013183B" w:rsidRDefault="004B2CFB" w:rsidP="003277C3">
      <w:pPr>
        <w:pStyle w:val="aff8"/>
        <w:ind w:firstLine="397"/>
        <w:jc w:val="center"/>
        <w:rPr>
          <w:rFonts w:ascii="Times New Roman" w:hAnsi="Times New Roman"/>
          <w:b/>
          <w:sz w:val="28"/>
          <w:szCs w:val="28"/>
          <w:u w:val="single"/>
        </w:rPr>
      </w:pPr>
      <w:r w:rsidRPr="0013183B">
        <w:rPr>
          <w:rFonts w:ascii="Times New Roman" w:hAnsi="Times New Roman"/>
          <w:b/>
          <w:sz w:val="28"/>
          <w:szCs w:val="28"/>
          <w:u w:val="single"/>
        </w:rPr>
        <w:t>1.</w:t>
      </w:r>
      <w:r w:rsidR="003277C3" w:rsidRPr="0013183B">
        <w:rPr>
          <w:rFonts w:ascii="Times New Roman" w:hAnsi="Times New Roman"/>
          <w:b/>
          <w:sz w:val="28"/>
          <w:szCs w:val="28"/>
          <w:u w:val="single"/>
        </w:rPr>
        <w:t>2</w:t>
      </w:r>
      <w:r w:rsidRPr="0013183B">
        <w:rPr>
          <w:rFonts w:ascii="Times New Roman" w:hAnsi="Times New Roman"/>
          <w:b/>
          <w:sz w:val="28"/>
          <w:szCs w:val="28"/>
          <w:u w:val="single"/>
        </w:rPr>
        <w:t>.  Круг заявителей.</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Pr>
          <w:rFonts w:ascii="Times New Roman" w:hAnsi="Times New Roman"/>
          <w:sz w:val="28"/>
          <w:szCs w:val="28"/>
        </w:rPr>
        <w:br/>
        <w:t xml:space="preserve">в порядке, установленном законодательством Российской Федерации. </w:t>
      </w:r>
    </w:p>
    <w:p w:rsidR="001E0D0D" w:rsidRDefault="004B2CFB">
      <w:pPr>
        <w:pStyle w:val="aff8"/>
        <w:ind w:firstLine="397"/>
        <w:rPr>
          <w:rFonts w:ascii="Times New Roman" w:hAnsi="Times New Roman"/>
          <w:sz w:val="28"/>
          <w:szCs w:val="28"/>
        </w:rPr>
      </w:pPr>
      <w:r>
        <w:rPr>
          <w:rFonts w:ascii="Times New Roman" w:hAnsi="Times New Roman"/>
          <w:sz w:val="28"/>
          <w:szCs w:val="28"/>
        </w:rPr>
        <w:t>Заявителями при предоставлении земельного участка в безвозмездное пользование могут быть:</w:t>
      </w:r>
    </w:p>
    <w:p w:rsidR="001E0D0D" w:rsidRDefault="004B2CFB">
      <w:pPr>
        <w:pStyle w:val="aff8"/>
        <w:ind w:firstLine="397"/>
        <w:rPr>
          <w:rFonts w:ascii="Times New Roman" w:hAnsi="Times New Roman"/>
          <w:sz w:val="28"/>
          <w:szCs w:val="28"/>
        </w:rPr>
      </w:pPr>
      <w:r>
        <w:rPr>
          <w:rFonts w:ascii="Times New Roman" w:hAnsi="Times New Roman"/>
          <w:sz w:val="28"/>
          <w:szCs w:val="28"/>
        </w:rPr>
        <w:t>1) государственные и муниципальные учреждения (бюджетные, казенные, автономные), в случае предоставления земельного участка для осуществления их деятельности, на срок до одного года (подпункт 1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2) казенные предприятия, в случае предоставления земельного участка для осуществления их деятельности, на срок до одного года (подпункт 1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lastRenderedPageBreak/>
        <w:t>3) центры исторического наследия президентов Российской Федерации, прекратившие исполнение своих полномочий, в случае предоставления земельного участка для осуществления их деятельности, на срок до одного года (подпункт 1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4) религиозная организация, в случае предоставления земельного участка предназначенного для размещения зданий, сооружения религиозного или благотворительного назначения, на срок до десяти лет (подпункт 3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5) религиозная организация, в случае предоставления земельного участка, на котором расположены здания, сооружения, принадлежащие религиозной организации на праве безвозмездного пользования, на срок </w:t>
      </w:r>
      <w:r>
        <w:rPr>
          <w:rFonts w:ascii="Times New Roman" w:hAnsi="Times New Roman"/>
          <w:sz w:val="28"/>
          <w:szCs w:val="28"/>
        </w:rPr>
        <w:br/>
        <w:t>до прекращения прав на указанные здания, сооружения (подпункт 4 пункта 2 статьи 39.10 Земельного кодекса Российской Федерации);</w:t>
      </w:r>
    </w:p>
    <w:p w:rsidR="0045220D" w:rsidRPr="0045220D" w:rsidRDefault="0045220D" w:rsidP="0045220D">
      <w:pPr>
        <w:pStyle w:val="aff8"/>
        <w:ind w:firstLine="397"/>
        <w:rPr>
          <w:rFonts w:ascii="Times New Roman" w:hAnsi="Times New Roman"/>
          <w:sz w:val="28"/>
          <w:szCs w:val="28"/>
        </w:rPr>
      </w:pPr>
      <w:r>
        <w:rPr>
          <w:rFonts w:ascii="Times New Roman" w:hAnsi="Times New Roman"/>
          <w:sz w:val="28"/>
          <w:szCs w:val="28"/>
        </w:rPr>
        <w:t>5</w:t>
      </w:r>
      <w:r w:rsidRPr="0045220D">
        <w:rPr>
          <w:rFonts w:ascii="Times New Roman" w:hAnsi="Times New Roman"/>
          <w:sz w:val="28"/>
          <w:szCs w:val="28"/>
        </w:rPr>
        <w:t>.1)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r>
        <w:rPr>
          <w:rFonts w:ascii="Times New Roman" w:hAnsi="Times New Roman"/>
          <w:sz w:val="28"/>
          <w:szCs w:val="28"/>
        </w:rPr>
        <w:t xml:space="preserve"> (подпункт 4.1. пункта 2 статьи 39.10 Земельного кодекса Российской Федерации);</w:t>
      </w:r>
    </w:p>
    <w:p w:rsidR="0045220D" w:rsidRDefault="0045220D" w:rsidP="0045220D">
      <w:pPr>
        <w:pStyle w:val="aff8"/>
        <w:ind w:firstLine="397"/>
        <w:rPr>
          <w:rFonts w:ascii="Times New Roman" w:hAnsi="Times New Roman"/>
          <w:sz w:val="28"/>
          <w:szCs w:val="28"/>
        </w:rPr>
      </w:pPr>
      <w:r>
        <w:rPr>
          <w:rFonts w:ascii="Times New Roman" w:hAnsi="Times New Roman"/>
          <w:sz w:val="28"/>
          <w:szCs w:val="28"/>
        </w:rPr>
        <w:t>5</w:t>
      </w:r>
      <w:r w:rsidRPr="0045220D">
        <w:rPr>
          <w:rFonts w:ascii="Times New Roman" w:hAnsi="Times New Roman"/>
          <w:sz w:val="28"/>
          <w:szCs w:val="28"/>
        </w:rPr>
        <w:t>.2)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r>
        <w:rPr>
          <w:rFonts w:ascii="Times New Roman" w:hAnsi="Times New Roman"/>
          <w:sz w:val="28"/>
          <w:szCs w:val="28"/>
        </w:rPr>
        <w:t xml:space="preserve"> (подпункт 4.2.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6)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 случае предоставления земельного участка, предназначенного для строительство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местного бюджета, на срок исполнения этих договоров (подпункт 5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6.1)  некоммерческая организация для осуществления строительства </w:t>
      </w:r>
      <w:r>
        <w:rPr>
          <w:rFonts w:ascii="Times New Roman" w:hAnsi="Times New Roman"/>
          <w:sz w:val="28"/>
          <w:szCs w:val="28"/>
        </w:rPr>
        <w:br/>
        <w:t>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(подпункт 5.1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lastRenderedPageBreak/>
        <w:t xml:space="preserve">7) гражданин, которому предоставлено служебное жилое помещение </w:t>
      </w:r>
      <w:r>
        <w:rPr>
          <w:rFonts w:ascii="Times New Roman" w:hAnsi="Times New Roman"/>
          <w:sz w:val="28"/>
          <w:szCs w:val="28"/>
        </w:rPr>
        <w:br/>
        <w:t>в виде жилого дома, в случае предоставления земельного участка на котором находится служебное жилое помещение в виде жилого дома, на срок права пользования таким жилым помещением (подпункт 8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8) садоводческие или огороднические некоммерческие товарищества,</w:t>
      </w:r>
      <w:r>
        <w:rPr>
          <w:rFonts w:ascii="Times New Roman" w:hAnsi="Times New Roman"/>
          <w:sz w:val="28"/>
          <w:szCs w:val="28"/>
        </w:rPr>
        <w:br/>
        <w:t>в случае предоставления земельного участка, предназначенного для ведения гражданами садоводства или огородничества для собственных нужд, на срок не более чем пять лет (подпункт 11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9) некоммерческая организация, созданная гражданами в целях жилищного строительства, в случае предоставления земельного участка, предназначенного для жилищного строительства (подпункт 12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10) лицо, с которым в соответствии с Федеральным </w:t>
      </w:r>
      <w:hyperlink r:id="rId7" w:history="1">
        <w:r>
          <w:rPr>
            <w:rFonts w:ascii="Times New Roman" w:hAnsi="Times New Roman"/>
            <w:sz w:val="28"/>
            <w:szCs w:val="28"/>
          </w:rPr>
          <w:t>законом</w:t>
        </w:r>
      </w:hyperlink>
      <w:r>
        <w:rPr>
          <w:rFonts w:ascii="Times New Roman" w:hAnsi="Times New Roman"/>
          <w:sz w:val="28"/>
          <w:szCs w:val="28"/>
        </w:rPr>
        <w:t xml:space="preserve"> от 29.12.2012 № 275-ФЗ «О государственном оборонном заказе», Федеральным </w:t>
      </w:r>
      <w:hyperlink r:id="rId8" w:history="1">
        <w:r>
          <w:rPr>
            <w:rFonts w:ascii="Times New Roman" w:hAnsi="Times New Roman"/>
            <w:sz w:val="28"/>
            <w:szCs w:val="28"/>
          </w:rPr>
          <w:t>законом</w:t>
        </w:r>
      </w:hyperlink>
      <w:r>
        <w:rPr>
          <w:rFonts w:ascii="Times New Roman" w:hAnsi="Times New Roman"/>
          <w:sz w:val="28"/>
          <w:szCs w:val="28"/>
        </w:rPr>
        <w:t xml:space="preserve"> </w:t>
      </w:r>
      <w:r>
        <w:rPr>
          <w:rFonts w:ascii="Times New Roman" w:hAnsi="Times New Roman"/>
          <w:sz w:val="28"/>
          <w:szCs w:val="28"/>
        </w:rPr>
        <w:br/>
        <w:t xml:space="preserve">«О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w:t>
      </w:r>
      <w:r>
        <w:rPr>
          <w:rFonts w:ascii="Times New Roman" w:hAnsi="Times New Roman"/>
          <w:sz w:val="28"/>
          <w:szCs w:val="28"/>
        </w:rPr>
        <w:br/>
        <w:t>и безопасности государства, осуществляемых полностью за счет средств федерального бюджета, в случае предоставления земельного участка для выполнения этих работ и оказания этих услуг, на срок исполнения указанного контракта (подпункт 14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11)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в случае предоставления земельного участка, предназначенного для жилищного строительства указанных жилых помещений на период осуществления данного строительства (подпункт 15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12)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в случае предоставления земельного участка взамен земельного участка, изъятого для государственных или муниципальных нужд, на срок </w:t>
      </w:r>
      <w:r>
        <w:rPr>
          <w:rFonts w:ascii="Times New Roman" w:hAnsi="Times New Roman"/>
          <w:sz w:val="28"/>
          <w:szCs w:val="28"/>
        </w:rPr>
        <w:br/>
        <w:t>в зависимости от основания возникновения права безвозмездного пользования на изъятый земельный участок (подпункт 16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13) акционерное общество «Почта России» в соответствии </w:t>
      </w:r>
      <w:r>
        <w:rPr>
          <w:rFonts w:ascii="Times New Roman" w:hAnsi="Times New Roman"/>
          <w:sz w:val="28"/>
          <w:szCs w:val="28"/>
        </w:rPr>
        <w:br/>
        <w:t xml:space="preserve">с Федеральным </w:t>
      </w:r>
      <w:hyperlink r:id="rId9" w:history="1">
        <w:r>
          <w:rPr>
            <w:rFonts w:ascii="Times New Roman" w:hAnsi="Times New Roman"/>
            <w:sz w:val="28"/>
            <w:szCs w:val="28"/>
          </w:rPr>
          <w:t>законом</w:t>
        </w:r>
      </w:hyperlink>
      <w:r>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w:t>
      </w:r>
      <w:r>
        <w:rPr>
          <w:rFonts w:ascii="Times New Roman" w:hAnsi="Times New Roman"/>
          <w:sz w:val="28"/>
          <w:szCs w:val="28"/>
        </w:rPr>
        <w:lastRenderedPageBreak/>
        <w:t>в отдельные законодательные акты Российской Федерации» (подпункт 20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14) 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  (подпункт 21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15)  </w:t>
      </w:r>
      <w:r w:rsidR="0045220D" w:rsidRPr="0045220D">
        <w:rPr>
          <w:rFonts w:ascii="Times New Roman" w:hAnsi="Times New Roman"/>
          <w:sz w:val="28"/>
          <w:szCs w:val="28"/>
        </w:rPr>
        <w:t xml:space="preserve">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r>
        <w:rPr>
          <w:rFonts w:ascii="Times New Roman" w:hAnsi="Times New Roman"/>
          <w:sz w:val="28"/>
          <w:szCs w:val="28"/>
        </w:rPr>
        <w:t>(подпункт 22 пункта 2 статьи 39.10 Земельного кодекса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16) публично-правовая компания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w:t>
      </w:r>
      <w:r>
        <w:rPr>
          <w:rFonts w:ascii="Times New Roman" w:hAnsi="Times New Roman"/>
          <w:sz w:val="28"/>
          <w:szCs w:val="28"/>
        </w:rPr>
        <w:br/>
        <w:t>№ 448-ФЗ «О публично-правовой компании «Роскадастр» (подпункт 23</w:t>
      </w:r>
      <w:r>
        <w:rPr>
          <w:rFonts w:ascii="Times New Roman" w:hAnsi="Times New Roman"/>
          <w:sz w:val="28"/>
          <w:szCs w:val="28"/>
        </w:rPr>
        <w:br/>
        <w:t>пункта 2 статьи 39.10 Земельного кодекса Российской Федерации).</w:t>
      </w:r>
    </w:p>
    <w:p w:rsidR="0045220D" w:rsidRPr="0045220D" w:rsidRDefault="0045220D" w:rsidP="0045220D">
      <w:pPr>
        <w:pStyle w:val="aff8"/>
        <w:ind w:firstLine="397"/>
        <w:rPr>
          <w:rFonts w:ascii="Times New Roman" w:hAnsi="Times New Roman"/>
          <w:sz w:val="28"/>
          <w:szCs w:val="28"/>
        </w:rPr>
      </w:pPr>
      <w:r>
        <w:rPr>
          <w:rFonts w:ascii="Times New Roman" w:hAnsi="Times New Roman"/>
          <w:sz w:val="28"/>
          <w:szCs w:val="28"/>
        </w:rPr>
        <w:t>1.2.1.</w:t>
      </w:r>
      <w:r w:rsidRPr="0045220D">
        <w:t xml:space="preserve"> </w:t>
      </w:r>
      <w:r w:rsidRPr="0045220D">
        <w:rPr>
          <w:rFonts w:ascii="Times New Roman" w:hAnsi="Times New Roman"/>
          <w:sz w:val="28"/>
          <w:szCs w:val="28"/>
        </w:rPr>
        <w:t xml:space="preserve">Земельные участки, находящиеся в муниципальной собственности, предоставляются в безвозмездное пользование на срок не более чем шесть лет для индивидуального жилищного строительства или ведения личного подсобного хозяйства в сельских поселениях, городских поселениях, за исключением городских поселений, в которых расположены городские населенные пункты, являющиеся административными центрами муниципальных районов, гражданам, работающим по основному месту работы в медицинских организациях государственной областной системы </w:t>
      </w:r>
      <w:r w:rsidRPr="0045220D">
        <w:rPr>
          <w:rFonts w:ascii="Times New Roman" w:hAnsi="Times New Roman"/>
          <w:sz w:val="28"/>
          <w:szCs w:val="28"/>
        </w:rPr>
        <w:lastRenderedPageBreak/>
        <w:t>здравоохранения в соответствующих поселениях по следующим профессиям, специальностям, направлениям подготовки:</w:t>
      </w:r>
    </w:p>
    <w:p w:rsidR="0045220D" w:rsidRPr="0045220D" w:rsidRDefault="0045220D" w:rsidP="0045220D">
      <w:pPr>
        <w:pStyle w:val="aff8"/>
        <w:ind w:firstLine="397"/>
        <w:rPr>
          <w:rFonts w:ascii="Times New Roman" w:hAnsi="Times New Roman"/>
          <w:sz w:val="28"/>
          <w:szCs w:val="28"/>
        </w:rPr>
      </w:pPr>
      <w:r w:rsidRPr="0045220D">
        <w:rPr>
          <w:rFonts w:ascii="Times New Roman" w:hAnsi="Times New Roman"/>
          <w:sz w:val="28"/>
          <w:szCs w:val="28"/>
        </w:rPr>
        <w:t>1) профессиям и специальностям среднего профессионального образования, относящимся к укрупненным группам профессий и специальностей «Клиническая медицина», «Науки о здоровье и профилактическая медицина», «Фармация», «Сестринское дело»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5220D" w:rsidRPr="0045220D" w:rsidRDefault="0045220D" w:rsidP="0045220D">
      <w:pPr>
        <w:pStyle w:val="aff8"/>
        <w:ind w:firstLine="397"/>
        <w:rPr>
          <w:rFonts w:ascii="Times New Roman" w:hAnsi="Times New Roman"/>
          <w:sz w:val="28"/>
          <w:szCs w:val="28"/>
        </w:rPr>
      </w:pPr>
      <w:r w:rsidRPr="0045220D">
        <w:rPr>
          <w:rFonts w:ascii="Times New Roman" w:hAnsi="Times New Roman"/>
          <w:sz w:val="28"/>
          <w:szCs w:val="28"/>
        </w:rPr>
        <w:t>2) специальностям и направлениям подготовки высшего образования, относящимся к укрупненным группам специальностей и направлений подготовки «Фундаментальная медицина», «Клиническая медицина», «Науки о здоровье и профилактическая медицина», «Фармация», «Сестринское дело»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5220D" w:rsidRPr="0045220D" w:rsidRDefault="0045220D" w:rsidP="0045220D">
      <w:pPr>
        <w:pStyle w:val="aff8"/>
        <w:ind w:firstLine="397"/>
        <w:rPr>
          <w:rFonts w:ascii="Times New Roman" w:hAnsi="Times New Roman"/>
          <w:sz w:val="28"/>
          <w:szCs w:val="28"/>
        </w:rPr>
      </w:pPr>
      <w:r w:rsidRPr="0045220D">
        <w:rPr>
          <w:rFonts w:ascii="Times New Roman" w:hAnsi="Times New Roman"/>
          <w:sz w:val="28"/>
          <w:szCs w:val="28"/>
        </w:rPr>
        <w:t xml:space="preserve">Земельные участки, находящиеся в муниципальной собственности, предоставляются в безвозмездное пользование гражданам, указанным в </w:t>
      </w:r>
      <w:r>
        <w:rPr>
          <w:rFonts w:ascii="Times New Roman" w:hAnsi="Times New Roman"/>
          <w:sz w:val="28"/>
          <w:szCs w:val="28"/>
        </w:rPr>
        <w:t>настоящим пункте</w:t>
      </w:r>
      <w:r w:rsidRPr="0045220D">
        <w:rPr>
          <w:rFonts w:ascii="Times New Roman" w:hAnsi="Times New Roman"/>
          <w:sz w:val="28"/>
          <w:szCs w:val="28"/>
        </w:rPr>
        <w:t>, при условии отсутствия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муниципальном районе, в состав территории которого входит соответствующее поселение.</w:t>
      </w:r>
    </w:p>
    <w:p w:rsidR="001E0D0D" w:rsidRDefault="0045220D" w:rsidP="0013183B">
      <w:pPr>
        <w:pStyle w:val="aff8"/>
        <w:ind w:firstLine="397"/>
        <w:rPr>
          <w:rFonts w:ascii="Times New Roman" w:hAnsi="Times New Roman"/>
          <w:sz w:val="28"/>
          <w:szCs w:val="28"/>
        </w:rPr>
      </w:pPr>
      <w:r w:rsidRPr="0045220D">
        <w:rPr>
          <w:rFonts w:ascii="Times New Roman" w:hAnsi="Times New Roman"/>
          <w:sz w:val="28"/>
          <w:szCs w:val="28"/>
        </w:rPr>
        <w:t xml:space="preserve">Помимо оснований, предусмотренных Земельным кодексом Российской Федерации, основанием для прекращения права безвозмездного пользования земельным участком, предоставленным в соответствии с </w:t>
      </w:r>
      <w:r>
        <w:rPr>
          <w:rFonts w:ascii="Times New Roman" w:hAnsi="Times New Roman"/>
          <w:sz w:val="28"/>
          <w:szCs w:val="28"/>
        </w:rPr>
        <w:t>настоящим пунктом</w:t>
      </w:r>
      <w:r w:rsidRPr="0045220D">
        <w:rPr>
          <w:rFonts w:ascii="Times New Roman" w:hAnsi="Times New Roman"/>
          <w:sz w:val="28"/>
          <w:szCs w:val="28"/>
        </w:rPr>
        <w:t>, является увольнение гражданина с основного места работы до истечения срока, на который такой земельный участок ему был предоставлен.</w:t>
      </w:r>
    </w:p>
    <w:p w:rsidR="001E0D0D" w:rsidRPr="0013183B" w:rsidRDefault="004B2CFB" w:rsidP="003277C3">
      <w:pPr>
        <w:pStyle w:val="aff8"/>
        <w:ind w:firstLine="397"/>
        <w:jc w:val="center"/>
        <w:rPr>
          <w:rFonts w:ascii="Times New Roman" w:hAnsi="Times New Roman"/>
          <w:b/>
          <w:sz w:val="28"/>
          <w:szCs w:val="28"/>
          <w:u w:val="single"/>
        </w:rPr>
      </w:pPr>
      <w:r w:rsidRPr="0013183B">
        <w:rPr>
          <w:rFonts w:ascii="Times New Roman" w:hAnsi="Times New Roman"/>
          <w:b/>
          <w:sz w:val="28"/>
          <w:szCs w:val="28"/>
          <w:u w:val="single"/>
        </w:rPr>
        <w:t>1.</w:t>
      </w:r>
      <w:r w:rsidR="003277C3" w:rsidRPr="0013183B">
        <w:rPr>
          <w:rFonts w:ascii="Times New Roman" w:hAnsi="Times New Roman"/>
          <w:b/>
          <w:sz w:val="28"/>
          <w:szCs w:val="28"/>
          <w:u w:val="single"/>
        </w:rPr>
        <w:t>3</w:t>
      </w:r>
      <w:r w:rsidRPr="0013183B">
        <w:rPr>
          <w:rFonts w:ascii="Times New Roman" w:hAnsi="Times New Roman"/>
          <w:b/>
          <w:sz w:val="28"/>
          <w:szCs w:val="28"/>
          <w:u w:val="single"/>
        </w:rPr>
        <w:t xml:space="preserve">.  Требования к порядку информирования и консультирования </w:t>
      </w:r>
      <w:r w:rsidRPr="0013183B">
        <w:rPr>
          <w:rFonts w:ascii="Times New Roman" w:hAnsi="Times New Roman"/>
          <w:b/>
          <w:sz w:val="28"/>
          <w:szCs w:val="28"/>
          <w:u w:val="single"/>
        </w:rPr>
        <w:br/>
        <w:t>о предоставлении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1.</w:t>
      </w:r>
      <w:r w:rsidR="003277C3">
        <w:rPr>
          <w:rFonts w:ascii="Times New Roman" w:hAnsi="Times New Roman"/>
          <w:sz w:val="28"/>
          <w:szCs w:val="28"/>
        </w:rPr>
        <w:t>3</w:t>
      </w:r>
      <w:r>
        <w:rPr>
          <w:rFonts w:ascii="Times New Roman" w:hAnsi="Times New Roman"/>
          <w:sz w:val="28"/>
          <w:szCs w:val="28"/>
        </w:rPr>
        <w:t xml:space="preserve">.1.  Порядок получения заявителем информации и консультации </w:t>
      </w:r>
      <w:r>
        <w:rPr>
          <w:rFonts w:ascii="Times New Roman" w:hAnsi="Times New Roman"/>
          <w:sz w:val="28"/>
          <w:szCs w:val="28"/>
        </w:rPr>
        <w:br/>
        <w:t>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муниципальных услуг, в том числе с использованием официального сайта Администрации поселения и Портала госуслуг.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Заявителям предоставляется информация в порядке информирования </w:t>
      </w:r>
      <w:r>
        <w:rPr>
          <w:rFonts w:ascii="Times New Roman" w:hAnsi="Times New Roman"/>
          <w:sz w:val="28"/>
          <w:szCs w:val="28"/>
        </w:rPr>
        <w:br/>
        <w:t>и консультирования согласно пунктам 1.</w:t>
      </w:r>
      <w:r w:rsidR="003277C3">
        <w:rPr>
          <w:rFonts w:ascii="Times New Roman" w:hAnsi="Times New Roman"/>
          <w:sz w:val="28"/>
          <w:szCs w:val="28"/>
        </w:rPr>
        <w:t>3</w:t>
      </w:r>
      <w:r>
        <w:rPr>
          <w:rFonts w:ascii="Times New Roman" w:hAnsi="Times New Roman"/>
          <w:sz w:val="28"/>
          <w:szCs w:val="28"/>
        </w:rPr>
        <w:t>.1.1-1.</w:t>
      </w:r>
      <w:r w:rsidR="003277C3">
        <w:rPr>
          <w:rFonts w:ascii="Times New Roman" w:hAnsi="Times New Roman"/>
          <w:sz w:val="28"/>
          <w:szCs w:val="28"/>
        </w:rPr>
        <w:t>3</w:t>
      </w:r>
      <w:r>
        <w:rPr>
          <w:rFonts w:ascii="Times New Roman" w:hAnsi="Times New Roman"/>
          <w:sz w:val="28"/>
          <w:szCs w:val="28"/>
        </w:rPr>
        <w:t>.1.8 раздела 1 административного регламента, а именно:</w:t>
      </w:r>
    </w:p>
    <w:p w:rsidR="001E0D0D" w:rsidRDefault="004B2CFB">
      <w:pPr>
        <w:pStyle w:val="aff8"/>
        <w:ind w:firstLine="397"/>
        <w:rPr>
          <w:rFonts w:ascii="Times New Roman" w:hAnsi="Times New Roman"/>
          <w:sz w:val="28"/>
          <w:szCs w:val="28"/>
        </w:rPr>
      </w:pPr>
      <w:r>
        <w:rPr>
          <w:rFonts w:ascii="Times New Roman" w:hAnsi="Times New Roman"/>
          <w:sz w:val="28"/>
          <w:szCs w:val="28"/>
        </w:rPr>
        <w:t>информирование и консультирование в МФЦ;</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информирование и консультирование в Администрации поселения; </w:t>
      </w:r>
    </w:p>
    <w:p w:rsidR="001E0D0D" w:rsidRDefault="004B2CFB">
      <w:pPr>
        <w:pStyle w:val="aff8"/>
        <w:ind w:firstLine="397"/>
        <w:rPr>
          <w:rFonts w:ascii="Times New Roman" w:hAnsi="Times New Roman"/>
          <w:sz w:val="28"/>
          <w:szCs w:val="28"/>
        </w:rPr>
      </w:pPr>
      <w:r>
        <w:rPr>
          <w:rFonts w:ascii="Times New Roman" w:hAnsi="Times New Roman"/>
          <w:sz w:val="28"/>
          <w:szCs w:val="28"/>
        </w:rPr>
        <w:lastRenderedPageBreak/>
        <w:t>информирование и консультирование по телефону;</w:t>
      </w:r>
    </w:p>
    <w:p w:rsidR="001E0D0D" w:rsidRDefault="004B2CFB">
      <w:pPr>
        <w:pStyle w:val="aff8"/>
        <w:ind w:firstLine="397"/>
        <w:rPr>
          <w:rFonts w:ascii="Times New Roman" w:hAnsi="Times New Roman"/>
          <w:sz w:val="28"/>
          <w:szCs w:val="28"/>
        </w:rPr>
      </w:pPr>
      <w:r>
        <w:rPr>
          <w:rFonts w:ascii="Times New Roman" w:hAnsi="Times New Roman"/>
          <w:sz w:val="28"/>
          <w:szCs w:val="28"/>
        </w:rPr>
        <w:t>публичная устная консультация;</w:t>
      </w:r>
    </w:p>
    <w:p w:rsidR="001E0D0D" w:rsidRDefault="004B2CFB">
      <w:pPr>
        <w:pStyle w:val="aff8"/>
        <w:ind w:firstLine="397"/>
        <w:rPr>
          <w:rFonts w:ascii="Times New Roman" w:hAnsi="Times New Roman"/>
          <w:sz w:val="28"/>
          <w:szCs w:val="28"/>
        </w:rPr>
      </w:pPr>
      <w:r>
        <w:rPr>
          <w:rFonts w:ascii="Times New Roman" w:hAnsi="Times New Roman"/>
          <w:sz w:val="28"/>
          <w:szCs w:val="28"/>
        </w:rPr>
        <w:t>публичная письменная консультация;</w:t>
      </w:r>
    </w:p>
    <w:p w:rsidR="001E0D0D" w:rsidRDefault="004B2CFB">
      <w:pPr>
        <w:pStyle w:val="aff8"/>
        <w:ind w:firstLine="397"/>
        <w:rPr>
          <w:rFonts w:ascii="Times New Roman" w:hAnsi="Times New Roman"/>
          <w:sz w:val="28"/>
          <w:szCs w:val="28"/>
        </w:rPr>
      </w:pPr>
      <w:r>
        <w:rPr>
          <w:rFonts w:ascii="Times New Roman" w:hAnsi="Times New Roman"/>
          <w:sz w:val="28"/>
          <w:szCs w:val="28"/>
        </w:rPr>
        <w:t>размещение информации на стендах и (или) иных источниках</w:t>
      </w:r>
    </w:p>
    <w:p w:rsidR="001E0D0D" w:rsidRDefault="004B2CFB">
      <w:pPr>
        <w:pStyle w:val="aff8"/>
        <w:ind w:firstLine="397"/>
        <w:rPr>
          <w:rFonts w:ascii="Times New Roman" w:hAnsi="Times New Roman"/>
          <w:sz w:val="28"/>
          <w:szCs w:val="28"/>
        </w:rPr>
      </w:pPr>
      <w:r>
        <w:rPr>
          <w:rFonts w:ascii="Times New Roman" w:hAnsi="Times New Roman"/>
          <w:sz w:val="28"/>
          <w:szCs w:val="28"/>
        </w:rPr>
        <w:t>информирования в местах предоставления муниципальных 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размещение информации на официальном сайте Администрации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размещение информации на Портале госуслуг;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размещение информации на информационно-аналитическом </w:t>
      </w:r>
      <w:r>
        <w:rPr>
          <w:rFonts w:ascii="Times New Roman" w:hAnsi="Times New Roman"/>
          <w:sz w:val="28"/>
          <w:szCs w:val="28"/>
        </w:rPr>
        <w:br/>
        <w:t>Интернет-портале единой сети МФЦ Ростовской области.</w:t>
      </w:r>
    </w:p>
    <w:p w:rsidR="001E0D0D" w:rsidRDefault="004B2CFB">
      <w:pPr>
        <w:pStyle w:val="aff8"/>
        <w:ind w:firstLine="397"/>
        <w:rPr>
          <w:rFonts w:ascii="Times New Roman" w:hAnsi="Times New Roman"/>
          <w:sz w:val="28"/>
          <w:szCs w:val="28"/>
        </w:rPr>
      </w:pPr>
      <w:r>
        <w:rPr>
          <w:rFonts w:ascii="Times New Roman" w:hAnsi="Times New Roman"/>
          <w:sz w:val="28"/>
          <w:szCs w:val="28"/>
        </w:rPr>
        <w:t>Информация предоставляется заявителю бесплатно. К информации, размещенной на официальном сайте Администрации поселения и Портале госуслуг, обеспечивается доступ заявителя без выполнения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0D0D" w:rsidRDefault="004B2CFB">
      <w:pPr>
        <w:pStyle w:val="aff8"/>
        <w:ind w:firstLine="397"/>
        <w:rPr>
          <w:rFonts w:ascii="Times New Roman" w:hAnsi="Times New Roman"/>
          <w:sz w:val="28"/>
          <w:szCs w:val="28"/>
        </w:rPr>
      </w:pPr>
      <w:r>
        <w:rPr>
          <w:rFonts w:ascii="Times New Roman" w:hAnsi="Times New Roman"/>
          <w:sz w:val="28"/>
          <w:szCs w:val="28"/>
        </w:rPr>
        <w:t>1.</w:t>
      </w:r>
      <w:r w:rsidR="003277C3">
        <w:rPr>
          <w:rFonts w:ascii="Times New Roman" w:hAnsi="Times New Roman"/>
          <w:sz w:val="28"/>
          <w:szCs w:val="28"/>
        </w:rPr>
        <w:t>3</w:t>
      </w:r>
      <w:r>
        <w:rPr>
          <w:rFonts w:ascii="Times New Roman" w:hAnsi="Times New Roman"/>
          <w:sz w:val="28"/>
          <w:szCs w:val="28"/>
        </w:rPr>
        <w:t>.1.1.  Информирование и консультирование в МФЦ.</w:t>
      </w:r>
    </w:p>
    <w:p w:rsidR="001E0D0D" w:rsidRDefault="004B2CFB">
      <w:pPr>
        <w:pStyle w:val="aff8"/>
        <w:ind w:firstLine="397"/>
        <w:rPr>
          <w:rFonts w:ascii="Times New Roman" w:hAnsi="Times New Roman"/>
          <w:sz w:val="28"/>
          <w:szCs w:val="28"/>
        </w:rPr>
      </w:pPr>
      <w:r>
        <w:rPr>
          <w:rFonts w:ascii="Times New Roman" w:hAnsi="Times New Roman"/>
          <w:sz w:val="28"/>
          <w:szCs w:val="28"/>
        </w:rPr>
        <w:t>Информирование и консультирование заявителей о порядке предоставления муниципальных услуг, ходе рассмотрения запросов о предоставлении муниципальных услуг, а также по иным вопросам, связанным с предоставлением муниципальных услуг, в МФЦ осуществляется бесплатно.</w:t>
      </w:r>
    </w:p>
    <w:p w:rsidR="001E0D0D" w:rsidRDefault="004B2CFB">
      <w:pPr>
        <w:pStyle w:val="aff8"/>
        <w:ind w:firstLine="397"/>
        <w:rPr>
          <w:rFonts w:ascii="Times New Roman" w:hAnsi="Times New Roman"/>
          <w:sz w:val="28"/>
          <w:szCs w:val="28"/>
        </w:rPr>
      </w:pPr>
      <w:r>
        <w:rPr>
          <w:rFonts w:ascii="Times New Roman" w:hAnsi="Times New Roman"/>
          <w:sz w:val="28"/>
          <w:szCs w:val="28"/>
        </w:rPr>
        <w:t>Порядок информирования и консультирования заявителей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1.</w:t>
      </w:r>
      <w:r w:rsidR="003277C3">
        <w:rPr>
          <w:rFonts w:ascii="Times New Roman" w:hAnsi="Times New Roman"/>
          <w:sz w:val="28"/>
          <w:szCs w:val="28"/>
        </w:rPr>
        <w:t>3</w:t>
      </w:r>
      <w:r>
        <w:rPr>
          <w:rFonts w:ascii="Times New Roman" w:hAnsi="Times New Roman"/>
          <w:sz w:val="28"/>
          <w:szCs w:val="28"/>
        </w:rPr>
        <w:t>.1.2.  Информирование и консультирование в Администрации поселения.</w:t>
      </w:r>
    </w:p>
    <w:p w:rsidR="001E0D0D" w:rsidRDefault="004B2CFB">
      <w:pPr>
        <w:tabs>
          <w:tab w:val="left" w:pos="1134"/>
          <w:tab w:val="left" w:pos="1276"/>
        </w:tabs>
        <w:jc w:val="both"/>
        <w:rPr>
          <w:sz w:val="28"/>
          <w:szCs w:val="28"/>
        </w:rPr>
      </w:pPr>
      <w:r>
        <w:rPr>
          <w:sz w:val="28"/>
          <w:szCs w:val="28"/>
        </w:rPr>
        <w:t xml:space="preserve">     Информирование и консультирование заявителей о порядке предоставления муниципальных услуг, ходе рассмотрения запросов о предоставлении муниципальных услуг, а также по иным вопросам, связанным с предоставлением муниципальных услуг, в Администрации поселения осуществляется бесплатно.</w:t>
      </w:r>
    </w:p>
    <w:p w:rsidR="001E0D0D" w:rsidRDefault="004B2CFB">
      <w:pPr>
        <w:tabs>
          <w:tab w:val="left" w:pos="1134"/>
          <w:tab w:val="left" w:pos="1276"/>
        </w:tabs>
        <w:jc w:val="both"/>
        <w:rPr>
          <w:sz w:val="28"/>
          <w:szCs w:val="28"/>
        </w:rPr>
      </w:pPr>
      <w:r>
        <w:rPr>
          <w:sz w:val="28"/>
          <w:szCs w:val="28"/>
        </w:rPr>
        <w:t xml:space="preserve">     Специалисты Администрации поселения осуществляют информирование и консультирование заявителей о порядке предоставления муниципальных услуг, в том числе по вопросам: круга заявителей, срока предоставления муниципальных услуг, последовательности административных процедур, перечня документов, необходимых для получения муниципальных услуг. </w:t>
      </w:r>
    </w:p>
    <w:p w:rsidR="001E0D0D" w:rsidRDefault="004B2CFB">
      <w:pPr>
        <w:pStyle w:val="aff8"/>
        <w:ind w:firstLine="397"/>
        <w:rPr>
          <w:rFonts w:ascii="Times New Roman" w:hAnsi="Times New Roman"/>
          <w:sz w:val="28"/>
          <w:szCs w:val="28"/>
        </w:rPr>
      </w:pPr>
      <w:r>
        <w:rPr>
          <w:rFonts w:ascii="Times New Roman" w:hAnsi="Times New Roman"/>
          <w:sz w:val="28"/>
          <w:szCs w:val="28"/>
        </w:rPr>
        <w:t>1.</w:t>
      </w:r>
      <w:r w:rsidR="003277C3">
        <w:rPr>
          <w:rFonts w:ascii="Times New Roman" w:hAnsi="Times New Roman"/>
          <w:sz w:val="28"/>
          <w:szCs w:val="28"/>
        </w:rPr>
        <w:t>3</w:t>
      </w:r>
      <w:r>
        <w:rPr>
          <w:rFonts w:ascii="Times New Roman" w:hAnsi="Times New Roman"/>
          <w:sz w:val="28"/>
          <w:szCs w:val="28"/>
        </w:rPr>
        <w:t>.1.3.  Информирование и консультирование по телефону.</w:t>
      </w:r>
    </w:p>
    <w:p w:rsidR="001E0D0D" w:rsidRDefault="004B2CFB">
      <w:pPr>
        <w:pStyle w:val="aff8"/>
        <w:ind w:firstLine="397"/>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(организации), в который позвонил гражданин.</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В том случае, если специалист, осуществляющий консультацию </w:t>
      </w:r>
      <w:r>
        <w:rPr>
          <w:rFonts w:ascii="Times New Roman" w:hAnsi="Times New Roman"/>
          <w:sz w:val="28"/>
          <w:szCs w:val="28"/>
        </w:rPr>
        <w:br/>
        <w:t xml:space="preserve">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w:t>
      </w:r>
      <w:r>
        <w:rPr>
          <w:rFonts w:ascii="Times New Roman" w:hAnsi="Times New Roman"/>
          <w:sz w:val="28"/>
          <w:szCs w:val="28"/>
        </w:rPr>
        <w:lastRenderedPageBreak/>
        <w:t>подразделениях, которые располагают сведениями, необходимыми для ответа на вопрос.</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Информация о муниципальной услуге по телефону-автоинформатору </w:t>
      </w:r>
      <w:r>
        <w:rPr>
          <w:rFonts w:ascii="Times New Roman" w:hAnsi="Times New Roman"/>
          <w:sz w:val="28"/>
          <w:szCs w:val="28"/>
        </w:rPr>
        <w:br/>
        <w:t>не предоставляется.</w:t>
      </w:r>
    </w:p>
    <w:p w:rsidR="001E0D0D" w:rsidRDefault="004B2CFB">
      <w:pPr>
        <w:pStyle w:val="aff8"/>
        <w:ind w:firstLine="397"/>
        <w:rPr>
          <w:rFonts w:ascii="Times New Roman" w:hAnsi="Times New Roman"/>
          <w:sz w:val="28"/>
          <w:szCs w:val="28"/>
        </w:rPr>
      </w:pPr>
      <w:r>
        <w:rPr>
          <w:rFonts w:ascii="Times New Roman" w:hAnsi="Times New Roman"/>
          <w:sz w:val="28"/>
          <w:szCs w:val="28"/>
        </w:rPr>
        <w:t>1.</w:t>
      </w:r>
      <w:r w:rsidR="003277C3">
        <w:rPr>
          <w:rFonts w:ascii="Times New Roman" w:hAnsi="Times New Roman"/>
          <w:sz w:val="28"/>
          <w:szCs w:val="28"/>
        </w:rPr>
        <w:t>3</w:t>
      </w:r>
      <w:r>
        <w:rPr>
          <w:rFonts w:ascii="Times New Roman" w:hAnsi="Times New Roman"/>
          <w:sz w:val="28"/>
          <w:szCs w:val="28"/>
        </w:rPr>
        <w:t xml:space="preserve">.1.4.  Публичная устная консультация. </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Публичная устная консультация осуществляется главой Администрации поселения с привлечением средств массовой информации – радио, телевидения, а также путем проведения встреч информационных групп Администрации </w:t>
      </w:r>
      <w:r w:rsidR="00970FCC" w:rsidRPr="00B75E50">
        <w:rPr>
          <w:rFonts w:ascii="Times New Roman" w:hAnsi="Times New Roman"/>
          <w:bCs/>
          <w:sz w:val="28"/>
          <w:szCs w:val="28"/>
        </w:rPr>
        <w:t>Семичанского</w:t>
      </w:r>
      <w:r w:rsidR="00970FCC" w:rsidRPr="00B75E50">
        <w:rPr>
          <w:b/>
          <w:bCs/>
          <w:sz w:val="28"/>
          <w:szCs w:val="28"/>
        </w:rPr>
        <w:t xml:space="preserve"> </w:t>
      </w:r>
      <w:r w:rsidR="00A34A46" w:rsidRPr="00A34A46">
        <w:rPr>
          <w:rFonts w:ascii="Times New Roman" w:hAnsi="Times New Roman"/>
          <w:sz w:val="28"/>
          <w:szCs w:val="28"/>
        </w:rPr>
        <w:t>сельского поселения</w:t>
      </w:r>
      <w:r w:rsidR="00A34A46">
        <w:rPr>
          <w:rFonts w:ascii="Times New Roman" w:hAnsi="Times New Roman"/>
          <w:sz w:val="28"/>
          <w:szCs w:val="28"/>
        </w:rPr>
        <w:t xml:space="preserve"> </w:t>
      </w:r>
      <w:r>
        <w:rPr>
          <w:rFonts w:ascii="Times New Roman" w:hAnsi="Times New Roman"/>
          <w:sz w:val="28"/>
          <w:szCs w:val="28"/>
        </w:rPr>
        <w:t xml:space="preserve">с населением и выездных встреч главы Администрации поселения с населением </w:t>
      </w:r>
      <w:r w:rsidR="00970FCC" w:rsidRPr="00B75E50">
        <w:rPr>
          <w:rFonts w:ascii="Times New Roman" w:hAnsi="Times New Roman"/>
          <w:bCs/>
          <w:sz w:val="28"/>
          <w:szCs w:val="28"/>
        </w:rPr>
        <w:t>Семичанского</w:t>
      </w:r>
      <w:r w:rsidR="00970FCC" w:rsidRPr="00B75E50">
        <w:rPr>
          <w:b/>
          <w:bCs/>
          <w:sz w:val="28"/>
          <w:szCs w:val="28"/>
        </w:rPr>
        <w:t xml:space="preserve"> </w:t>
      </w:r>
      <w:r w:rsidR="00A34A46" w:rsidRPr="00A34A46">
        <w:rPr>
          <w:rFonts w:ascii="Times New Roman" w:hAnsi="Times New Roman"/>
          <w:sz w:val="28"/>
          <w:szCs w:val="28"/>
        </w:rPr>
        <w:t>сельского поселения</w:t>
      </w:r>
      <w:r>
        <w:rPr>
          <w:rFonts w:ascii="Times New Roman" w:hAnsi="Times New Roman"/>
          <w:sz w:val="28"/>
          <w:szCs w:val="28"/>
        </w:rPr>
        <w:t>.</w:t>
      </w:r>
    </w:p>
    <w:p w:rsidR="001E0D0D" w:rsidRDefault="004B2CFB">
      <w:pPr>
        <w:pStyle w:val="aff8"/>
        <w:ind w:firstLine="397"/>
        <w:rPr>
          <w:rFonts w:ascii="Times New Roman" w:hAnsi="Times New Roman"/>
          <w:sz w:val="28"/>
          <w:szCs w:val="28"/>
        </w:rPr>
      </w:pPr>
      <w:r>
        <w:rPr>
          <w:rFonts w:ascii="Times New Roman" w:hAnsi="Times New Roman"/>
          <w:sz w:val="28"/>
          <w:szCs w:val="28"/>
        </w:rPr>
        <w:t>1.</w:t>
      </w:r>
      <w:r w:rsidR="003277C3">
        <w:rPr>
          <w:rFonts w:ascii="Times New Roman" w:hAnsi="Times New Roman"/>
          <w:sz w:val="28"/>
          <w:szCs w:val="28"/>
        </w:rPr>
        <w:t>3</w:t>
      </w:r>
      <w:r>
        <w:rPr>
          <w:rFonts w:ascii="Times New Roman" w:hAnsi="Times New Roman"/>
          <w:sz w:val="28"/>
          <w:szCs w:val="28"/>
        </w:rPr>
        <w:t>.1.5.  Публичная письменная консультация.</w:t>
      </w:r>
    </w:p>
    <w:p w:rsidR="001E0D0D" w:rsidRDefault="004B2CFB">
      <w:pPr>
        <w:tabs>
          <w:tab w:val="left" w:pos="1134"/>
          <w:tab w:val="left" w:pos="1276"/>
        </w:tabs>
        <w:jc w:val="both"/>
        <w:rPr>
          <w:sz w:val="28"/>
          <w:szCs w:val="28"/>
        </w:rPr>
      </w:pPr>
      <w:r>
        <w:rPr>
          <w:sz w:val="28"/>
          <w:szCs w:val="28"/>
        </w:rPr>
        <w:t xml:space="preserve">     Публичная письменная консультация осуществляется путем размещения информационных материалов на официальном сайте Администрации поселения, публикации информационных материалов в средствах массовой информации.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1.</w:t>
      </w:r>
      <w:r w:rsidR="003277C3">
        <w:rPr>
          <w:rFonts w:ascii="Times New Roman" w:hAnsi="Times New Roman"/>
          <w:sz w:val="28"/>
          <w:szCs w:val="28"/>
        </w:rPr>
        <w:t>3</w:t>
      </w:r>
      <w:r>
        <w:rPr>
          <w:rFonts w:ascii="Times New Roman" w:hAnsi="Times New Roman"/>
          <w:sz w:val="28"/>
          <w:szCs w:val="28"/>
        </w:rPr>
        <w:t>.1.6.  Специалисты Администрации поселения, предоставляющие муниципальную услугу, работники МФЦ 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E0D0D" w:rsidRDefault="004B2CFB">
      <w:pPr>
        <w:pStyle w:val="aff8"/>
        <w:ind w:firstLine="397"/>
        <w:rPr>
          <w:rFonts w:ascii="Times New Roman" w:hAnsi="Times New Roman"/>
          <w:sz w:val="28"/>
          <w:szCs w:val="28"/>
        </w:rPr>
      </w:pPr>
      <w:r>
        <w:rPr>
          <w:rFonts w:ascii="Times New Roman" w:hAnsi="Times New Roman"/>
          <w:sz w:val="28"/>
          <w:szCs w:val="28"/>
        </w:rPr>
        <w:t>1.</w:t>
      </w:r>
      <w:r w:rsidR="003277C3">
        <w:rPr>
          <w:rFonts w:ascii="Times New Roman" w:hAnsi="Times New Roman"/>
          <w:sz w:val="28"/>
          <w:szCs w:val="28"/>
        </w:rPr>
        <w:t>3</w:t>
      </w:r>
      <w:r>
        <w:rPr>
          <w:rFonts w:ascii="Times New Roman" w:hAnsi="Times New Roman"/>
          <w:sz w:val="28"/>
          <w:szCs w:val="28"/>
        </w:rPr>
        <w:t>.1.7.  На стендах и (или) иных источниках информирования в местах предоставления муниципальных услуг размещаются следующие информационные материалы:</w:t>
      </w:r>
    </w:p>
    <w:p w:rsidR="001E0D0D" w:rsidRDefault="004B2CFB">
      <w:pPr>
        <w:pStyle w:val="aff8"/>
        <w:ind w:firstLine="397"/>
        <w:rPr>
          <w:rFonts w:ascii="Times New Roman" w:hAnsi="Times New Roman"/>
          <w:sz w:val="28"/>
          <w:szCs w:val="28"/>
        </w:rPr>
      </w:pPr>
      <w:r>
        <w:rPr>
          <w:rFonts w:ascii="Times New Roman" w:hAnsi="Times New Roman"/>
          <w:sz w:val="28"/>
          <w:szCs w:val="28"/>
        </w:rPr>
        <w:t>перечень муниципальных услуг, предоставление которых организовано в МФЦ;</w:t>
      </w:r>
    </w:p>
    <w:p w:rsidR="001E0D0D" w:rsidRDefault="004B2CFB">
      <w:pPr>
        <w:pStyle w:val="aff8"/>
        <w:ind w:firstLine="397"/>
        <w:rPr>
          <w:rFonts w:ascii="Times New Roman" w:hAnsi="Times New Roman"/>
          <w:sz w:val="28"/>
          <w:szCs w:val="28"/>
        </w:rPr>
      </w:pPr>
      <w:r>
        <w:rPr>
          <w:rFonts w:ascii="Times New Roman" w:hAnsi="Times New Roman"/>
          <w:sz w:val="28"/>
          <w:szCs w:val="28"/>
        </w:rPr>
        <w:t>сроки предоставления муниципальных 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порядок обжалования решений, действий (бездействия) органа, предоставляющего муниципальную услугу, а также его должностных лиц, муниципальных служащих, работников и работников МФЦ;           </w:t>
      </w:r>
    </w:p>
    <w:p w:rsidR="001E0D0D" w:rsidRDefault="004B2CFB">
      <w:pPr>
        <w:pStyle w:val="aff8"/>
        <w:ind w:firstLine="397"/>
        <w:rPr>
          <w:rFonts w:ascii="Times New Roman" w:hAnsi="Times New Roman"/>
          <w:sz w:val="28"/>
          <w:szCs w:val="28"/>
        </w:rPr>
      </w:pPr>
      <w:r>
        <w:rPr>
          <w:rFonts w:ascii="Times New Roman" w:hAnsi="Times New Roman"/>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1.</w:t>
      </w:r>
      <w:r w:rsidR="003277C3">
        <w:rPr>
          <w:rFonts w:ascii="Times New Roman" w:hAnsi="Times New Roman"/>
          <w:sz w:val="28"/>
          <w:szCs w:val="28"/>
        </w:rPr>
        <w:t>3</w:t>
      </w:r>
      <w:r>
        <w:rPr>
          <w:rFonts w:ascii="Times New Roman" w:hAnsi="Times New Roman"/>
          <w:sz w:val="28"/>
          <w:szCs w:val="28"/>
        </w:rPr>
        <w:t>.1.8.  На официальном сайте Администрации поселения, на информационно-аналитическом Интернет-портале единой сети МФЦ Ростовской области, а также на Портале госуслуг размещается следующая информация:</w:t>
      </w:r>
    </w:p>
    <w:p w:rsidR="001E0D0D" w:rsidRDefault="004B2CFB">
      <w:pPr>
        <w:pStyle w:val="aff8"/>
        <w:ind w:firstLine="397"/>
        <w:rPr>
          <w:rFonts w:ascii="Times New Roman" w:hAnsi="Times New Roman"/>
          <w:sz w:val="28"/>
          <w:szCs w:val="28"/>
        </w:rPr>
      </w:pPr>
      <w:r>
        <w:rPr>
          <w:rFonts w:ascii="Times New Roman" w:hAnsi="Times New Roman"/>
          <w:sz w:val="28"/>
          <w:szCs w:val="28"/>
        </w:rPr>
        <w:t>круг заявителей;</w:t>
      </w:r>
    </w:p>
    <w:p w:rsidR="001E0D0D" w:rsidRDefault="004B2CFB">
      <w:pPr>
        <w:pStyle w:val="aff8"/>
        <w:ind w:firstLine="397"/>
        <w:rPr>
          <w:rFonts w:ascii="Times New Roman" w:hAnsi="Times New Roman"/>
          <w:sz w:val="28"/>
          <w:szCs w:val="28"/>
        </w:rPr>
      </w:pPr>
      <w:r>
        <w:rPr>
          <w:rFonts w:ascii="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0D0D" w:rsidRDefault="004B2CFB">
      <w:pPr>
        <w:pStyle w:val="aff8"/>
        <w:ind w:firstLine="397"/>
        <w:rPr>
          <w:rFonts w:ascii="Times New Roman" w:hAnsi="Times New Roman"/>
          <w:sz w:val="28"/>
          <w:szCs w:val="28"/>
        </w:rPr>
      </w:pPr>
      <w:r>
        <w:rPr>
          <w:rFonts w:ascii="Times New Roman" w:hAnsi="Times New Roman"/>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lastRenderedPageBreak/>
        <w:t>срок предоставления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исчерпывающий перечень оснований для приостановления или отказа </w:t>
      </w:r>
      <w:r>
        <w:rPr>
          <w:rFonts w:ascii="Times New Roman" w:hAnsi="Times New Roman"/>
          <w:sz w:val="28"/>
          <w:szCs w:val="28"/>
        </w:rPr>
        <w:br/>
        <w:t>в предоставлении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о праве заявителя на досудебное (внесудебное) обжалование решений,  действий (бездействия), принятых (осуществленных) в ходе предоставления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формы заявлений (уведомлений, сообщений), используемые при предоставлении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Текст административного регламента размещается на официальном сайте Администрации поселения и на Портале госуслуг.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1.</w:t>
      </w:r>
      <w:r w:rsidR="003277C3">
        <w:rPr>
          <w:rFonts w:ascii="Times New Roman" w:hAnsi="Times New Roman"/>
          <w:sz w:val="28"/>
          <w:szCs w:val="28"/>
        </w:rPr>
        <w:t>3</w:t>
      </w:r>
      <w:r>
        <w:rPr>
          <w:rFonts w:ascii="Times New Roman" w:hAnsi="Times New Roman"/>
          <w:sz w:val="28"/>
          <w:szCs w:val="28"/>
        </w:rPr>
        <w:t>.2.  Порядок, форма, место размещения и способы получения справочной информации, в том числе на стендах и (или) иных источниках информирования в местах предоставления муниципальных услуг и услуг, которые являются необходимыми и обязательными для предоставления муниципальной услуги, и в МФЦ.</w:t>
      </w:r>
    </w:p>
    <w:p w:rsidR="001E0D0D" w:rsidRDefault="004B2CFB">
      <w:pPr>
        <w:pStyle w:val="aff8"/>
        <w:ind w:firstLine="397"/>
        <w:rPr>
          <w:rFonts w:ascii="Times New Roman" w:hAnsi="Times New Roman"/>
          <w:sz w:val="28"/>
          <w:szCs w:val="28"/>
        </w:rPr>
      </w:pPr>
      <w:r>
        <w:rPr>
          <w:rFonts w:ascii="Times New Roman" w:hAnsi="Times New Roman"/>
          <w:sz w:val="28"/>
          <w:szCs w:val="28"/>
        </w:rPr>
        <w:t>Справочная информация о местонахождении и графике работы, справочных телефонах Администрации поселения, МФЦ, а также адресах официальных сайтов,  электронной почты в информационно-телекоммуникационной сети «Интернет»  Администрации поселения, МФЦ размещается:</w:t>
      </w:r>
    </w:p>
    <w:p w:rsidR="003F405C" w:rsidRDefault="004B2CFB">
      <w:pPr>
        <w:pStyle w:val="aff8"/>
        <w:ind w:firstLine="397"/>
        <w:rPr>
          <w:rFonts w:ascii="Times New Roman" w:hAnsi="Times New Roman"/>
          <w:sz w:val="28"/>
          <w:szCs w:val="28"/>
        </w:rPr>
      </w:pPr>
      <w:r>
        <w:rPr>
          <w:rFonts w:ascii="Times New Roman" w:hAnsi="Times New Roman"/>
          <w:sz w:val="28"/>
          <w:szCs w:val="28"/>
        </w:rPr>
        <w:t xml:space="preserve">на официальном сайте Администрации поселения </w:t>
      </w:r>
      <w:r w:rsidR="00970FCC" w:rsidRPr="00970FCC">
        <w:rPr>
          <w:rFonts w:ascii="Times New Roman" w:hAnsi="Times New Roman"/>
          <w:sz w:val="28"/>
          <w:szCs w:val="28"/>
        </w:rPr>
        <w:t>ht</w:t>
      </w:r>
      <w:r w:rsidR="00970FCC">
        <w:rPr>
          <w:rFonts w:ascii="Times New Roman" w:hAnsi="Times New Roman"/>
          <w:sz w:val="28"/>
          <w:szCs w:val="28"/>
        </w:rPr>
        <w:t>tps://www.semichanskoesp.ru/</w:t>
      </w:r>
      <w:r w:rsidR="0013183B">
        <w:rPr>
          <w:rFonts w:ascii="Times New Roman" w:hAnsi="Times New Roman"/>
          <w:sz w:val="28"/>
          <w:szCs w:val="28"/>
        </w:rPr>
        <w:t>.</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Деятельность – Административные регламенты – Справочная информация о предоставлении муниципальных услуг;              </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на официальном сайте МФЦ </w:t>
      </w:r>
      <w:hyperlink r:id="rId10" w:history="1">
        <w:r w:rsidRPr="0013183B">
          <w:rPr>
            <w:rStyle w:val="a4"/>
            <w:rFonts w:ascii="Times New Roman" w:hAnsi="Times New Roman"/>
            <w:color w:val="auto"/>
            <w:sz w:val="28"/>
            <w:szCs w:val="28"/>
            <w:u w:val="none"/>
          </w:rPr>
          <w:t>www.mfc61.ru</w:t>
        </w:r>
      </w:hyperlink>
      <w:r w:rsidRPr="0013183B">
        <w:rPr>
          <w:rFonts w:ascii="Times New Roman" w:hAnsi="Times New Roman"/>
          <w:sz w:val="28"/>
          <w:szCs w:val="28"/>
        </w:rPr>
        <w:t>;</w:t>
      </w:r>
    </w:p>
    <w:p w:rsidR="001E0D0D" w:rsidRDefault="004B2CFB">
      <w:pPr>
        <w:pStyle w:val="aff8"/>
        <w:ind w:firstLine="397"/>
        <w:rPr>
          <w:rFonts w:ascii="Times New Roman" w:hAnsi="Times New Roman"/>
          <w:sz w:val="28"/>
          <w:szCs w:val="28"/>
        </w:rPr>
      </w:pPr>
      <w:r>
        <w:rPr>
          <w:rFonts w:ascii="Times New Roman" w:hAnsi="Times New Roman"/>
          <w:sz w:val="28"/>
          <w:szCs w:val="28"/>
        </w:rPr>
        <w:t>на Портале госуслуг;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на стендах и (или) иных источниках информирования в местах предоставления муниципальных услуг.</w:t>
      </w:r>
    </w:p>
    <w:p w:rsidR="001E0D0D" w:rsidRDefault="004B2CFB" w:rsidP="00970FCC">
      <w:pPr>
        <w:pStyle w:val="aff8"/>
        <w:ind w:firstLine="397"/>
        <w:rPr>
          <w:rFonts w:ascii="Times New Roman" w:hAnsi="Times New Roman"/>
          <w:sz w:val="28"/>
          <w:szCs w:val="28"/>
        </w:rPr>
      </w:pPr>
      <w:r>
        <w:rPr>
          <w:rFonts w:ascii="Times New Roman" w:hAnsi="Times New Roman"/>
          <w:sz w:val="28"/>
          <w:szCs w:val="28"/>
        </w:rPr>
        <w:t>В помещениях МФЦ размещается справочная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p>
    <w:p w:rsidR="001E0D0D" w:rsidRPr="0013183B" w:rsidRDefault="004B2CFB">
      <w:pPr>
        <w:pStyle w:val="aff8"/>
        <w:ind w:firstLine="397"/>
        <w:rPr>
          <w:rFonts w:ascii="Times New Roman" w:hAnsi="Times New Roman"/>
          <w:b/>
          <w:sz w:val="28"/>
          <w:szCs w:val="28"/>
          <w:u w:val="single"/>
        </w:rPr>
      </w:pPr>
      <w:r w:rsidRPr="0013183B">
        <w:rPr>
          <w:rFonts w:ascii="Times New Roman" w:hAnsi="Times New Roman"/>
          <w:b/>
          <w:sz w:val="28"/>
          <w:szCs w:val="28"/>
          <w:u w:val="single"/>
        </w:rPr>
        <w:t>1.</w:t>
      </w:r>
      <w:r w:rsidR="003277C3" w:rsidRPr="0013183B">
        <w:rPr>
          <w:rFonts w:ascii="Times New Roman" w:hAnsi="Times New Roman"/>
          <w:b/>
          <w:sz w:val="28"/>
          <w:szCs w:val="28"/>
          <w:u w:val="single"/>
        </w:rPr>
        <w:t>4</w:t>
      </w:r>
      <w:r w:rsidRPr="0013183B">
        <w:rPr>
          <w:rFonts w:ascii="Times New Roman" w:hAnsi="Times New Roman"/>
          <w:b/>
          <w:sz w:val="28"/>
          <w:szCs w:val="28"/>
          <w:u w:val="single"/>
        </w:rPr>
        <w:t>.  Должностные лица, ответственные за исполнение административного регламента и его актуализацию.</w:t>
      </w:r>
    </w:p>
    <w:p w:rsidR="001E0D0D" w:rsidRDefault="004B2CFB">
      <w:pPr>
        <w:pStyle w:val="aff8"/>
        <w:ind w:firstLine="397"/>
        <w:rPr>
          <w:rFonts w:ascii="Times New Roman" w:hAnsi="Times New Roman"/>
          <w:sz w:val="28"/>
          <w:szCs w:val="28"/>
        </w:rPr>
      </w:pPr>
      <w:r>
        <w:rPr>
          <w:rFonts w:ascii="Times New Roman" w:hAnsi="Times New Roman"/>
          <w:sz w:val="28"/>
          <w:szCs w:val="28"/>
        </w:rPr>
        <w:t>Ответственность за исполнение административного регламента муниципальной услуги несет Глава Администрации поселения, начальник МФЦ в рамках своих полномочий.</w:t>
      </w:r>
    </w:p>
    <w:p w:rsidR="001E0D0D" w:rsidRDefault="004B2CFB">
      <w:pPr>
        <w:pStyle w:val="aff8"/>
        <w:ind w:firstLine="397"/>
        <w:rPr>
          <w:rFonts w:ascii="Times New Roman" w:hAnsi="Times New Roman"/>
          <w:sz w:val="28"/>
          <w:szCs w:val="28"/>
        </w:rPr>
      </w:pPr>
      <w:r>
        <w:rPr>
          <w:rFonts w:ascii="Times New Roman" w:hAnsi="Times New Roman"/>
          <w:sz w:val="28"/>
          <w:szCs w:val="28"/>
        </w:rPr>
        <w:t>Ответственность за актуализацию административного регламента несет Глава Администрации поселения.</w:t>
      </w:r>
    </w:p>
    <w:p w:rsidR="001E0D0D" w:rsidRDefault="001E0D0D">
      <w:pPr>
        <w:pStyle w:val="aff8"/>
        <w:ind w:firstLine="708"/>
        <w:rPr>
          <w:rFonts w:ascii="Times New Roman" w:hAnsi="Times New Roman"/>
          <w:sz w:val="28"/>
          <w:szCs w:val="28"/>
        </w:rPr>
      </w:pPr>
    </w:p>
    <w:p w:rsidR="001E0D0D" w:rsidRPr="0013183B" w:rsidRDefault="004A1504" w:rsidP="0013183B">
      <w:pPr>
        <w:pStyle w:val="aff8"/>
        <w:ind w:firstLine="708"/>
        <w:jc w:val="center"/>
        <w:rPr>
          <w:rFonts w:ascii="Times New Roman" w:hAnsi="Times New Roman"/>
          <w:b/>
          <w:bCs/>
          <w:sz w:val="28"/>
          <w:szCs w:val="28"/>
        </w:rPr>
      </w:pPr>
      <w:r>
        <w:rPr>
          <w:rFonts w:ascii="Times New Roman" w:hAnsi="Times New Roman"/>
          <w:b/>
          <w:bCs/>
          <w:sz w:val="28"/>
          <w:szCs w:val="28"/>
        </w:rPr>
        <w:t xml:space="preserve">Раздел </w:t>
      </w:r>
      <w:r w:rsidR="004B2CFB" w:rsidRPr="003277C3">
        <w:rPr>
          <w:rFonts w:ascii="Times New Roman" w:hAnsi="Times New Roman"/>
          <w:b/>
          <w:bCs/>
          <w:sz w:val="28"/>
          <w:szCs w:val="28"/>
        </w:rPr>
        <w:t>2.  Стандарт предоставления муниципальной услуги</w:t>
      </w:r>
    </w:p>
    <w:p w:rsidR="001E0D0D" w:rsidRPr="0013183B" w:rsidRDefault="004B2CFB">
      <w:pPr>
        <w:ind w:firstLine="397"/>
        <w:jc w:val="both"/>
        <w:rPr>
          <w:b/>
          <w:sz w:val="28"/>
          <w:szCs w:val="28"/>
          <w:u w:val="single"/>
        </w:rPr>
      </w:pPr>
      <w:r w:rsidRPr="0013183B">
        <w:rPr>
          <w:b/>
          <w:sz w:val="28"/>
          <w:szCs w:val="28"/>
          <w:u w:val="single"/>
        </w:rPr>
        <w:t>2.1.  Наименование муниципальной услуги.</w:t>
      </w:r>
    </w:p>
    <w:p w:rsidR="001E0D0D" w:rsidRDefault="004B2CFB" w:rsidP="0013183B">
      <w:pPr>
        <w:ind w:firstLine="397"/>
        <w:jc w:val="both"/>
        <w:rPr>
          <w:sz w:val="28"/>
          <w:szCs w:val="28"/>
        </w:rPr>
      </w:pPr>
      <w:r>
        <w:rPr>
          <w:sz w:val="28"/>
          <w:szCs w:val="28"/>
        </w:rPr>
        <w:lastRenderedPageBreak/>
        <w:t xml:space="preserve">Наименование муниципальной </w:t>
      </w:r>
      <w:r w:rsidR="003277C3">
        <w:rPr>
          <w:sz w:val="28"/>
          <w:szCs w:val="28"/>
        </w:rPr>
        <w:t>услуги «</w:t>
      </w:r>
      <w:r>
        <w:rPr>
          <w:sz w:val="28"/>
          <w:szCs w:val="28"/>
        </w:rPr>
        <w:t>Предоставление земельного участка в безвозмездное пользование» (далее – муниципальная услуга).</w:t>
      </w:r>
    </w:p>
    <w:p w:rsidR="001E0D0D" w:rsidRPr="0013183B" w:rsidRDefault="004B2CFB">
      <w:pPr>
        <w:ind w:firstLine="397"/>
        <w:jc w:val="both"/>
        <w:rPr>
          <w:b/>
          <w:sz w:val="28"/>
          <w:szCs w:val="28"/>
          <w:u w:val="single"/>
        </w:rPr>
      </w:pPr>
      <w:r w:rsidRPr="0013183B">
        <w:rPr>
          <w:b/>
          <w:sz w:val="28"/>
          <w:szCs w:val="28"/>
          <w:u w:val="single"/>
        </w:rPr>
        <w:t>2.2.  Наименование организации, предоставляющей муниципальную услугу.</w:t>
      </w:r>
    </w:p>
    <w:p w:rsidR="001E0D0D" w:rsidRDefault="004B2CFB">
      <w:pPr>
        <w:ind w:firstLine="397"/>
        <w:jc w:val="both"/>
        <w:rPr>
          <w:sz w:val="28"/>
          <w:szCs w:val="28"/>
        </w:rPr>
      </w:pPr>
      <w:r>
        <w:rPr>
          <w:sz w:val="28"/>
          <w:szCs w:val="28"/>
        </w:rPr>
        <w:t>Муниципальная услуга предоставляется Администрацией поселения.</w:t>
      </w:r>
    </w:p>
    <w:p w:rsidR="001E0D0D" w:rsidRDefault="004B2CFB">
      <w:pPr>
        <w:ind w:firstLine="397"/>
        <w:jc w:val="both"/>
        <w:rPr>
          <w:sz w:val="28"/>
          <w:szCs w:val="28"/>
        </w:rPr>
      </w:pPr>
      <w:r>
        <w:rPr>
          <w:sz w:val="28"/>
          <w:szCs w:val="28"/>
        </w:rPr>
        <w:t>Организация, принимающая участие в предоставлении муниципальной услуги – МФЦ.</w:t>
      </w:r>
    </w:p>
    <w:p w:rsidR="001E0D0D" w:rsidRDefault="004B2CFB">
      <w:pPr>
        <w:ind w:firstLine="397"/>
        <w:jc w:val="both"/>
        <w:rPr>
          <w:sz w:val="28"/>
          <w:szCs w:val="28"/>
        </w:rPr>
      </w:pPr>
      <w:r>
        <w:rPr>
          <w:sz w:val="28"/>
          <w:szCs w:val="28"/>
        </w:rPr>
        <w:t>В процессе оказания муниципальной услуги участвует и предоставляет сведения (информацию) в рамках межведомственного взаимодействия:</w:t>
      </w:r>
    </w:p>
    <w:p w:rsidR="001E0D0D" w:rsidRDefault="004B2CFB">
      <w:pPr>
        <w:ind w:firstLine="397"/>
        <w:jc w:val="both"/>
        <w:rPr>
          <w:sz w:val="28"/>
          <w:szCs w:val="28"/>
        </w:rPr>
      </w:pPr>
      <w:r>
        <w:rPr>
          <w:sz w:val="28"/>
          <w:szCs w:val="28"/>
        </w:rPr>
        <w:t>орган регистрации прав;</w:t>
      </w:r>
    </w:p>
    <w:p w:rsidR="001E0D0D" w:rsidRDefault="004B2CFB">
      <w:pPr>
        <w:ind w:firstLine="397"/>
        <w:jc w:val="both"/>
        <w:rPr>
          <w:sz w:val="28"/>
          <w:szCs w:val="28"/>
        </w:rPr>
      </w:pPr>
      <w:r>
        <w:rPr>
          <w:sz w:val="28"/>
          <w:szCs w:val="28"/>
        </w:rPr>
        <w:t>органы опеки и попечительства;</w:t>
      </w:r>
    </w:p>
    <w:p w:rsidR="001E0D0D" w:rsidRDefault="004B2CFB">
      <w:pPr>
        <w:ind w:firstLine="397"/>
        <w:jc w:val="both"/>
        <w:rPr>
          <w:sz w:val="28"/>
          <w:szCs w:val="28"/>
        </w:rPr>
      </w:pPr>
      <w:r>
        <w:rPr>
          <w:sz w:val="28"/>
          <w:szCs w:val="28"/>
        </w:rPr>
        <w:t>ФНС России;</w:t>
      </w:r>
    </w:p>
    <w:p w:rsidR="001E0D0D" w:rsidRDefault="00970FCC">
      <w:pPr>
        <w:ind w:firstLine="397"/>
        <w:jc w:val="both"/>
        <w:rPr>
          <w:sz w:val="28"/>
          <w:szCs w:val="28"/>
        </w:rPr>
      </w:pPr>
      <w:r>
        <w:rPr>
          <w:sz w:val="28"/>
          <w:szCs w:val="28"/>
        </w:rPr>
        <w:t>Отдел</w:t>
      </w:r>
      <w:r w:rsidR="004B2CFB">
        <w:rPr>
          <w:sz w:val="28"/>
          <w:szCs w:val="28"/>
        </w:rPr>
        <w:t xml:space="preserve"> </w:t>
      </w:r>
      <w:r w:rsidR="0013183B">
        <w:rPr>
          <w:sz w:val="28"/>
          <w:szCs w:val="28"/>
        </w:rPr>
        <w:t xml:space="preserve">строительства, </w:t>
      </w:r>
      <w:r w:rsidR="004B2CFB">
        <w:rPr>
          <w:sz w:val="28"/>
          <w:szCs w:val="28"/>
        </w:rPr>
        <w:t>архитектуры</w:t>
      </w:r>
      <w:r w:rsidR="0013183B">
        <w:rPr>
          <w:sz w:val="28"/>
          <w:szCs w:val="28"/>
        </w:rPr>
        <w:t xml:space="preserve"> и жилищно-коммунального хозяйства</w:t>
      </w:r>
      <w:r>
        <w:rPr>
          <w:sz w:val="28"/>
          <w:szCs w:val="28"/>
        </w:rPr>
        <w:t xml:space="preserve"> </w:t>
      </w:r>
      <w:r w:rsidR="004B2CFB">
        <w:rPr>
          <w:sz w:val="28"/>
          <w:szCs w:val="28"/>
        </w:rPr>
        <w:t xml:space="preserve"> Администрации </w:t>
      </w:r>
      <w:r w:rsidR="00A34A46" w:rsidRPr="00A34A46">
        <w:rPr>
          <w:sz w:val="28"/>
          <w:szCs w:val="28"/>
        </w:rPr>
        <w:t>Дубовск</w:t>
      </w:r>
      <w:r w:rsidR="00A34A46">
        <w:rPr>
          <w:sz w:val="28"/>
          <w:szCs w:val="28"/>
        </w:rPr>
        <w:t xml:space="preserve">ого </w:t>
      </w:r>
      <w:r w:rsidR="004B2CFB">
        <w:rPr>
          <w:sz w:val="28"/>
          <w:szCs w:val="28"/>
        </w:rPr>
        <w:t>района.</w:t>
      </w:r>
    </w:p>
    <w:p w:rsidR="001E0D0D" w:rsidRDefault="004B2CFB">
      <w:pPr>
        <w:ind w:firstLine="397"/>
        <w:jc w:val="both"/>
        <w:rPr>
          <w:sz w:val="28"/>
          <w:szCs w:val="28"/>
        </w:rPr>
      </w:pPr>
      <w:r>
        <w:rPr>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tooltip="Федеральный закон от 27.07.2010 N 210-ФЗ (ред. от 28.12.2013) " w:history="1">
        <w:r>
          <w:rPr>
            <w:sz w:val="28"/>
            <w:szCs w:val="28"/>
          </w:rPr>
          <w:t>части 1 статьи 9</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1E0D0D" w:rsidRDefault="004B2CFB" w:rsidP="0013183B">
      <w:pPr>
        <w:ind w:firstLine="397"/>
        <w:jc w:val="both"/>
        <w:rPr>
          <w:sz w:val="28"/>
          <w:szCs w:val="28"/>
        </w:rPr>
      </w:pPr>
      <w:r>
        <w:rPr>
          <w:sz w:val="28"/>
          <w:szCs w:val="28"/>
        </w:rPr>
        <w:t>Запрещено требовать от заявителя при осуществлении записи на прием</w:t>
      </w:r>
      <w:r>
        <w:rPr>
          <w:sz w:val="28"/>
          <w:szCs w:val="28"/>
        </w:rPr>
        <w:br/>
        <w:t>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E0D0D" w:rsidRPr="0013183B" w:rsidRDefault="004B2CFB">
      <w:pPr>
        <w:ind w:firstLine="397"/>
        <w:jc w:val="both"/>
        <w:rPr>
          <w:b/>
          <w:sz w:val="28"/>
          <w:szCs w:val="28"/>
          <w:u w:val="single"/>
        </w:rPr>
      </w:pPr>
      <w:r w:rsidRPr="0013183B">
        <w:rPr>
          <w:b/>
          <w:sz w:val="28"/>
          <w:szCs w:val="28"/>
          <w:u w:val="single"/>
        </w:rPr>
        <w:t>2.3.  Описание результата предоставления муниципальной услуги.</w:t>
      </w:r>
    </w:p>
    <w:p w:rsidR="001E0D0D" w:rsidRDefault="004B2CFB" w:rsidP="0013183B">
      <w:pPr>
        <w:jc w:val="both"/>
        <w:rPr>
          <w:sz w:val="28"/>
          <w:szCs w:val="28"/>
        </w:rPr>
      </w:pPr>
      <w:r>
        <w:rPr>
          <w:sz w:val="28"/>
          <w:szCs w:val="28"/>
        </w:rPr>
        <w:t>Результатом предоставления муниципальной услуги является:</w:t>
      </w:r>
    </w:p>
    <w:p w:rsidR="001E0D0D" w:rsidRDefault="004B2CFB" w:rsidP="0013183B">
      <w:pPr>
        <w:jc w:val="both"/>
        <w:rPr>
          <w:sz w:val="28"/>
          <w:szCs w:val="28"/>
        </w:rPr>
      </w:pPr>
      <w:r>
        <w:rPr>
          <w:sz w:val="28"/>
          <w:szCs w:val="28"/>
        </w:rPr>
        <w:t>проект договора безвозмездного пользования земельным участком;</w:t>
      </w:r>
    </w:p>
    <w:p w:rsidR="001E0D0D" w:rsidRDefault="004B2CFB" w:rsidP="0013183B">
      <w:pPr>
        <w:jc w:val="both"/>
        <w:rPr>
          <w:sz w:val="28"/>
          <w:szCs w:val="28"/>
        </w:rPr>
      </w:pPr>
      <w:r>
        <w:rPr>
          <w:sz w:val="28"/>
          <w:szCs w:val="28"/>
        </w:rPr>
        <w:t>решение об отказе в предоставлении земельного участка.</w:t>
      </w:r>
    </w:p>
    <w:p w:rsidR="001E0D0D" w:rsidRDefault="004B2CFB" w:rsidP="0013183B">
      <w:pPr>
        <w:jc w:val="both"/>
        <w:rPr>
          <w:sz w:val="28"/>
          <w:szCs w:val="28"/>
        </w:rPr>
      </w:pPr>
      <w:r>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1E0D0D" w:rsidRDefault="004B2CFB" w:rsidP="0013183B">
      <w:pPr>
        <w:jc w:val="both"/>
        <w:rPr>
          <w:sz w:val="28"/>
          <w:szCs w:val="28"/>
        </w:rPr>
      </w:pPr>
      <w:r>
        <w:rPr>
          <w:sz w:val="28"/>
          <w:szCs w:val="28"/>
        </w:rPr>
        <w:t>документа на бумажном носителе;</w:t>
      </w:r>
    </w:p>
    <w:p w:rsidR="001E0D0D" w:rsidRDefault="004B2CFB" w:rsidP="0013183B">
      <w:pPr>
        <w:jc w:val="both"/>
        <w:rPr>
          <w:sz w:val="28"/>
          <w:szCs w:val="28"/>
        </w:rPr>
      </w:pPr>
      <w:r>
        <w:rPr>
          <w:sz w:val="28"/>
          <w:szCs w:val="28"/>
        </w:rPr>
        <w:t>электронного документа.</w:t>
      </w:r>
    </w:p>
    <w:p w:rsidR="001E0D0D" w:rsidRPr="0013183B" w:rsidRDefault="004B2CFB">
      <w:pPr>
        <w:ind w:firstLine="397"/>
        <w:jc w:val="both"/>
        <w:rPr>
          <w:b/>
          <w:sz w:val="28"/>
          <w:szCs w:val="28"/>
          <w:u w:val="single"/>
        </w:rPr>
      </w:pPr>
      <w:r w:rsidRPr="0013183B">
        <w:rPr>
          <w:b/>
          <w:sz w:val="28"/>
          <w:szCs w:val="28"/>
          <w:u w:val="single"/>
        </w:rPr>
        <w:t>2.4.  Срок предоставления муниципальной услуги.</w:t>
      </w:r>
    </w:p>
    <w:p w:rsidR="001E0D0D" w:rsidRDefault="004B2CFB">
      <w:pPr>
        <w:ind w:firstLine="397"/>
        <w:jc w:val="both"/>
        <w:rPr>
          <w:sz w:val="28"/>
          <w:szCs w:val="28"/>
        </w:rPr>
      </w:pPr>
      <w:r>
        <w:rPr>
          <w:sz w:val="28"/>
          <w:szCs w:val="28"/>
        </w:rPr>
        <w:t xml:space="preserve">Муниципальная услуга предоставляется в срок, не превышающий </w:t>
      </w:r>
      <w:r>
        <w:rPr>
          <w:sz w:val="28"/>
          <w:szCs w:val="28"/>
        </w:rPr>
        <w:br/>
        <w:t>20 дней со дня поступления заявления и пакета документов.</w:t>
      </w:r>
    </w:p>
    <w:p w:rsidR="001E0D0D" w:rsidRDefault="004B2CFB">
      <w:pPr>
        <w:ind w:firstLine="397"/>
        <w:jc w:val="both"/>
        <w:rPr>
          <w:sz w:val="28"/>
          <w:szCs w:val="28"/>
        </w:rPr>
      </w:pPr>
      <w:r>
        <w:rPr>
          <w:sz w:val="28"/>
          <w:szCs w:val="28"/>
        </w:rPr>
        <w:t xml:space="preserve">Приостановление предоставления муниципальной услуги </w:t>
      </w:r>
      <w:r>
        <w:rPr>
          <w:sz w:val="28"/>
          <w:szCs w:val="28"/>
        </w:rPr>
        <w:br/>
        <w:t>не предусмотрено.</w:t>
      </w:r>
    </w:p>
    <w:p w:rsidR="001E0D0D" w:rsidRDefault="004B2CFB" w:rsidP="0013183B">
      <w:pPr>
        <w:ind w:firstLine="397"/>
        <w:jc w:val="both"/>
        <w:rPr>
          <w:sz w:val="28"/>
          <w:szCs w:val="28"/>
        </w:rPr>
      </w:pPr>
      <w:r>
        <w:rPr>
          <w:sz w:val="28"/>
          <w:szCs w:val="28"/>
        </w:rPr>
        <w:lastRenderedPageBreak/>
        <w:t>Срок предоставления муниципальной услуги в электронном виде начинается с момента приема и регистрации в Администрации поселения электронных документов, необходимых для предоставления муниципальной услуги.</w:t>
      </w:r>
    </w:p>
    <w:p w:rsidR="001E0D0D" w:rsidRPr="0013183B" w:rsidRDefault="004B2CFB">
      <w:pPr>
        <w:jc w:val="both"/>
        <w:rPr>
          <w:b/>
          <w:sz w:val="28"/>
          <w:szCs w:val="28"/>
          <w:u w:val="single"/>
        </w:rPr>
      </w:pPr>
      <w:r w:rsidRPr="0013183B">
        <w:rPr>
          <w:b/>
          <w:sz w:val="28"/>
          <w:szCs w:val="28"/>
          <w:u w:val="single"/>
        </w:rPr>
        <w:t xml:space="preserve">    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0D0D" w:rsidRDefault="004B2CFB">
      <w:pPr>
        <w:ind w:firstLine="397"/>
        <w:jc w:val="both"/>
        <w:rPr>
          <w:sz w:val="28"/>
          <w:szCs w:val="28"/>
        </w:rPr>
      </w:pPr>
      <w:r>
        <w:rPr>
          <w:sz w:val="28"/>
          <w:szCs w:val="28"/>
        </w:rPr>
        <w:t>При обращении за предоставлением муниципальной услуги заявитель (представитель заявителя) представляет документ в одном экземпляре.</w:t>
      </w:r>
    </w:p>
    <w:p w:rsidR="001E0D0D" w:rsidRDefault="004B2CFB">
      <w:pPr>
        <w:ind w:firstLine="397"/>
        <w:jc w:val="both"/>
        <w:rPr>
          <w:sz w:val="28"/>
          <w:szCs w:val="28"/>
        </w:rPr>
      </w:pPr>
      <w:r>
        <w:rPr>
          <w:sz w:val="28"/>
          <w:szCs w:val="28"/>
        </w:rPr>
        <w:t>Заявление и пакет документов представляется одним из следующих способов:</w:t>
      </w:r>
    </w:p>
    <w:p w:rsidR="001E0D0D" w:rsidRDefault="004B2CFB">
      <w:pPr>
        <w:ind w:firstLine="397"/>
        <w:jc w:val="both"/>
        <w:rPr>
          <w:sz w:val="28"/>
          <w:szCs w:val="28"/>
        </w:rPr>
      </w:pPr>
      <w:r>
        <w:rPr>
          <w:sz w:val="28"/>
          <w:szCs w:val="28"/>
        </w:rPr>
        <w:t>на бумажном носителе – при личном обращении в МФЦ, почтовым отправлением в адрес Администрации поселения;</w:t>
      </w:r>
    </w:p>
    <w:p w:rsidR="001E0D0D" w:rsidRDefault="004B2CFB">
      <w:pPr>
        <w:ind w:firstLine="397"/>
        <w:jc w:val="both"/>
        <w:rPr>
          <w:sz w:val="28"/>
          <w:szCs w:val="28"/>
        </w:rPr>
      </w:pPr>
      <w:r>
        <w:rPr>
          <w:sz w:val="28"/>
          <w:szCs w:val="28"/>
        </w:rPr>
        <w:t>в форме электронного документа – с использованием Портала госуслуг, посредством электронной почты, посредством системы «Дело»</w:t>
      </w:r>
    </w:p>
    <w:p w:rsidR="001E0D0D" w:rsidRDefault="004B2CFB">
      <w:pPr>
        <w:ind w:firstLine="397"/>
        <w:jc w:val="both"/>
        <w:rPr>
          <w:sz w:val="28"/>
          <w:szCs w:val="28"/>
        </w:rPr>
      </w:pPr>
      <w:r>
        <w:rPr>
          <w:sz w:val="28"/>
          <w:szCs w:val="28"/>
        </w:rPr>
        <w:t xml:space="preserve">Заявление и пакет документов в электронной форме представляются </w:t>
      </w:r>
      <w:r>
        <w:rPr>
          <w:sz w:val="28"/>
          <w:szCs w:val="28"/>
        </w:rPr>
        <w:br/>
        <w:t>с учетом требований, указанных в пунктах 2.17.2-2.17.7, 2.17.9 раздела 2 административного регламента.</w:t>
      </w:r>
    </w:p>
    <w:p w:rsidR="001E0D0D" w:rsidRDefault="004B2CFB">
      <w:pPr>
        <w:ind w:firstLine="397"/>
        <w:jc w:val="both"/>
        <w:rPr>
          <w:sz w:val="28"/>
          <w:szCs w:val="28"/>
        </w:rPr>
      </w:pPr>
      <w:r>
        <w:rPr>
          <w:sz w:val="28"/>
          <w:szCs w:val="28"/>
        </w:rPr>
        <w:t xml:space="preserve">Заявление и пакет документов на бумажном носителе представляются </w:t>
      </w:r>
      <w:r>
        <w:rPr>
          <w:sz w:val="28"/>
          <w:szCs w:val="28"/>
        </w:rPr>
        <w:br/>
        <w:t>с учетом требований, указанных в пунктах 2.17.1.1, 2.17.1.2 раздела 2 административного регламента, и следующих требований:</w:t>
      </w:r>
    </w:p>
    <w:p w:rsidR="001E0D0D" w:rsidRDefault="004B2CFB">
      <w:pPr>
        <w:ind w:firstLine="397"/>
        <w:jc w:val="both"/>
        <w:rPr>
          <w:sz w:val="28"/>
          <w:szCs w:val="28"/>
        </w:rPr>
      </w:pPr>
      <w:r>
        <w:rPr>
          <w:sz w:val="28"/>
          <w:szCs w:val="28"/>
        </w:rPr>
        <w:t>в заявлении и документах не должно быть подчисток, приписок, зачеркнутых слов и иных неоговоренных в них исправлений;</w:t>
      </w:r>
    </w:p>
    <w:p w:rsidR="001E0D0D" w:rsidRDefault="004B2CFB">
      <w:pPr>
        <w:ind w:firstLine="397"/>
        <w:jc w:val="both"/>
        <w:rPr>
          <w:sz w:val="28"/>
          <w:szCs w:val="28"/>
        </w:rPr>
      </w:pPr>
      <w:r>
        <w:rPr>
          <w:sz w:val="28"/>
          <w:szCs w:val="28"/>
        </w:rPr>
        <w:t>заявление не может быть заполнено карандашом;</w:t>
      </w:r>
    </w:p>
    <w:p w:rsidR="001E0D0D" w:rsidRDefault="004B2CFB">
      <w:pPr>
        <w:ind w:firstLine="397"/>
        <w:jc w:val="both"/>
        <w:rPr>
          <w:sz w:val="28"/>
          <w:szCs w:val="28"/>
        </w:rPr>
      </w:pPr>
      <w:r>
        <w:rPr>
          <w:sz w:val="28"/>
          <w:szCs w:val="28"/>
        </w:rPr>
        <w:t>заявление должно быть подписано заявителем либо представителем заявителя.</w:t>
      </w:r>
    </w:p>
    <w:p w:rsidR="001E0D0D" w:rsidRDefault="004B2CFB">
      <w:pPr>
        <w:ind w:firstLine="397"/>
        <w:jc w:val="both"/>
        <w:rPr>
          <w:sz w:val="28"/>
          <w:szCs w:val="28"/>
        </w:rPr>
      </w:pPr>
      <w:r>
        <w:rPr>
          <w:sz w:val="28"/>
          <w:szCs w:val="28"/>
        </w:rPr>
        <w:t xml:space="preserve">В случае если подача документов происходит посредством Портала госуслуг, электронной почты дополнительная подача таких документов </w:t>
      </w:r>
      <w:r>
        <w:rPr>
          <w:sz w:val="28"/>
          <w:szCs w:val="28"/>
        </w:rPr>
        <w:br/>
        <w:t>в какой-либо иной форме не требуется.</w:t>
      </w:r>
    </w:p>
    <w:p w:rsidR="001E0D0D" w:rsidRDefault="004B2CFB">
      <w:pPr>
        <w:ind w:firstLine="397"/>
        <w:jc w:val="both"/>
        <w:rPr>
          <w:sz w:val="28"/>
          <w:szCs w:val="28"/>
        </w:rPr>
      </w:pPr>
      <w:r>
        <w:rPr>
          <w:sz w:val="28"/>
          <w:szCs w:val="28"/>
        </w:rPr>
        <w:t xml:space="preserve">2.5.1.  Заявление о предоставлении земельного участка в безвозмездное пользование (1 экз. оригинал), оформленное согласно приложению № 1 </w:t>
      </w:r>
      <w:r>
        <w:rPr>
          <w:sz w:val="28"/>
          <w:szCs w:val="28"/>
        </w:rPr>
        <w:br/>
        <w:t>к административному регламенту.</w:t>
      </w:r>
    </w:p>
    <w:p w:rsidR="001E0D0D" w:rsidRDefault="004B2CFB">
      <w:pPr>
        <w:ind w:firstLine="397"/>
        <w:jc w:val="both"/>
        <w:rPr>
          <w:sz w:val="28"/>
          <w:szCs w:val="28"/>
        </w:rPr>
      </w:pPr>
      <w:r>
        <w:rPr>
          <w:sz w:val="28"/>
          <w:szCs w:val="28"/>
        </w:rPr>
        <w:t>В заявлении о предоставлении земельного участка в безвозмездное пользование указываются:</w:t>
      </w:r>
    </w:p>
    <w:p w:rsidR="001E0D0D" w:rsidRDefault="004B2CFB">
      <w:pPr>
        <w:ind w:firstLine="397"/>
        <w:jc w:val="both"/>
        <w:rPr>
          <w:sz w:val="28"/>
          <w:szCs w:val="28"/>
        </w:rPr>
      </w:pPr>
      <w:r>
        <w:rPr>
          <w:sz w:val="28"/>
          <w:szCs w:val="28"/>
        </w:rPr>
        <w:t>1) фамилия, имя, отчество, место жительства заявителя и реквизиты документы, удостоверяющего личность заявителя (для физических лиц);</w:t>
      </w:r>
    </w:p>
    <w:p w:rsidR="001E0D0D" w:rsidRDefault="004B2CFB">
      <w:pPr>
        <w:ind w:firstLine="397"/>
        <w:jc w:val="both"/>
        <w:rPr>
          <w:sz w:val="28"/>
          <w:szCs w:val="28"/>
        </w:rPr>
      </w:pPr>
      <w:r>
        <w:rPr>
          <w:sz w:val="28"/>
          <w:szCs w:val="28"/>
        </w:rPr>
        <w:t xml:space="preserve">2) наименование и место нахождения заявителя (для юридического лица), в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w:t>
      </w:r>
      <w:r>
        <w:rPr>
          <w:sz w:val="28"/>
          <w:szCs w:val="28"/>
        </w:rPr>
        <w:br/>
      </w:r>
      <w:r>
        <w:rPr>
          <w:sz w:val="28"/>
          <w:szCs w:val="28"/>
        </w:rPr>
        <w:lastRenderedPageBreak/>
        <w:t>за исключением случаев, если заявителем является иностранное юридическое лицо;</w:t>
      </w:r>
    </w:p>
    <w:p w:rsidR="001E0D0D" w:rsidRDefault="004B2CFB">
      <w:pPr>
        <w:ind w:firstLine="397"/>
        <w:jc w:val="both"/>
        <w:rPr>
          <w:sz w:val="28"/>
          <w:szCs w:val="28"/>
        </w:rPr>
      </w:pPr>
      <w:r>
        <w:rPr>
          <w:sz w:val="28"/>
          <w:szCs w:val="28"/>
        </w:rPr>
        <w:t>3) кадастровый номер испрашиваемого земельного участка;</w:t>
      </w:r>
    </w:p>
    <w:p w:rsidR="001E0D0D" w:rsidRDefault="004B2CFB">
      <w:pPr>
        <w:ind w:firstLine="397"/>
        <w:jc w:val="both"/>
        <w:rPr>
          <w:sz w:val="28"/>
          <w:szCs w:val="28"/>
        </w:rPr>
      </w:pPr>
      <w:r>
        <w:rPr>
          <w:sz w:val="28"/>
          <w:szCs w:val="28"/>
        </w:rPr>
        <w:t>4) основание предоставления земельного участка в безвозмездное пользование (указывается основание предоставления земельного участка без проведения торгов из числа предусмотренных пунктом 2 статьи 39.10 Земельного кодекса Российской Федерации);</w:t>
      </w:r>
    </w:p>
    <w:p w:rsidR="001E0D0D" w:rsidRDefault="004B2CFB">
      <w:pPr>
        <w:ind w:firstLine="397"/>
        <w:jc w:val="both"/>
        <w:rPr>
          <w:sz w:val="28"/>
          <w:szCs w:val="28"/>
        </w:rPr>
      </w:pPr>
      <w:r>
        <w:rPr>
          <w:sz w:val="28"/>
          <w:szCs w:val="28"/>
        </w:rPr>
        <w:t>5) вид права, на котором заявитель желает приобрести земельный участок;</w:t>
      </w:r>
    </w:p>
    <w:p w:rsidR="001E0D0D" w:rsidRDefault="004B2CFB">
      <w:pPr>
        <w:ind w:firstLine="397"/>
        <w:jc w:val="both"/>
        <w:rPr>
          <w:sz w:val="28"/>
          <w:szCs w:val="28"/>
        </w:rPr>
      </w:pPr>
      <w:r>
        <w:rPr>
          <w:sz w:val="28"/>
          <w:szCs w:val="28"/>
        </w:rPr>
        <w:t>6) цель использования земельного участка;</w:t>
      </w:r>
    </w:p>
    <w:p w:rsidR="001E0D0D" w:rsidRDefault="004B2CFB">
      <w:pPr>
        <w:ind w:firstLine="397"/>
        <w:jc w:val="both"/>
        <w:rPr>
          <w:sz w:val="28"/>
          <w:szCs w:val="28"/>
        </w:rPr>
      </w:pPr>
      <w:r>
        <w:rPr>
          <w:sz w:val="28"/>
          <w:szCs w:val="28"/>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1E0D0D" w:rsidRDefault="004B2CFB">
      <w:pPr>
        <w:ind w:firstLine="397"/>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E0D0D" w:rsidRDefault="004B2CFB">
      <w:pPr>
        <w:ind w:firstLine="397"/>
        <w:jc w:val="both"/>
        <w:rPr>
          <w:sz w:val="28"/>
          <w:szCs w:val="28"/>
        </w:rPr>
      </w:pPr>
      <w:r>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1E0D0D" w:rsidRDefault="004B2CFB">
      <w:pPr>
        <w:ind w:firstLine="397"/>
        <w:jc w:val="both"/>
        <w:rPr>
          <w:sz w:val="28"/>
          <w:szCs w:val="28"/>
        </w:rPr>
      </w:pPr>
      <w:r>
        <w:rPr>
          <w:sz w:val="28"/>
          <w:szCs w:val="28"/>
        </w:rPr>
        <w:t xml:space="preserve">10) почтовый адрес и (или) адрес электронной почты для связи </w:t>
      </w:r>
      <w:r>
        <w:rPr>
          <w:sz w:val="28"/>
          <w:szCs w:val="28"/>
        </w:rPr>
        <w:br/>
        <w:t>с заявителем.</w:t>
      </w:r>
    </w:p>
    <w:p w:rsidR="001E0D0D" w:rsidRDefault="004B2CFB">
      <w:pPr>
        <w:ind w:firstLine="397"/>
        <w:jc w:val="both"/>
        <w:rPr>
          <w:sz w:val="28"/>
          <w:szCs w:val="28"/>
        </w:rPr>
      </w:pPr>
      <w:r>
        <w:rPr>
          <w:sz w:val="28"/>
          <w:szCs w:val="28"/>
        </w:rPr>
        <w:t>2.5.2.  Документ, удостоверяющий личность заявителя или представителя заявителя (1 экз. копия);</w:t>
      </w:r>
    </w:p>
    <w:p w:rsidR="001E0D0D" w:rsidRDefault="004B2CFB">
      <w:pPr>
        <w:ind w:firstLine="397"/>
        <w:jc w:val="both"/>
        <w:rPr>
          <w:sz w:val="28"/>
          <w:szCs w:val="28"/>
        </w:rPr>
      </w:pPr>
      <w:r>
        <w:rPr>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1E0D0D" w:rsidRDefault="004B2CFB">
      <w:pPr>
        <w:ind w:firstLine="397"/>
        <w:jc w:val="both"/>
        <w:rPr>
          <w:sz w:val="28"/>
          <w:szCs w:val="28"/>
        </w:rPr>
      </w:pPr>
      <w:r>
        <w:rPr>
          <w:sz w:val="28"/>
          <w:szCs w:val="28"/>
        </w:rPr>
        <w:t xml:space="preserve">При направлении заявления в форме электронного документа </w:t>
      </w:r>
      <w:r>
        <w:rPr>
          <w:sz w:val="28"/>
          <w:szCs w:val="28"/>
        </w:rPr>
        <w:b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w:t>
      </w:r>
      <w:r>
        <w:rPr>
          <w:sz w:val="28"/>
          <w:szCs w:val="28"/>
        </w:rPr>
        <w:lastRenderedPageBreak/>
        <w:t xml:space="preserve">либо личность представителя заявителя, не требуется в случае представления заявления посредством отправки через личный кабинет Портала госуслуг, </w:t>
      </w:r>
      <w:r>
        <w:rPr>
          <w:sz w:val="28"/>
          <w:szCs w:val="28"/>
        </w:rPr>
        <w:br/>
        <w:t>а также если заявление подписано усиленной квалифицированной электронной подписью.</w:t>
      </w:r>
    </w:p>
    <w:p w:rsidR="0045220D" w:rsidRPr="0045220D" w:rsidRDefault="0045220D" w:rsidP="0045220D">
      <w:pPr>
        <w:ind w:firstLine="397"/>
        <w:jc w:val="both"/>
        <w:rPr>
          <w:sz w:val="28"/>
          <w:szCs w:val="28"/>
        </w:rPr>
      </w:pPr>
      <w:r w:rsidRPr="0045220D">
        <w:rPr>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5220D" w:rsidRPr="0045220D" w:rsidRDefault="0045220D" w:rsidP="0045220D">
      <w:pPr>
        <w:ind w:firstLine="397"/>
        <w:jc w:val="both"/>
        <w:rPr>
          <w:sz w:val="28"/>
          <w:szCs w:val="28"/>
        </w:rPr>
      </w:pPr>
      <w:r w:rsidRPr="0045220D">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5220D" w:rsidRPr="0045220D" w:rsidRDefault="0045220D" w:rsidP="0045220D">
      <w:pPr>
        <w:ind w:firstLine="397"/>
        <w:jc w:val="both"/>
        <w:rPr>
          <w:sz w:val="28"/>
          <w:szCs w:val="28"/>
        </w:rPr>
      </w:pPr>
      <w:r w:rsidRPr="0045220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220D" w:rsidRDefault="0045220D" w:rsidP="0045220D">
      <w:pPr>
        <w:ind w:firstLine="397"/>
        <w:jc w:val="both"/>
        <w:rPr>
          <w:sz w:val="28"/>
          <w:szCs w:val="28"/>
        </w:rPr>
      </w:pPr>
      <w:r w:rsidRPr="0045220D">
        <w:rPr>
          <w:sz w:val="28"/>
          <w:szCs w:val="28"/>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E0D0D" w:rsidRDefault="004B2CFB">
      <w:pPr>
        <w:ind w:firstLine="397"/>
        <w:jc w:val="both"/>
        <w:rPr>
          <w:sz w:val="28"/>
          <w:szCs w:val="28"/>
        </w:rPr>
      </w:pPr>
      <w:r>
        <w:rPr>
          <w:sz w:val="28"/>
          <w:szCs w:val="28"/>
        </w:rPr>
        <w:t>2.5.3.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 (1 экз. копия):</w:t>
      </w:r>
    </w:p>
    <w:p w:rsidR="001E0D0D" w:rsidRDefault="004B2CFB">
      <w:pPr>
        <w:ind w:firstLine="397"/>
        <w:jc w:val="both"/>
        <w:rPr>
          <w:sz w:val="28"/>
          <w:szCs w:val="28"/>
        </w:rPr>
      </w:pPr>
      <w:r>
        <w:rPr>
          <w:sz w:val="28"/>
          <w:szCs w:val="28"/>
        </w:rPr>
        <w:t>Для представителей физического лица:</w:t>
      </w:r>
    </w:p>
    <w:p w:rsidR="001E0D0D" w:rsidRDefault="004B2CFB">
      <w:pPr>
        <w:ind w:firstLine="397"/>
        <w:jc w:val="both"/>
        <w:rPr>
          <w:sz w:val="28"/>
          <w:szCs w:val="28"/>
        </w:rPr>
      </w:pPr>
      <w:r>
        <w:rPr>
          <w:sz w:val="28"/>
          <w:szCs w:val="28"/>
        </w:rPr>
        <w:t xml:space="preserve">доверенность, оформленная в установленном законом порядке, </w:t>
      </w:r>
      <w:r>
        <w:rPr>
          <w:sz w:val="28"/>
          <w:szCs w:val="28"/>
        </w:rPr>
        <w:br/>
        <w:t>на представление интересов заявителя;</w:t>
      </w:r>
    </w:p>
    <w:p w:rsidR="001E0D0D" w:rsidRDefault="004B2CFB">
      <w:pPr>
        <w:ind w:firstLine="397"/>
        <w:jc w:val="both"/>
        <w:rPr>
          <w:sz w:val="28"/>
          <w:szCs w:val="28"/>
        </w:rPr>
      </w:pPr>
      <w:r>
        <w:rPr>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1E0D0D" w:rsidRDefault="004B2CFB">
      <w:pPr>
        <w:ind w:firstLine="397"/>
        <w:jc w:val="both"/>
        <w:rPr>
          <w:sz w:val="28"/>
          <w:szCs w:val="28"/>
        </w:rPr>
      </w:pPr>
      <w:r>
        <w:rPr>
          <w:sz w:val="28"/>
          <w:szCs w:val="28"/>
        </w:rPr>
        <w:t>Для представителей юридического лица:</w:t>
      </w:r>
    </w:p>
    <w:p w:rsidR="001E0D0D" w:rsidRDefault="004B2CFB">
      <w:pPr>
        <w:ind w:firstLine="397"/>
        <w:jc w:val="both"/>
        <w:rPr>
          <w:sz w:val="28"/>
          <w:szCs w:val="28"/>
        </w:rPr>
      </w:pPr>
      <w:r>
        <w:rPr>
          <w:sz w:val="28"/>
          <w:szCs w:val="28"/>
        </w:rPr>
        <w:lastRenderedPageBreak/>
        <w:t xml:space="preserve">доверенность, оформленная в установленном законом порядке </w:t>
      </w:r>
      <w:r>
        <w:rPr>
          <w:sz w:val="28"/>
          <w:szCs w:val="28"/>
        </w:rPr>
        <w:br/>
        <w:t>на представление интересов;</w:t>
      </w:r>
    </w:p>
    <w:p w:rsidR="001E0D0D" w:rsidRDefault="004B2CFB">
      <w:pPr>
        <w:ind w:firstLine="397"/>
        <w:jc w:val="both"/>
        <w:rPr>
          <w:sz w:val="28"/>
          <w:szCs w:val="28"/>
        </w:rPr>
      </w:pPr>
      <w:r>
        <w:rPr>
          <w:sz w:val="28"/>
          <w:szCs w:val="28"/>
        </w:rPr>
        <w:t xml:space="preserve">определение арбитражного суда о введении внешнего управления </w:t>
      </w:r>
      <w:r>
        <w:rPr>
          <w:sz w:val="28"/>
          <w:szCs w:val="28"/>
        </w:rPr>
        <w:br/>
        <w:t>и назначении внешнего управляющего (для организации, в отношении которой введена процедура внешнего управления).</w:t>
      </w:r>
    </w:p>
    <w:p w:rsidR="001E0D0D" w:rsidRDefault="004B2CFB">
      <w:pPr>
        <w:ind w:firstLine="397"/>
        <w:jc w:val="both"/>
        <w:rPr>
          <w:sz w:val="28"/>
          <w:szCs w:val="28"/>
        </w:rPr>
      </w:pPr>
      <w:r>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r>
        <w:rPr>
          <w:sz w:val="28"/>
          <w:szCs w:val="28"/>
        </w:rPr>
        <w:br/>
        <w:t>к заявлению прилагается доверенность в виде электронного образа такого документа.</w:t>
      </w:r>
    </w:p>
    <w:p w:rsidR="001E0D0D" w:rsidRDefault="004B2CFB">
      <w:pPr>
        <w:ind w:firstLine="397"/>
        <w:jc w:val="both"/>
        <w:rPr>
          <w:sz w:val="28"/>
          <w:szCs w:val="28"/>
        </w:rPr>
      </w:pPr>
      <w:r>
        <w:rPr>
          <w:sz w:val="28"/>
          <w:szCs w:val="28"/>
        </w:rPr>
        <w:t>2.5.4.  Документы, подтверждающие право заявителя на приобретение земельного участка в безвозмездное пользование земельного участка в соответствии с приложением № 3 к административному регламенту.</w:t>
      </w:r>
    </w:p>
    <w:p w:rsidR="001E0D0D" w:rsidRDefault="004B2CFB">
      <w:pPr>
        <w:ind w:firstLine="397"/>
        <w:jc w:val="both"/>
        <w:rPr>
          <w:sz w:val="28"/>
          <w:szCs w:val="28"/>
        </w:rPr>
      </w:pPr>
      <w:r>
        <w:rPr>
          <w:sz w:val="28"/>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1E0D0D" w:rsidRDefault="004B2CFB">
      <w:pPr>
        <w:ind w:firstLine="397"/>
        <w:jc w:val="both"/>
        <w:rPr>
          <w:sz w:val="28"/>
          <w:szCs w:val="28"/>
        </w:rPr>
      </w:pPr>
      <w:r>
        <w:rPr>
          <w:sz w:val="28"/>
          <w:szCs w:val="28"/>
        </w:rPr>
        <w:t xml:space="preserve">2.5.5.  Заверенный перевод на русский язык документов </w:t>
      </w:r>
      <w:r>
        <w:rPr>
          <w:sz w:val="28"/>
          <w:szCs w:val="28"/>
        </w:rPr>
        <w:br/>
        <w:t xml:space="preserve">о государственной регистрации юридического лица в соответствии </w:t>
      </w:r>
      <w:r>
        <w:rPr>
          <w:sz w:val="28"/>
          <w:szCs w:val="28"/>
        </w:rPr>
        <w:br/>
        <w:t>с законодательством иностранного государства в случае, если заявителем является иностранное юридическое лицо (1 экз. оригинал).</w:t>
      </w:r>
    </w:p>
    <w:p w:rsidR="001E0D0D" w:rsidRDefault="004B2CFB">
      <w:pPr>
        <w:ind w:firstLine="397"/>
        <w:jc w:val="both"/>
        <w:rPr>
          <w:sz w:val="28"/>
          <w:szCs w:val="28"/>
        </w:rPr>
      </w:pPr>
      <w:r>
        <w:rPr>
          <w:sz w:val="28"/>
          <w:szCs w:val="28"/>
        </w:rPr>
        <w:t>2.5.6.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 (1 экз. оригинал).</w:t>
      </w:r>
    </w:p>
    <w:p w:rsidR="001E0D0D" w:rsidRDefault="004B2CFB">
      <w:pPr>
        <w:ind w:firstLine="397"/>
        <w:jc w:val="both"/>
        <w:rPr>
          <w:sz w:val="28"/>
          <w:szCs w:val="28"/>
        </w:rPr>
      </w:pPr>
      <w:r>
        <w:rPr>
          <w:sz w:val="28"/>
          <w:szCs w:val="28"/>
        </w:rPr>
        <w:t>2.5.7.  Предоставление документов, указанных в пунктах 2.6.4-2.6.6 раздела 2 административного регламента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E0D0D" w:rsidRDefault="004B2CFB">
      <w:pPr>
        <w:ind w:firstLine="397"/>
        <w:jc w:val="both"/>
        <w:rPr>
          <w:sz w:val="28"/>
          <w:szCs w:val="28"/>
        </w:rPr>
      </w:pPr>
      <w:r>
        <w:rPr>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1E0D0D" w:rsidRPr="00970FCC" w:rsidRDefault="00FF2918">
      <w:pPr>
        <w:ind w:firstLine="397"/>
        <w:jc w:val="both"/>
        <w:rPr>
          <w:color w:val="auto"/>
          <w:sz w:val="28"/>
          <w:szCs w:val="28"/>
        </w:rPr>
      </w:pPr>
      <w:r w:rsidRPr="00970FCC">
        <w:rPr>
          <w:color w:val="auto"/>
          <w:sz w:val="28"/>
          <w:szCs w:val="28"/>
        </w:rPr>
        <w:t>2.5.8.  Документ, подтверждающий трудовые отношения заявителя в качестве работника медицинской организации государственной областной системы здравоохранения (трудовой договор, выписка из трудовой книжки, сведения  о трудовой деятельности).</w:t>
      </w:r>
    </w:p>
    <w:p w:rsidR="001E0D0D" w:rsidRDefault="004B2CFB">
      <w:pPr>
        <w:ind w:firstLine="397"/>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E0D0D" w:rsidRDefault="004B2CFB">
      <w:pPr>
        <w:ind w:firstLine="397"/>
        <w:jc w:val="both"/>
        <w:rPr>
          <w:sz w:val="28"/>
          <w:szCs w:val="28"/>
        </w:rPr>
      </w:pPr>
      <w:r>
        <w:rPr>
          <w:sz w:val="28"/>
          <w:szCs w:val="28"/>
        </w:rPr>
        <w:lastRenderedPageBreak/>
        <w:t xml:space="preserve">Документы, подтверждающие полномочия представителя заявителя, </w:t>
      </w:r>
      <w:r>
        <w:rPr>
          <w:sz w:val="28"/>
          <w:szCs w:val="28"/>
        </w:rPr>
        <w:br/>
        <w:t xml:space="preserve">в случае если с заявлением о предоставлении земельного участка </w:t>
      </w:r>
      <w:r>
        <w:rPr>
          <w:sz w:val="28"/>
          <w:szCs w:val="28"/>
        </w:rPr>
        <w:br/>
        <w:t>в безвозмездное пользование обращается представитель заявителя:</w:t>
      </w:r>
    </w:p>
    <w:p w:rsidR="001E0D0D" w:rsidRDefault="004B2CFB">
      <w:pPr>
        <w:ind w:firstLine="397"/>
        <w:jc w:val="both"/>
        <w:rPr>
          <w:sz w:val="28"/>
          <w:szCs w:val="28"/>
        </w:rPr>
      </w:pPr>
      <w:r>
        <w:rPr>
          <w:sz w:val="28"/>
          <w:szCs w:val="28"/>
        </w:rPr>
        <w:t>Для представителей физического лица:</w:t>
      </w:r>
    </w:p>
    <w:p w:rsidR="001E0D0D" w:rsidRDefault="004B2CFB">
      <w:pPr>
        <w:ind w:firstLine="397"/>
        <w:jc w:val="both"/>
        <w:rPr>
          <w:sz w:val="28"/>
          <w:szCs w:val="28"/>
        </w:rPr>
      </w:pPr>
      <w:r>
        <w:rPr>
          <w:sz w:val="28"/>
          <w:szCs w:val="28"/>
        </w:rPr>
        <w:t>свидетельство о рождении (с целью подтверждения полномочий законного представителя несовершеннолетнего ребенка до 14 лет) (органы записи актов гражданского состояния);</w:t>
      </w:r>
    </w:p>
    <w:p w:rsidR="001E0D0D" w:rsidRDefault="004B2CFB">
      <w:pPr>
        <w:ind w:firstLine="397"/>
        <w:jc w:val="both"/>
        <w:rPr>
          <w:sz w:val="28"/>
          <w:szCs w:val="28"/>
        </w:rPr>
      </w:pPr>
      <w:r>
        <w:rPr>
          <w:sz w:val="28"/>
          <w:szCs w:val="28"/>
        </w:rPr>
        <w:t>акт органов опеки и попечительства о назначении опекуна или попечителя (с целью подтверждения полномочий законного представителя физического лица) (органы опеки и попечительства).</w:t>
      </w:r>
    </w:p>
    <w:p w:rsidR="001E0D0D" w:rsidRDefault="004B2CFB">
      <w:pPr>
        <w:ind w:firstLine="397"/>
        <w:jc w:val="both"/>
        <w:rPr>
          <w:sz w:val="28"/>
          <w:szCs w:val="28"/>
        </w:rPr>
      </w:pPr>
      <w:r>
        <w:rPr>
          <w:sz w:val="28"/>
          <w:szCs w:val="28"/>
        </w:rPr>
        <w:t>Документы, подтверждающие право заявителя на приобретение земельного участка в безвозмездное пользование,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 приложении № 3 к административному регламенту.</w:t>
      </w:r>
    </w:p>
    <w:p w:rsidR="001E0D0D" w:rsidRDefault="004B2CFB">
      <w:pPr>
        <w:ind w:firstLine="397"/>
        <w:jc w:val="both"/>
        <w:rPr>
          <w:sz w:val="28"/>
          <w:szCs w:val="28"/>
        </w:rPr>
      </w:pPr>
      <w:r>
        <w:rPr>
          <w:sz w:val="28"/>
          <w:szCs w:val="28"/>
        </w:rPr>
        <w:t xml:space="preserve">Непредставление заявителем (представителем заявителя) документов </w:t>
      </w:r>
      <w:r>
        <w:rPr>
          <w:sz w:val="28"/>
          <w:szCs w:val="28"/>
        </w:rPr>
        <w:br/>
        <w:t>и информации, указанных в пункте 2.6 раздела 2 административного регламента и в приложении № 3 к административному регламенту, не является основанием для отказа заявителю в предоставлении муниципальной услуги.</w:t>
      </w:r>
    </w:p>
    <w:p w:rsidR="001E0D0D" w:rsidRDefault="004B2CFB">
      <w:pPr>
        <w:ind w:firstLine="397"/>
        <w:jc w:val="both"/>
        <w:rPr>
          <w:sz w:val="28"/>
          <w:szCs w:val="28"/>
        </w:rPr>
      </w:pPr>
      <w:r>
        <w:rPr>
          <w:sz w:val="28"/>
          <w:szCs w:val="28"/>
        </w:rPr>
        <w:t xml:space="preserve">Заявитель (представитель заявителя) вправе представить документы </w:t>
      </w:r>
      <w:r>
        <w:rPr>
          <w:sz w:val="28"/>
          <w:szCs w:val="28"/>
        </w:rPr>
        <w:br/>
        <w:t>и информацию, указанные в пункте 2.6 раздела 2 административного регламента и в приложении № 3 к административному регламенту, по собственной инициативе.</w:t>
      </w:r>
    </w:p>
    <w:p w:rsidR="001E0D0D" w:rsidRDefault="004B2CFB">
      <w:pPr>
        <w:ind w:firstLine="397"/>
        <w:jc w:val="both"/>
        <w:rPr>
          <w:sz w:val="28"/>
          <w:szCs w:val="28"/>
        </w:rPr>
      </w:pPr>
      <w:r>
        <w:rPr>
          <w:sz w:val="28"/>
          <w:szCs w:val="28"/>
        </w:rPr>
        <w:t>МФЦ, Администрация поселения не вправе требовать от заявителя:</w:t>
      </w:r>
    </w:p>
    <w:p w:rsidR="003277C3" w:rsidRPr="003277C3" w:rsidRDefault="003277C3" w:rsidP="003277C3">
      <w:pPr>
        <w:ind w:firstLine="397"/>
        <w:jc w:val="both"/>
        <w:rPr>
          <w:sz w:val="28"/>
          <w:szCs w:val="28"/>
        </w:rPr>
      </w:pPr>
      <w:r w:rsidRPr="003277C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77C3" w:rsidRPr="003277C3" w:rsidRDefault="003277C3" w:rsidP="003277C3">
      <w:pPr>
        <w:ind w:firstLine="397"/>
        <w:jc w:val="both"/>
        <w:rPr>
          <w:sz w:val="28"/>
          <w:szCs w:val="28"/>
        </w:rPr>
      </w:pPr>
      <w:r w:rsidRPr="003277C3">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sz w:val="28"/>
          <w:szCs w:val="28"/>
        </w:rPr>
        <w:t>Ростовской</w:t>
      </w:r>
      <w:r w:rsidRPr="003277C3">
        <w:rPr>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277C3" w:rsidRPr="003277C3" w:rsidRDefault="003277C3" w:rsidP="003277C3">
      <w:pPr>
        <w:ind w:firstLine="397"/>
        <w:jc w:val="both"/>
        <w:rPr>
          <w:sz w:val="28"/>
          <w:szCs w:val="28"/>
        </w:rPr>
      </w:pPr>
      <w:r w:rsidRPr="003277C3">
        <w:rPr>
          <w:sz w:val="28"/>
          <w:szCs w:val="2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3277C3" w:rsidRPr="003277C3" w:rsidRDefault="003277C3" w:rsidP="003277C3">
      <w:pPr>
        <w:ind w:firstLine="397"/>
        <w:jc w:val="both"/>
        <w:rPr>
          <w:sz w:val="28"/>
          <w:szCs w:val="28"/>
        </w:rPr>
      </w:pPr>
      <w:r w:rsidRPr="003277C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77C3" w:rsidRPr="003277C3" w:rsidRDefault="003277C3" w:rsidP="003277C3">
      <w:pPr>
        <w:ind w:firstLine="397"/>
        <w:jc w:val="both"/>
        <w:rPr>
          <w:sz w:val="28"/>
          <w:szCs w:val="28"/>
        </w:rPr>
      </w:pPr>
      <w:r w:rsidRPr="003277C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77C3" w:rsidRPr="003277C3" w:rsidRDefault="003277C3" w:rsidP="003277C3">
      <w:pPr>
        <w:ind w:firstLine="397"/>
        <w:jc w:val="both"/>
        <w:rPr>
          <w:sz w:val="28"/>
          <w:szCs w:val="28"/>
        </w:rPr>
      </w:pPr>
      <w:r w:rsidRPr="003277C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77C3" w:rsidRPr="003277C3" w:rsidRDefault="003277C3" w:rsidP="003277C3">
      <w:pPr>
        <w:ind w:firstLine="397"/>
        <w:jc w:val="both"/>
        <w:rPr>
          <w:sz w:val="28"/>
          <w:szCs w:val="28"/>
        </w:rPr>
      </w:pPr>
      <w:r w:rsidRPr="003277C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77C3" w:rsidRPr="003277C3" w:rsidRDefault="003277C3" w:rsidP="003277C3">
      <w:pPr>
        <w:ind w:firstLine="397"/>
        <w:jc w:val="both"/>
        <w:rPr>
          <w:sz w:val="28"/>
          <w:szCs w:val="28"/>
        </w:rPr>
      </w:pPr>
      <w:r w:rsidRPr="003277C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277C3" w:rsidRDefault="003277C3" w:rsidP="0013183B">
      <w:pPr>
        <w:ind w:firstLine="397"/>
        <w:jc w:val="both"/>
        <w:rPr>
          <w:sz w:val="28"/>
          <w:szCs w:val="28"/>
        </w:rPr>
      </w:pPr>
      <w:r w:rsidRPr="003277C3">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0D0D" w:rsidRPr="0013183B" w:rsidRDefault="004B2CFB">
      <w:pPr>
        <w:ind w:firstLine="397"/>
        <w:jc w:val="both"/>
        <w:rPr>
          <w:b/>
          <w:sz w:val="28"/>
          <w:szCs w:val="28"/>
          <w:u w:val="single"/>
        </w:rPr>
      </w:pPr>
      <w:r w:rsidRPr="0013183B">
        <w:rPr>
          <w:b/>
          <w:sz w:val="28"/>
          <w:szCs w:val="28"/>
          <w:u w:val="single"/>
        </w:rPr>
        <w:t>2.7.  Исчерпывающий перечень оснований для отказа в приеме документов, необходимых для предоставления муниципальной услуги.</w:t>
      </w:r>
    </w:p>
    <w:p w:rsidR="001E0D0D" w:rsidRDefault="004B2CFB" w:rsidP="0013183B">
      <w:pPr>
        <w:ind w:firstLine="397"/>
        <w:jc w:val="both"/>
        <w:rPr>
          <w:sz w:val="28"/>
          <w:szCs w:val="28"/>
        </w:rPr>
      </w:pPr>
      <w:r>
        <w:rPr>
          <w:sz w:val="28"/>
          <w:szCs w:val="28"/>
        </w:rPr>
        <w:lastRenderedPageBreak/>
        <w:t>Основания для отказа в приеме документов для получения муниципальной услуги не предусмотрены.</w:t>
      </w:r>
    </w:p>
    <w:p w:rsidR="001E0D0D" w:rsidRPr="0013183B" w:rsidRDefault="004B2CFB">
      <w:pPr>
        <w:ind w:firstLine="397"/>
        <w:jc w:val="both"/>
        <w:rPr>
          <w:b/>
          <w:sz w:val="28"/>
          <w:szCs w:val="28"/>
          <w:u w:val="single"/>
        </w:rPr>
      </w:pPr>
      <w:r w:rsidRPr="0013183B">
        <w:rPr>
          <w:b/>
          <w:sz w:val="28"/>
          <w:szCs w:val="28"/>
          <w:u w:val="single"/>
        </w:rPr>
        <w:t>2.8.  Исчерпывающий перечень оснований для приостановления или отказа в предоставлении муниципальной услуги.</w:t>
      </w:r>
    </w:p>
    <w:p w:rsidR="001E0D0D" w:rsidRDefault="004B2CFB">
      <w:pPr>
        <w:ind w:firstLine="397"/>
        <w:jc w:val="both"/>
        <w:rPr>
          <w:sz w:val="28"/>
          <w:szCs w:val="28"/>
        </w:rPr>
      </w:pPr>
      <w:r>
        <w:rPr>
          <w:sz w:val="28"/>
          <w:szCs w:val="28"/>
        </w:rPr>
        <w:t xml:space="preserve">2.8.1.  Оснований для приостановления муниципальной услуги </w:t>
      </w:r>
      <w:r>
        <w:rPr>
          <w:sz w:val="28"/>
          <w:szCs w:val="28"/>
        </w:rPr>
        <w:br/>
        <w:t>не предусмотрено.</w:t>
      </w:r>
    </w:p>
    <w:p w:rsidR="001E0D0D" w:rsidRDefault="004B2CFB">
      <w:pPr>
        <w:ind w:firstLine="397"/>
        <w:jc w:val="both"/>
        <w:rPr>
          <w:sz w:val="28"/>
          <w:szCs w:val="28"/>
        </w:rPr>
      </w:pPr>
      <w:r>
        <w:rPr>
          <w:sz w:val="28"/>
          <w:szCs w:val="28"/>
        </w:rPr>
        <w:t>2.8.2.  Основания для отказа в предоставлении муниципальной услуги.</w:t>
      </w:r>
    </w:p>
    <w:p w:rsidR="001E0D0D" w:rsidRDefault="004B2CFB">
      <w:pPr>
        <w:ind w:firstLine="397"/>
        <w:jc w:val="both"/>
        <w:rPr>
          <w:sz w:val="28"/>
          <w:szCs w:val="28"/>
        </w:rPr>
      </w:pPr>
      <w:r>
        <w:rPr>
          <w:sz w:val="28"/>
          <w:szCs w:val="28"/>
        </w:rPr>
        <w:t>Основания для отказа в предоставлении муниципальной услуги:</w:t>
      </w:r>
    </w:p>
    <w:p w:rsidR="001E0D0D" w:rsidRDefault="004B2CFB">
      <w:pPr>
        <w:ind w:firstLine="397"/>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безвозмездное пользование;</w:t>
      </w:r>
    </w:p>
    <w:p w:rsidR="001E0D0D" w:rsidRDefault="004B2CFB">
      <w:pPr>
        <w:ind w:firstLine="397"/>
        <w:jc w:val="both"/>
        <w:rPr>
          <w:sz w:val="28"/>
          <w:szCs w:val="28"/>
        </w:rPr>
      </w:pPr>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Pr>
            <w:sz w:val="28"/>
            <w:szCs w:val="28"/>
          </w:rPr>
          <w:t>подпунктом 10 пункта 2 статьи 39.10</w:t>
        </w:r>
      </w:hyperlink>
      <w:r>
        <w:rPr>
          <w:sz w:val="28"/>
          <w:szCs w:val="28"/>
        </w:rPr>
        <w:t xml:space="preserve"> Земельного кодекса Российской Федерации;</w:t>
      </w:r>
    </w:p>
    <w:p w:rsidR="001E0D0D" w:rsidRDefault="004B2CFB">
      <w:pPr>
        <w:ind w:firstLine="397"/>
        <w:jc w:val="both"/>
        <w:rPr>
          <w:sz w:val="28"/>
          <w:szCs w:val="28"/>
        </w:rPr>
      </w:pPr>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E0D0D" w:rsidRDefault="004B2CFB">
      <w:pPr>
        <w:ind w:firstLine="397"/>
        <w:jc w:val="both"/>
        <w:rPr>
          <w:sz w:val="28"/>
          <w:szCs w:val="28"/>
        </w:rPr>
      </w:pPr>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Pr>
          <w:sz w:val="28"/>
          <w:szCs w:val="28"/>
        </w:rPr>
        <w:b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w:t>
      </w:r>
      <w:hyperlink r:id="rId13" w:history="1">
        <w:r>
          <w:rPr>
            <w:sz w:val="28"/>
            <w:szCs w:val="28"/>
          </w:rPr>
          <w:t>кодекса</w:t>
        </w:r>
      </w:hyperlink>
      <w:r>
        <w:rPr>
          <w:sz w:val="28"/>
          <w:szCs w:val="28"/>
        </w:rPr>
        <w:t xml:space="preserve"> Российской Федерации;</w:t>
      </w:r>
    </w:p>
    <w:p w:rsidR="001E0D0D" w:rsidRDefault="004B2CFB">
      <w:pPr>
        <w:ind w:firstLine="397"/>
        <w:jc w:val="both"/>
        <w:rPr>
          <w:sz w:val="28"/>
          <w:szCs w:val="28"/>
        </w:rPr>
      </w:pPr>
      <w:r>
        <w:rPr>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w:t>
      </w:r>
      <w:r>
        <w:rPr>
          <w:sz w:val="28"/>
          <w:szCs w:val="28"/>
        </w:rPr>
        <w:br/>
        <w:t xml:space="preserve">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w:t>
      </w:r>
      <w:r>
        <w:rPr>
          <w:sz w:val="28"/>
          <w:szCs w:val="28"/>
        </w:rPr>
        <w:br/>
        <w:t>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E0D0D" w:rsidRDefault="004B2CFB">
      <w:pPr>
        <w:ind w:firstLine="397"/>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w:t>
      </w:r>
    </w:p>
    <w:p w:rsidR="001E0D0D" w:rsidRDefault="004B2CFB">
      <w:pPr>
        <w:ind w:firstLine="397"/>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E0D0D" w:rsidRDefault="004B2CFB">
      <w:pPr>
        <w:ind w:firstLine="397"/>
        <w:jc w:val="both"/>
        <w:rPr>
          <w:sz w:val="28"/>
          <w:szCs w:val="28"/>
        </w:rPr>
      </w:pPr>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Pr>
          <w:sz w:val="28"/>
          <w:szCs w:val="28"/>
        </w:rPr>
        <w:br/>
        <w:t xml:space="preserve">с другим лицом заключен договор о развитии застроенной территории, </w:t>
      </w:r>
      <w:r>
        <w:rPr>
          <w:sz w:val="28"/>
          <w:szCs w:val="28"/>
        </w:rPr>
        <w:b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E0D0D" w:rsidRDefault="004B2CFB">
      <w:pPr>
        <w:ind w:firstLine="397"/>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E0D0D" w:rsidRDefault="004B2CFB">
      <w:pPr>
        <w:ind w:firstLine="397"/>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E0D0D" w:rsidRDefault="004B2CFB">
      <w:pPr>
        <w:ind w:firstLine="397"/>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Pr>
            <w:sz w:val="28"/>
            <w:szCs w:val="28"/>
          </w:rPr>
          <w:t>пунктом 19 статьи 39.11</w:t>
        </w:r>
      </w:hyperlink>
      <w:r>
        <w:rPr>
          <w:sz w:val="28"/>
          <w:szCs w:val="28"/>
        </w:rPr>
        <w:t xml:space="preserve"> Земельного кодекса Российской Федерации;</w:t>
      </w:r>
    </w:p>
    <w:p w:rsidR="001E0D0D" w:rsidRDefault="004B2CFB">
      <w:pPr>
        <w:ind w:firstLine="397"/>
        <w:jc w:val="both"/>
        <w:rPr>
          <w:sz w:val="28"/>
          <w:szCs w:val="28"/>
        </w:rPr>
      </w:pPr>
      <w:r>
        <w:rPr>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15" w:history="1">
        <w:r>
          <w:rPr>
            <w:sz w:val="28"/>
            <w:szCs w:val="28"/>
          </w:rPr>
          <w:t>подпунктом 6 пункта 4 статьи 39.11</w:t>
        </w:r>
      </w:hyperlink>
      <w:r>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Pr>
          <w:sz w:val="28"/>
          <w:szCs w:val="28"/>
        </w:rPr>
        <w:br/>
        <w:t xml:space="preserve">с </w:t>
      </w:r>
      <w:hyperlink r:id="rId16" w:history="1">
        <w:r>
          <w:rPr>
            <w:sz w:val="28"/>
            <w:szCs w:val="28"/>
          </w:rPr>
          <w:t>подпунктом 4 пункта 4 статьи 39.11</w:t>
        </w:r>
      </w:hyperlink>
      <w:r>
        <w:rPr>
          <w:sz w:val="28"/>
          <w:szCs w:val="28"/>
        </w:rPr>
        <w:t xml:space="preserve"> Земельного Кодекса Российской Федерации и уполномоченным органом не принято решение об отказе </w:t>
      </w:r>
      <w:r>
        <w:rPr>
          <w:sz w:val="28"/>
          <w:szCs w:val="28"/>
        </w:rPr>
        <w:br/>
        <w:t xml:space="preserve">в проведении этого аукциона по основаниям, предусмотренным </w:t>
      </w:r>
      <w:hyperlink r:id="rId17" w:history="1">
        <w:r>
          <w:rPr>
            <w:sz w:val="28"/>
            <w:szCs w:val="28"/>
          </w:rPr>
          <w:t>пунктом 8 статьи 39.11</w:t>
        </w:r>
      </w:hyperlink>
      <w:r>
        <w:rPr>
          <w:sz w:val="28"/>
          <w:szCs w:val="28"/>
        </w:rPr>
        <w:t xml:space="preserve"> Земельного кодекса Российской Федерации;</w:t>
      </w:r>
    </w:p>
    <w:p w:rsidR="001E0D0D" w:rsidRDefault="004B2CFB">
      <w:pPr>
        <w:ind w:firstLine="397"/>
        <w:jc w:val="both"/>
        <w:rPr>
          <w:sz w:val="28"/>
          <w:szCs w:val="28"/>
        </w:rPr>
      </w:pPr>
      <w:r>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Pr>
            <w:sz w:val="28"/>
            <w:szCs w:val="28"/>
          </w:rPr>
          <w:t>подпунктом 1 пункта 1 статьи 39.18</w:t>
        </w:r>
      </w:hyperlink>
      <w:r>
        <w:rPr>
          <w:sz w:val="28"/>
          <w:szCs w:val="28"/>
        </w:rPr>
        <w:t xml:space="preserve"> Земельного кодекса Российской Федерации извещение </w:t>
      </w:r>
      <w:r>
        <w:rPr>
          <w:sz w:val="28"/>
          <w:szCs w:val="28"/>
        </w:rPr>
        <w:br/>
        <w:t>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E0D0D" w:rsidRDefault="004B2CFB">
      <w:pPr>
        <w:ind w:firstLine="397"/>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w:t>
      </w:r>
      <w:r>
        <w:rPr>
          <w:sz w:val="28"/>
          <w:szCs w:val="28"/>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E0D0D" w:rsidRDefault="004B2CFB">
      <w:pPr>
        <w:ind w:firstLine="397"/>
        <w:jc w:val="both"/>
        <w:rPr>
          <w:sz w:val="28"/>
          <w:szCs w:val="28"/>
        </w:rPr>
      </w:pPr>
      <w:r>
        <w:rPr>
          <w:sz w:val="28"/>
          <w:szCs w:val="28"/>
        </w:rPr>
        <w:t xml:space="preserve">15) испрашиваемый земельный участок полностью расположен </w:t>
      </w:r>
      <w:r>
        <w:rPr>
          <w:sz w:val="28"/>
          <w:szCs w:val="28"/>
        </w:rPr>
        <w:br/>
        <w:t xml:space="preserve">в границах зоны с особыми условиями использования территории, установленные ограничения использования земельных участков в которой </w:t>
      </w:r>
      <w:r>
        <w:rPr>
          <w:sz w:val="28"/>
          <w:szCs w:val="28"/>
        </w:rPr>
        <w:br/>
        <w:t xml:space="preserve">не допускают использования земельного участка в соответствии с целями использования такого земельного участка, указанными в заявлении </w:t>
      </w:r>
      <w:r>
        <w:rPr>
          <w:sz w:val="28"/>
          <w:szCs w:val="28"/>
        </w:rPr>
        <w:br/>
        <w:t>о предоставлении земельного участка;</w:t>
      </w:r>
    </w:p>
    <w:p w:rsidR="001E0D0D" w:rsidRDefault="004B2CFB">
      <w:pPr>
        <w:ind w:firstLine="397"/>
        <w:jc w:val="both"/>
        <w:rPr>
          <w:sz w:val="28"/>
          <w:szCs w:val="28"/>
        </w:rPr>
      </w:pPr>
      <w:r>
        <w:rPr>
          <w:sz w:val="28"/>
          <w:szCs w:val="28"/>
        </w:rPr>
        <w:t xml:space="preserve">16) площадь земельного участка, указанного в заявлении </w:t>
      </w:r>
      <w:r>
        <w:rPr>
          <w:sz w:val="28"/>
          <w:szCs w:val="28"/>
        </w:rPr>
        <w:br/>
        <w:t>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E0D0D" w:rsidRDefault="004B2CFB">
      <w:pPr>
        <w:ind w:firstLine="397"/>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E0D0D" w:rsidRDefault="004B2CFB">
      <w:pPr>
        <w:ind w:firstLine="397"/>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E0D0D" w:rsidRDefault="004B2CFB">
      <w:pPr>
        <w:ind w:firstLine="397"/>
        <w:jc w:val="both"/>
        <w:rPr>
          <w:sz w:val="28"/>
          <w:szCs w:val="28"/>
        </w:rPr>
      </w:pPr>
      <w:r>
        <w:rPr>
          <w:sz w:val="28"/>
          <w:szCs w:val="28"/>
        </w:rPr>
        <w:lastRenderedPageBreak/>
        <w:t>19) предоставление земельного участка на заявленном виде прав не допускается;</w:t>
      </w:r>
    </w:p>
    <w:p w:rsidR="001E0D0D" w:rsidRDefault="004B2CFB">
      <w:pPr>
        <w:ind w:firstLine="397"/>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E0D0D" w:rsidRDefault="004B2CFB">
      <w:pPr>
        <w:ind w:firstLine="397"/>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1E0D0D" w:rsidRDefault="004B2CFB">
      <w:pPr>
        <w:ind w:firstLine="397"/>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E0D0D" w:rsidRDefault="004B2CFB">
      <w:pPr>
        <w:ind w:firstLine="397"/>
        <w:jc w:val="both"/>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E0D0D" w:rsidRDefault="004B2CFB">
      <w:pPr>
        <w:ind w:firstLine="397"/>
        <w:jc w:val="both"/>
        <w:rPr>
          <w:sz w:val="28"/>
          <w:szCs w:val="28"/>
        </w:rPr>
      </w:pPr>
      <w:r>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от 13.07.2015 № 218-ФЗ;</w:t>
      </w:r>
    </w:p>
    <w:p w:rsidR="001E0D0D" w:rsidRDefault="004B2CFB">
      <w:pPr>
        <w:ind w:firstLine="397"/>
        <w:jc w:val="both"/>
        <w:rPr>
          <w:sz w:val="28"/>
          <w:szCs w:val="28"/>
        </w:rPr>
      </w:pPr>
      <w:r>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E0D0D" w:rsidRDefault="004B2CFB">
      <w:pPr>
        <w:ind w:firstLine="397"/>
        <w:jc w:val="both"/>
        <w:rPr>
          <w:sz w:val="28"/>
          <w:szCs w:val="28"/>
        </w:rPr>
      </w:pPr>
      <w:r>
        <w:rPr>
          <w:sz w:val="28"/>
          <w:szCs w:val="28"/>
        </w:rPr>
        <w:t>26)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w:t>
      </w:r>
    </w:p>
    <w:p w:rsidR="001E0D0D" w:rsidRDefault="004B2CFB">
      <w:pPr>
        <w:ind w:firstLine="397"/>
        <w:jc w:val="both"/>
        <w:rPr>
          <w:sz w:val="28"/>
          <w:szCs w:val="28"/>
        </w:rPr>
      </w:pPr>
      <w:r>
        <w:rPr>
          <w:sz w:val="28"/>
          <w:szCs w:val="28"/>
        </w:rPr>
        <w:t xml:space="preserve">27) с заявлением о предоставлении земельного участка, включенного </w:t>
      </w:r>
      <w:r>
        <w:rPr>
          <w:sz w:val="28"/>
          <w:szCs w:val="28"/>
        </w:rPr>
        <w:br/>
        <w:t xml:space="preserve">в перечень государственного имущества или перечень муниципального имущества, предусмотренные </w:t>
      </w:r>
      <w:hyperlink r:id="rId19" w:history="1">
        <w:r>
          <w:rPr>
            <w:sz w:val="28"/>
            <w:szCs w:val="28"/>
          </w:rPr>
          <w:t>частью 4 статьи 18</w:t>
        </w:r>
      </w:hyperlink>
      <w:r>
        <w:rPr>
          <w:sz w:val="28"/>
          <w:szCs w:val="28"/>
        </w:rPr>
        <w:t xml:space="preserve"> Федерального закона</w:t>
      </w:r>
      <w:r>
        <w:rPr>
          <w:sz w:val="28"/>
          <w:szCs w:val="28"/>
        </w:rPr>
        <w:br/>
        <w:t xml:space="preserve">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Pr>
            <w:sz w:val="28"/>
            <w:szCs w:val="28"/>
          </w:rPr>
          <w:t>частью 3 статьи 14</w:t>
        </w:r>
      </w:hyperlink>
      <w:r>
        <w:rPr>
          <w:sz w:val="28"/>
          <w:szCs w:val="28"/>
        </w:rPr>
        <w:t xml:space="preserve"> указанного Федерального закона;</w:t>
      </w:r>
    </w:p>
    <w:p w:rsidR="001E0D0D" w:rsidRDefault="004B2CFB">
      <w:pPr>
        <w:ind w:firstLine="397"/>
        <w:jc w:val="both"/>
        <w:rPr>
          <w:sz w:val="28"/>
          <w:szCs w:val="28"/>
        </w:rPr>
      </w:pPr>
      <w:r>
        <w:rPr>
          <w:sz w:val="28"/>
          <w:szCs w:val="28"/>
        </w:rPr>
        <w:t>28) отсутствие у представителя заявителя в доверенности соответствующих полномочий на получение муниципальной услуги;</w:t>
      </w:r>
    </w:p>
    <w:p w:rsidR="001E0D0D" w:rsidRDefault="004B2CFB">
      <w:pPr>
        <w:ind w:firstLine="397"/>
        <w:jc w:val="both"/>
        <w:rPr>
          <w:sz w:val="28"/>
          <w:szCs w:val="28"/>
        </w:rPr>
      </w:pPr>
      <w:r>
        <w:rPr>
          <w:sz w:val="28"/>
          <w:szCs w:val="28"/>
        </w:rPr>
        <w:t>29) наличие в представленных документах противоречивых сведений об объектах (земельных участках, зданиях, сооружениях) и (или) субъектах (заявителях) правоотношений</w:t>
      </w:r>
    </w:p>
    <w:p w:rsidR="00FF2918" w:rsidRDefault="004B2CFB" w:rsidP="00FF2918">
      <w:pPr>
        <w:ind w:firstLine="397"/>
        <w:jc w:val="both"/>
        <w:rPr>
          <w:sz w:val="28"/>
          <w:szCs w:val="28"/>
        </w:rPr>
      </w:pPr>
      <w:r>
        <w:rPr>
          <w:sz w:val="28"/>
          <w:szCs w:val="28"/>
        </w:rPr>
        <w:lastRenderedPageBreak/>
        <w:t>30) указанный в заявлении о предоставлении земельного участка земельный участок не находиться в собственности муниципального образования.</w:t>
      </w:r>
    </w:p>
    <w:p w:rsidR="00FF2918" w:rsidRPr="00970FCC" w:rsidRDefault="00FF2918" w:rsidP="00FF2918">
      <w:pPr>
        <w:ind w:firstLine="397"/>
        <w:jc w:val="both"/>
        <w:rPr>
          <w:color w:val="auto"/>
          <w:sz w:val="28"/>
          <w:szCs w:val="28"/>
        </w:rPr>
      </w:pPr>
      <w:r w:rsidRPr="00970FCC">
        <w:rPr>
          <w:color w:val="auto"/>
          <w:sz w:val="28"/>
          <w:szCs w:val="28"/>
        </w:rPr>
        <w:t xml:space="preserve">31) увольнение гражданина, указанного в </w:t>
      </w:r>
      <w:r w:rsidR="006941AB" w:rsidRPr="00970FCC">
        <w:rPr>
          <w:color w:val="auto"/>
          <w:sz w:val="28"/>
          <w:szCs w:val="28"/>
        </w:rPr>
        <w:t>пункт</w:t>
      </w:r>
      <w:r w:rsidR="00970FCC">
        <w:rPr>
          <w:color w:val="auto"/>
          <w:sz w:val="28"/>
          <w:szCs w:val="28"/>
        </w:rPr>
        <w:t>е</w:t>
      </w:r>
      <w:r w:rsidR="006941AB" w:rsidRPr="00970FCC">
        <w:rPr>
          <w:color w:val="auto"/>
          <w:sz w:val="28"/>
          <w:szCs w:val="28"/>
        </w:rPr>
        <w:t xml:space="preserve"> 1.2.  настоящего регламента, </w:t>
      </w:r>
      <w:r w:rsidRPr="00970FCC">
        <w:rPr>
          <w:color w:val="auto"/>
          <w:sz w:val="28"/>
          <w:szCs w:val="28"/>
        </w:rPr>
        <w:t>с основного места работы в медицинской организации до истечения срока, на который был предоставлен земельный участок.</w:t>
      </w:r>
    </w:p>
    <w:p w:rsidR="001E0D0D" w:rsidRDefault="004B2CFB">
      <w:pPr>
        <w:ind w:firstLine="397"/>
        <w:jc w:val="both"/>
        <w:rPr>
          <w:sz w:val="28"/>
          <w:szCs w:val="28"/>
        </w:rPr>
      </w:pPr>
      <w:r>
        <w:rPr>
          <w:sz w:val="28"/>
          <w:szCs w:val="28"/>
        </w:rPr>
        <w:t xml:space="preserve">2.8.3.  До 1 января 2020 года основаниями для принятия </w:t>
      </w:r>
      <w:r>
        <w:rPr>
          <w:sz w:val="28"/>
          <w:szCs w:val="28"/>
        </w:rPr>
        <w:br/>
        <w:t>решения об отказе наряду с основаниями для отказа, предусмотренными пунктом 2.9.2 раздела 2 административного регламента, являются:</w:t>
      </w:r>
    </w:p>
    <w:p w:rsidR="001E0D0D" w:rsidRDefault="004B2CFB">
      <w:pPr>
        <w:ind w:firstLine="397"/>
        <w:jc w:val="both"/>
        <w:rPr>
          <w:sz w:val="28"/>
          <w:szCs w:val="28"/>
        </w:rPr>
      </w:pPr>
      <w:r>
        <w:rPr>
          <w:sz w:val="28"/>
          <w:szCs w:val="28"/>
        </w:rPr>
        <w:t>1) превышение площади земельного участка, занятого зданиями, сооружениями, предельных размеров земельных участков, установленных градостроительными регламентами и нормами отвода земельных участков для конкретных видов деятельности;</w:t>
      </w:r>
    </w:p>
    <w:p w:rsidR="001E0D0D" w:rsidRDefault="004B2CFB">
      <w:pPr>
        <w:ind w:firstLine="397"/>
        <w:jc w:val="both"/>
        <w:rPr>
          <w:sz w:val="28"/>
          <w:szCs w:val="28"/>
        </w:rPr>
      </w:pPr>
      <w:r>
        <w:rPr>
          <w:sz w:val="28"/>
          <w:szCs w:val="28"/>
        </w:rPr>
        <w:t>2) несоответствие фактического использования земельного участка виду его разрешенного использования;</w:t>
      </w:r>
    </w:p>
    <w:p w:rsidR="001E0D0D" w:rsidRDefault="004B2CFB">
      <w:pPr>
        <w:ind w:firstLine="397"/>
        <w:jc w:val="both"/>
        <w:rPr>
          <w:sz w:val="28"/>
          <w:szCs w:val="28"/>
        </w:rPr>
      </w:pPr>
      <w:r>
        <w:rPr>
          <w:sz w:val="28"/>
          <w:szCs w:val="28"/>
        </w:rPr>
        <w:t>3) пересечение границами земельного участка, указанного в заявлении о предоставлении земельного участка, объектов капитального строительства за исключением линейных объектов;</w:t>
      </w:r>
    </w:p>
    <w:p w:rsidR="001E0D0D" w:rsidRDefault="004B2CFB">
      <w:pPr>
        <w:ind w:firstLine="397"/>
        <w:jc w:val="both"/>
        <w:rPr>
          <w:sz w:val="28"/>
          <w:szCs w:val="28"/>
        </w:rPr>
      </w:pPr>
      <w:r>
        <w:rPr>
          <w:sz w:val="28"/>
          <w:szCs w:val="28"/>
        </w:rPr>
        <w:t>4) пересечение границами земельного участка, указанного в заявлении о предоставлении земельного участка, одной из границ другого земельного участка, сведения о котором содержатся в ЕГРН;</w:t>
      </w:r>
    </w:p>
    <w:p w:rsidR="001E0D0D" w:rsidRDefault="004B2CFB">
      <w:pPr>
        <w:ind w:firstLine="397"/>
        <w:jc w:val="both"/>
        <w:rPr>
          <w:sz w:val="28"/>
          <w:szCs w:val="28"/>
        </w:rPr>
      </w:pPr>
      <w:r>
        <w:rPr>
          <w:sz w:val="28"/>
          <w:szCs w:val="28"/>
        </w:rPr>
        <w:t xml:space="preserve">5) отсутствие в ЕГРН подтверждения имущественных прав на здания, сооружения,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Федерального </w:t>
      </w:r>
      <w:hyperlink r:id="rId21" w:history="1">
        <w:r>
          <w:rPr>
            <w:sz w:val="28"/>
            <w:szCs w:val="28"/>
          </w:rPr>
          <w:t>закона</w:t>
        </w:r>
      </w:hyperlink>
      <w:r>
        <w:rPr>
          <w:sz w:val="28"/>
          <w:szCs w:val="28"/>
        </w:rPr>
        <w:t xml:space="preserve"> от 21 .07.1997 № 122-ФЗ «О государственной регистрации прав на недвижимое имущество и сделок с ним»;</w:t>
      </w:r>
    </w:p>
    <w:p w:rsidR="001E0D0D" w:rsidRDefault="004B2CFB" w:rsidP="0013183B">
      <w:pPr>
        <w:ind w:firstLine="397"/>
        <w:jc w:val="both"/>
        <w:rPr>
          <w:sz w:val="28"/>
          <w:szCs w:val="28"/>
        </w:rPr>
      </w:pPr>
      <w:r>
        <w:rPr>
          <w:sz w:val="28"/>
          <w:szCs w:val="28"/>
        </w:rPr>
        <w:t xml:space="preserve">6) принятие в отношении земельного участка, указанного в заявлении </w:t>
      </w:r>
      <w:r>
        <w:rPr>
          <w:sz w:val="28"/>
          <w:szCs w:val="28"/>
        </w:rPr>
        <w:br/>
        <w:t xml:space="preserve">о предоставлении земельного участка, распоряжения Губернатора Ростовской области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Областным </w:t>
      </w:r>
      <w:hyperlink r:id="rId22" w:history="1">
        <w:r>
          <w:rPr>
            <w:sz w:val="28"/>
            <w:szCs w:val="28"/>
          </w:rPr>
          <w:t>законом</w:t>
        </w:r>
      </w:hyperlink>
      <w:r>
        <w:rPr>
          <w:sz w:val="28"/>
          <w:szCs w:val="28"/>
        </w:rPr>
        <w:t xml:space="preserve">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и о предоставлении юридическому лицу земельного участка в аренду без проведения торгов, за исключением случая, если с заявлением о предоставлении земельного участка обратилось указанное юридическое лицо.</w:t>
      </w:r>
    </w:p>
    <w:p w:rsidR="001E0D0D" w:rsidRPr="0013183B" w:rsidRDefault="004B2CFB">
      <w:pPr>
        <w:ind w:firstLine="397"/>
        <w:jc w:val="both"/>
        <w:rPr>
          <w:b/>
          <w:sz w:val="28"/>
          <w:szCs w:val="28"/>
          <w:u w:val="single"/>
        </w:rPr>
      </w:pPr>
      <w:r w:rsidRPr="0013183B">
        <w:rPr>
          <w:b/>
          <w:sz w:val="28"/>
          <w:szCs w:val="28"/>
          <w:u w:val="single"/>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E0D0D" w:rsidRDefault="004B2CFB">
      <w:pPr>
        <w:ind w:firstLine="397"/>
        <w:jc w:val="both"/>
        <w:rPr>
          <w:sz w:val="28"/>
          <w:szCs w:val="28"/>
        </w:rPr>
      </w:pPr>
      <w:r w:rsidRPr="00970FCC">
        <w:rPr>
          <w:sz w:val="28"/>
          <w:szCs w:val="28"/>
        </w:rPr>
        <w:t xml:space="preserve">В соответствии реестром муниципальных услуг </w:t>
      </w:r>
      <w:r w:rsidR="00970FCC" w:rsidRPr="00970FCC">
        <w:rPr>
          <w:sz w:val="28"/>
          <w:szCs w:val="28"/>
        </w:rPr>
        <w:t>Семичанского</w:t>
      </w:r>
      <w:r w:rsidR="00A34A46" w:rsidRPr="00970FCC">
        <w:rPr>
          <w:sz w:val="28"/>
          <w:szCs w:val="28"/>
        </w:rPr>
        <w:t xml:space="preserve"> сельского поселения</w:t>
      </w:r>
      <w:r w:rsidRPr="00970FCC">
        <w:rPr>
          <w:sz w:val="28"/>
          <w:szCs w:val="28"/>
        </w:rPr>
        <w:t>, заявитель (представитель заявителя) получает:</w:t>
      </w:r>
    </w:p>
    <w:p w:rsidR="001E0D0D" w:rsidRDefault="004B2CFB">
      <w:pPr>
        <w:ind w:firstLine="397"/>
        <w:jc w:val="both"/>
        <w:rPr>
          <w:sz w:val="28"/>
          <w:szCs w:val="28"/>
        </w:rPr>
      </w:pPr>
      <w:r>
        <w:rPr>
          <w:sz w:val="28"/>
          <w:szCs w:val="28"/>
        </w:rPr>
        <w:t>нотариальное удостоверение доверенностей;</w:t>
      </w:r>
    </w:p>
    <w:p w:rsidR="001E0D0D" w:rsidRDefault="004B2CFB">
      <w:pPr>
        <w:ind w:firstLine="397"/>
        <w:jc w:val="both"/>
        <w:rPr>
          <w:sz w:val="28"/>
          <w:szCs w:val="28"/>
        </w:rPr>
      </w:pPr>
      <w:r>
        <w:rPr>
          <w:sz w:val="28"/>
          <w:szCs w:val="28"/>
        </w:rPr>
        <w:lastRenderedPageBreak/>
        <w:t>нотариальное свидетельствование подлинности подписи и верности перевода, копий документов и выписок из них;</w:t>
      </w:r>
    </w:p>
    <w:p w:rsidR="001E0D0D" w:rsidRDefault="004B2CFB">
      <w:pPr>
        <w:ind w:firstLine="397"/>
        <w:jc w:val="both"/>
        <w:rPr>
          <w:sz w:val="28"/>
          <w:szCs w:val="28"/>
        </w:rPr>
      </w:pPr>
      <w:r>
        <w:rPr>
          <w:sz w:val="28"/>
          <w:szCs w:val="28"/>
        </w:rPr>
        <w:t>удостоверение доверенностей органом (организацией), выдавшим документ;</w:t>
      </w:r>
    </w:p>
    <w:p w:rsidR="001E0D0D" w:rsidRDefault="004B2CFB" w:rsidP="0013183B">
      <w:pPr>
        <w:ind w:firstLine="397"/>
        <w:jc w:val="both"/>
        <w:rPr>
          <w:sz w:val="28"/>
          <w:szCs w:val="28"/>
        </w:rPr>
      </w:pPr>
      <w:r>
        <w:rPr>
          <w:sz w:val="28"/>
          <w:szCs w:val="28"/>
        </w:rPr>
        <w:t xml:space="preserve">свидетельствование верности копий документов и выписок из них органом (организацией), выдавшим документ. </w:t>
      </w:r>
    </w:p>
    <w:p w:rsidR="001E0D0D" w:rsidRPr="0013183B" w:rsidRDefault="004B2CFB">
      <w:pPr>
        <w:ind w:firstLine="397"/>
        <w:jc w:val="both"/>
        <w:rPr>
          <w:b/>
          <w:sz w:val="28"/>
          <w:szCs w:val="28"/>
          <w:u w:val="single"/>
        </w:rPr>
      </w:pPr>
      <w:r w:rsidRPr="0013183B">
        <w:rPr>
          <w:b/>
          <w:sz w:val="28"/>
          <w:szCs w:val="28"/>
          <w:u w:val="single"/>
        </w:rPr>
        <w:t>2.10.  Порядок, размер и основания взимания государственной пошлины или иной платы, взимаемой за предоставление муниципальной услуги.</w:t>
      </w:r>
    </w:p>
    <w:p w:rsidR="001E0D0D" w:rsidRDefault="004B2CFB" w:rsidP="0013183B">
      <w:pPr>
        <w:ind w:firstLine="397"/>
        <w:jc w:val="both"/>
        <w:rPr>
          <w:sz w:val="28"/>
          <w:szCs w:val="28"/>
        </w:rPr>
      </w:pPr>
      <w:r>
        <w:rPr>
          <w:sz w:val="28"/>
          <w:szCs w:val="28"/>
        </w:rPr>
        <w:t xml:space="preserve">Муниципальная услуга предоставляется без взимания государственной пошлины или иной платы. </w:t>
      </w:r>
    </w:p>
    <w:p w:rsidR="001E0D0D" w:rsidRPr="0013183B" w:rsidRDefault="004B2CFB">
      <w:pPr>
        <w:ind w:firstLine="397"/>
        <w:jc w:val="both"/>
        <w:rPr>
          <w:b/>
          <w:sz w:val="28"/>
          <w:szCs w:val="28"/>
          <w:u w:val="single"/>
        </w:rPr>
      </w:pPr>
      <w:r w:rsidRPr="0013183B">
        <w:rPr>
          <w:b/>
          <w:sz w:val="28"/>
          <w:szCs w:val="28"/>
          <w:u w:val="single"/>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E0D0D" w:rsidRDefault="004B2CFB" w:rsidP="0013183B">
      <w:pPr>
        <w:ind w:firstLine="397"/>
        <w:jc w:val="both"/>
        <w:rPr>
          <w:sz w:val="28"/>
          <w:szCs w:val="28"/>
        </w:rPr>
      </w:pPr>
      <w:r>
        <w:rPr>
          <w:sz w:val="28"/>
          <w:szCs w:val="28"/>
        </w:rPr>
        <w:t xml:space="preserve">Порядок, размер, основания взимания платы за предоставление услуг </w:t>
      </w:r>
      <w:r>
        <w:rPr>
          <w:sz w:val="28"/>
          <w:szCs w:val="28"/>
        </w:rPr>
        <w:br/>
        <w:t>по нотариальному удостоверению доверенностей, нотариальному свидетельствованию подлинности подписи и верности перевода, верности копий документов и выписок из них, являющихся необходимыми и обязательными для предоставления муниципальной услуги, установлены законодательством Российской Федерации о налогах и сборах.</w:t>
      </w:r>
    </w:p>
    <w:p w:rsidR="001E0D0D" w:rsidRPr="0013183B" w:rsidRDefault="004B2CFB">
      <w:pPr>
        <w:ind w:firstLine="397"/>
        <w:jc w:val="both"/>
        <w:rPr>
          <w:b/>
          <w:sz w:val="28"/>
          <w:szCs w:val="28"/>
          <w:u w:val="single"/>
        </w:rPr>
      </w:pPr>
      <w:r w:rsidRPr="0013183B">
        <w:rPr>
          <w:b/>
          <w:sz w:val="28"/>
          <w:szCs w:val="28"/>
          <w:u w:val="single"/>
        </w:rPr>
        <w:t xml:space="preserve">2.12.  </w:t>
      </w:r>
      <w:r w:rsidR="003277C3" w:rsidRPr="0013183B">
        <w:rPr>
          <w:b/>
          <w:sz w:val="28"/>
          <w:szCs w:val="28"/>
          <w:u w:val="singl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1E0D0D" w:rsidRDefault="004B2CFB">
      <w:pPr>
        <w:ind w:firstLine="397"/>
        <w:jc w:val="both"/>
        <w:rPr>
          <w:sz w:val="28"/>
          <w:szCs w:val="28"/>
        </w:rPr>
      </w:pPr>
      <w:r>
        <w:rPr>
          <w:sz w:val="28"/>
          <w:szCs w:val="28"/>
        </w:rPr>
        <w:t>Время ожидания в очереди для подачи документов и получения результата муниципальной услуги не превышает 15 минут.</w:t>
      </w:r>
    </w:p>
    <w:p w:rsidR="001E0D0D" w:rsidRDefault="004B2CFB" w:rsidP="00F60D10">
      <w:pPr>
        <w:ind w:firstLine="397"/>
        <w:jc w:val="both"/>
        <w:rPr>
          <w:sz w:val="28"/>
          <w:szCs w:val="28"/>
        </w:rPr>
      </w:pPr>
      <w:r>
        <w:rPr>
          <w:sz w:val="28"/>
          <w:szCs w:val="28"/>
        </w:rPr>
        <w:t xml:space="preserve">При обслуживании </w:t>
      </w:r>
      <w:r>
        <w:rPr>
          <w:spacing w:val="-2"/>
          <w:sz w:val="28"/>
          <w:szCs w:val="28"/>
        </w:rPr>
        <w:t xml:space="preserve">Героев Социалистического Труда; полных кавалеров ордена Трудовой Славы; инвалидов войны, ветеранов и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Pr>
          <w:sz w:val="28"/>
          <w:szCs w:val="28"/>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результат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1E0D0D" w:rsidRPr="00F60D10" w:rsidRDefault="004B2CFB">
      <w:pPr>
        <w:ind w:firstLine="397"/>
        <w:jc w:val="both"/>
        <w:rPr>
          <w:b/>
          <w:sz w:val="28"/>
          <w:szCs w:val="28"/>
          <w:u w:val="single"/>
        </w:rPr>
      </w:pPr>
      <w:r w:rsidRPr="00F60D10">
        <w:rPr>
          <w:b/>
          <w:sz w:val="28"/>
          <w:szCs w:val="28"/>
          <w:u w:val="single"/>
        </w:rPr>
        <w:t>2.13.  Срок и порядок регистрации запроса заявителя о предоставлении муниципальной услуги и услуги, предоставля</w:t>
      </w:r>
      <w:r w:rsidR="00F60D10">
        <w:rPr>
          <w:b/>
          <w:sz w:val="28"/>
          <w:szCs w:val="28"/>
          <w:u w:val="single"/>
        </w:rPr>
        <w:t xml:space="preserve">емой организацией, участвующей </w:t>
      </w:r>
      <w:r w:rsidRPr="00F60D10">
        <w:rPr>
          <w:b/>
          <w:sz w:val="28"/>
          <w:szCs w:val="28"/>
          <w:u w:val="single"/>
        </w:rPr>
        <w:t>в предоставлении муниципальной услуги, в том числе в электронной форме.</w:t>
      </w:r>
    </w:p>
    <w:p w:rsidR="001E0D0D" w:rsidRDefault="004B2CFB">
      <w:pPr>
        <w:ind w:firstLine="397"/>
        <w:jc w:val="both"/>
        <w:rPr>
          <w:sz w:val="28"/>
          <w:szCs w:val="28"/>
        </w:rPr>
      </w:pPr>
      <w:r>
        <w:rPr>
          <w:sz w:val="28"/>
          <w:szCs w:val="28"/>
        </w:rPr>
        <w:t>При предоставлении заявления и пакета документов в МФЦ, Администрацию поселения регистрация осуществляется в день их приема.</w:t>
      </w:r>
    </w:p>
    <w:p w:rsidR="001E0D0D" w:rsidRDefault="004B2CFB">
      <w:pPr>
        <w:ind w:firstLine="397"/>
        <w:jc w:val="both"/>
        <w:rPr>
          <w:sz w:val="28"/>
          <w:szCs w:val="28"/>
        </w:rPr>
      </w:pPr>
      <w:r>
        <w:rPr>
          <w:sz w:val="28"/>
          <w:szCs w:val="28"/>
        </w:rPr>
        <w:lastRenderedPageBreak/>
        <w:t>При направлении заявления и пакета документов по почте в адрес  Администрации поселения регистрация осуществляется в день их поступления.</w:t>
      </w:r>
    </w:p>
    <w:p w:rsidR="001E0D0D" w:rsidRDefault="004B2CFB">
      <w:pPr>
        <w:ind w:firstLine="397"/>
        <w:jc w:val="both"/>
        <w:rPr>
          <w:sz w:val="28"/>
          <w:szCs w:val="28"/>
        </w:rPr>
      </w:pPr>
      <w:r>
        <w:rPr>
          <w:sz w:val="28"/>
          <w:szCs w:val="28"/>
        </w:rPr>
        <w:t>При направлении заявления и пакета документов с использованием Портала госуслуг регистрация осуществляется в автоматическом режиме в день их поступления либо на следующий рабочий день в случае поступления заявления и пакета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1E0D0D" w:rsidRDefault="004B2CFB">
      <w:pPr>
        <w:ind w:firstLine="397"/>
        <w:jc w:val="both"/>
        <w:rPr>
          <w:sz w:val="28"/>
          <w:szCs w:val="28"/>
        </w:rPr>
      </w:pPr>
      <w:r>
        <w:rPr>
          <w:sz w:val="28"/>
          <w:szCs w:val="28"/>
        </w:rPr>
        <w:t xml:space="preserve">При направлении заявления и пакета документов в форме электронного документа посредством электронной почты регистрация осуществляется в день </w:t>
      </w:r>
      <w:r>
        <w:rPr>
          <w:sz w:val="28"/>
          <w:szCs w:val="28"/>
        </w:rPr>
        <w:br/>
        <w:t>их поступления либо на следующий рабочий день в случае поступления заявления и пакета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1E0D0D" w:rsidRDefault="004B2CFB" w:rsidP="00F60D10">
      <w:pPr>
        <w:ind w:firstLine="397"/>
        <w:jc w:val="both"/>
        <w:rPr>
          <w:sz w:val="28"/>
          <w:szCs w:val="28"/>
        </w:rPr>
      </w:pPr>
      <w:r>
        <w:rPr>
          <w:sz w:val="28"/>
          <w:szCs w:val="28"/>
        </w:rPr>
        <w:t>При направлении заявления и пакета документов посредством системы «Дело» в Администрацию поселения регистрация осуществляется в день их направления заявителем. При поступлении заявления и пакета документов в Администрацию поселения посредством системы «Дело» перерегистрация документов не проводится.</w:t>
      </w:r>
    </w:p>
    <w:p w:rsidR="001E0D0D" w:rsidRPr="00F60D10" w:rsidRDefault="004B2CFB">
      <w:pPr>
        <w:ind w:firstLine="397"/>
        <w:jc w:val="both"/>
        <w:rPr>
          <w:b/>
          <w:sz w:val="28"/>
          <w:szCs w:val="28"/>
          <w:u w:val="single"/>
        </w:rPr>
      </w:pPr>
      <w:r w:rsidRPr="00F60D10">
        <w:rPr>
          <w:b/>
          <w:sz w:val="28"/>
          <w:szCs w:val="28"/>
          <w:u w:val="single"/>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1E0D0D" w:rsidRDefault="004B2CFB">
      <w:pPr>
        <w:ind w:firstLine="397"/>
        <w:jc w:val="both"/>
        <w:rPr>
          <w:sz w:val="28"/>
          <w:szCs w:val="28"/>
        </w:rPr>
      </w:pPr>
      <w:r>
        <w:rPr>
          <w:sz w:val="28"/>
          <w:szCs w:val="28"/>
        </w:rPr>
        <w:t>Места предоставления муниципальной услуги должны отвечать следующим требованиям.</w:t>
      </w:r>
    </w:p>
    <w:p w:rsidR="001E0D0D" w:rsidRDefault="004B2CFB">
      <w:pPr>
        <w:ind w:firstLine="397"/>
        <w:jc w:val="both"/>
        <w:rPr>
          <w:sz w:val="28"/>
          <w:szCs w:val="28"/>
        </w:rPr>
      </w:pPr>
      <w:r>
        <w:rPr>
          <w:sz w:val="28"/>
          <w:szCs w:val="28"/>
        </w:rPr>
        <w:t>Помещение должно быть оборудовано отдельным входом для свободного доступа заявителей.</w:t>
      </w:r>
    </w:p>
    <w:p w:rsidR="001E0D0D" w:rsidRDefault="004B2CFB">
      <w:pPr>
        <w:ind w:firstLine="397"/>
        <w:jc w:val="both"/>
        <w:rPr>
          <w:sz w:val="28"/>
          <w:szCs w:val="28"/>
        </w:rPr>
      </w:pPr>
      <w:r>
        <w:rPr>
          <w:sz w:val="28"/>
          <w:szCs w:val="28"/>
        </w:rPr>
        <w:t xml:space="preserve">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w:t>
      </w:r>
      <w:r>
        <w:rPr>
          <w:sz w:val="28"/>
          <w:szCs w:val="28"/>
        </w:rPr>
        <w:br/>
        <w:t>и вентилирования воздуха, средствами пожаротушения и оповещения о возникновении чрезвычайной ситуации.</w:t>
      </w:r>
    </w:p>
    <w:p w:rsidR="001E0D0D" w:rsidRDefault="004B2CFB">
      <w:pPr>
        <w:ind w:firstLine="397"/>
        <w:jc w:val="both"/>
        <w:rPr>
          <w:sz w:val="28"/>
          <w:szCs w:val="28"/>
        </w:rPr>
      </w:pPr>
      <w:r>
        <w:rPr>
          <w:sz w:val="28"/>
          <w:szCs w:val="28"/>
        </w:rPr>
        <w:t xml:space="preserve">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w:t>
      </w:r>
      <w:r>
        <w:rPr>
          <w:sz w:val="28"/>
          <w:szCs w:val="28"/>
        </w:rPr>
        <w:lastRenderedPageBreak/>
        <w:t>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1E0D0D" w:rsidRDefault="004B2CFB">
      <w:pPr>
        <w:ind w:firstLine="397"/>
        <w:jc w:val="both"/>
        <w:rPr>
          <w:sz w:val="28"/>
          <w:szCs w:val="28"/>
        </w:rPr>
      </w:pPr>
      <w:r>
        <w:rPr>
          <w:sz w:val="28"/>
          <w:szCs w:val="28"/>
        </w:rPr>
        <w:t>Для обслуживания заявителей с ограниченными физическими возможностями должны быть обеспечены:</w:t>
      </w:r>
    </w:p>
    <w:p w:rsidR="001E0D0D" w:rsidRDefault="004B2CFB">
      <w:pPr>
        <w:ind w:firstLine="397"/>
        <w:jc w:val="both"/>
        <w:rPr>
          <w:sz w:val="28"/>
          <w:szCs w:val="28"/>
        </w:rPr>
      </w:pPr>
      <w:r>
        <w:rPr>
          <w:sz w:val="28"/>
          <w:szCs w:val="28"/>
        </w:rPr>
        <w:t>условия для беспрепятственного доступа к объектам и предоставляемым в них услугам;</w:t>
      </w:r>
    </w:p>
    <w:p w:rsidR="001E0D0D" w:rsidRDefault="004B2CFB">
      <w:pPr>
        <w:ind w:firstLine="397"/>
        <w:jc w:val="both"/>
        <w:rPr>
          <w:sz w:val="28"/>
          <w:szCs w:val="28"/>
        </w:rPr>
      </w:pPr>
      <w:r>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1E0D0D" w:rsidRDefault="004B2CFB">
      <w:pPr>
        <w:ind w:firstLine="397"/>
        <w:jc w:val="both"/>
        <w:rPr>
          <w:sz w:val="28"/>
          <w:szCs w:val="28"/>
        </w:rPr>
      </w:pPr>
      <w:r>
        <w:rPr>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1E0D0D" w:rsidRDefault="004B2CFB">
      <w:pPr>
        <w:ind w:firstLine="397"/>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 w:val="28"/>
          <w:szCs w:val="28"/>
        </w:rPr>
        <w:br/>
        <w:t>к объектам и услугам с учетом ограничений их жизнедеятельности;</w:t>
      </w:r>
    </w:p>
    <w:p w:rsidR="001E0D0D" w:rsidRDefault="004B2CFB">
      <w:pPr>
        <w:ind w:firstLine="39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0D0D" w:rsidRDefault="004B2CFB">
      <w:pPr>
        <w:ind w:firstLine="397"/>
        <w:jc w:val="both"/>
        <w:rPr>
          <w:sz w:val="28"/>
          <w:szCs w:val="28"/>
        </w:rPr>
      </w:pPr>
      <w:r>
        <w:rPr>
          <w:sz w:val="28"/>
          <w:szCs w:val="28"/>
        </w:rPr>
        <w:t xml:space="preserve">Для ожидания приема заявителями, заполнения необходимых </w:t>
      </w:r>
      <w:r>
        <w:rPr>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1E0D0D" w:rsidRDefault="004B2CFB">
      <w:pPr>
        <w:ind w:firstLine="397"/>
        <w:jc w:val="both"/>
        <w:rPr>
          <w:sz w:val="28"/>
          <w:szCs w:val="28"/>
        </w:rPr>
      </w:pPr>
      <w:r>
        <w:rPr>
          <w:sz w:val="28"/>
          <w:szCs w:val="28"/>
        </w:rPr>
        <w:t>Помещения для работы с заявителями оборудуются соответствующими стендами и (или) иными источниками информирования.</w:t>
      </w:r>
    </w:p>
    <w:p w:rsidR="001E0D0D" w:rsidRDefault="004B2CFB">
      <w:pPr>
        <w:ind w:firstLine="397"/>
        <w:jc w:val="both"/>
        <w:rPr>
          <w:sz w:val="28"/>
          <w:szCs w:val="28"/>
        </w:rPr>
      </w:pPr>
      <w:r>
        <w:rPr>
          <w:sz w:val="28"/>
          <w:szCs w:val="28"/>
        </w:rPr>
        <w:t>Визуальная, текстовая и мультимедийная информация о порядке предоставления муниципальной услуги размещается на стендах и (или) иных источниках информирования в местах предоставления муниципальных услуг, а также на Портале госуслуг и на официальном сайте Администрации поселения.</w:t>
      </w:r>
    </w:p>
    <w:p w:rsidR="001E0D0D" w:rsidRDefault="003277C3">
      <w:pPr>
        <w:ind w:firstLine="397"/>
        <w:jc w:val="both"/>
        <w:rPr>
          <w:sz w:val="28"/>
          <w:szCs w:val="28"/>
        </w:rPr>
      </w:pPr>
      <w:r w:rsidRPr="003277C3">
        <w:rPr>
          <w:sz w:val="28"/>
          <w:szCs w:val="28"/>
        </w:rPr>
        <w:t xml:space="preserve">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 </w:t>
      </w:r>
      <w:r w:rsidRPr="00EF3A59">
        <w:rPr>
          <w:sz w:val="28"/>
          <w:szCs w:val="28"/>
        </w:rPr>
        <w:t>Администрации</w:t>
      </w:r>
      <w:r w:rsidR="00EF3A59" w:rsidRPr="00EF3A59">
        <w:rPr>
          <w:bCs/>
          <w:sz w:val="28"/>
          <w:szCs w:val="28"/>
        </w:rPr>
        <w:t xml:space="preserve"> </w:t>
      </w:r>
      <w:hyperlink r:id="rId23" w:history="1">
        <w:r w:rsidR="00970FCC" w:rsidRPr="00970FCC">
          <w:rPr>
            <w:rStyle w:val="a4"/>
            <w:bCs/>
            <w:color w:val="auto"/>
            <w:sz w:val="28"/>
            <w:szCs w:val="28"/>
            <w:u w:val="none"/>
          </w:rPr>
          <w:t>https://www.semichanskoesp.ru/</w:t>
        </w:r>
      </w:hyperlink>
      <w:r w:rsidR="00970FCC" w:rsidRPr="00970FCC">
        <w:rPr>
          <w:bCs/>
          <w:color w:val="auto"/>
          <w:sz w:val="28"/>
          <w:szCs w:val="28"/>
        </w:rPr>
        <w:t>.</w:t>
      </w:r>
      <w:r w:rsidR="00970FCC">
        <w:rPr>
          <w:bCs/>
          <w:sz w:val="28"/>
          <w:szCs w:val="28"/>
        </w:rPr>
        <w:t xml:space="preserve"> </w:t>
      </w:r>
    </w:p>
    <w:p w:rsidR="001E0D0D" w:rsidRDefault="004B2CFB">
      <w:pPr>
        <w:ind w:firstLine="397"/>
        <w:jc w:val="both"/>
        <w:rPr>
          <w:sz w:val="28"/>
          <w:szCs w:val="28"/>
        </w:rPr>
      </w:pPr>
      <w:r w:rsidRPr="00F60D10">
        <w:rPr>
          <w:b/>
          <w:sz w:val="28"/>
          <w:szCs w:val="28"/>
          <w:u w:val="single"/>
        </w:rPr>
        <w:t>2.15.  Показатели доступности и качества муниципальной услуги</w:t>
      </w:r>
      <w:r>
        <w:rPr>
          <w:sz w:val="28"/>
          <w:szCs w:val="28"/>
        </w:rPr>
        <w:t xml:space="preserve">, </w:t>
      </w:r>
      <w:r>
        <w:rPr>
          <w:sz w:val="28"/>
          <w:szCs w:val="28"/>
        </w:rPr>
        <w:br/>
        <w:t xml:space="preserve">в том числе количество взаимодействий заявителя с должностными </w:t>
      </w:r>
      <w:r>
        <w:rPr>
          <w:sz w:val="28"/>
          <w:szCs w:val="28"/>
        </w:rPr>
        <w:br/>
        <w:t xml:space="preserve">лицами при предоставлении муниципальной услуги и их продолжительность, </w:t>
      </w:r>
      <w:r>
        <w:rPr>
          <w:sz w:val="28"/>
          <w:szCs w:val="28"/>
        </w:rPr>
        <w:lastRenderedPageBreak/>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4" w:history="1">
        <w:r>
          <w:rPr>
            <w:sz w:val="28"/>
            <w:szCs w:val="28"/>
          </w:rPr>
          <w:t>статьей 15.1</w:t>
        </w:r>
      </w:hyperlink>
      <w:r>
        <w:rPr>
          <w:sz w:val="28"/>
          <w:szCs w:val="28"/>
        </w:rPr>
        <w:t xml:space="preserve"> Федерального закона от 27.07.2010 № 210-ФЗ «Об организации предоставления государственных и муниципальных услуг». </w:t>
      </w:r>
    </w:p>
    <w:p w:rsidR="001E0D0D" w:rsidRDefault="004B2CFB">
      <w:pPr>
        <w:ind w:firstLine="397"/>
        <w:jc w:val="both"/>
        <w:rPr>
          <w:sz w:val="28"/>
          <w:szCs w:val="28"/>
        </w:rPr>
      </w:pPr>
      <w:r>
        <w:rPr>
          <w:sz w:val="28"/>
          <w:szCs w:val="28"/>
        </w:rPr>
        <w:t>2.15.1.  Показателями доступности муниципальной услуги являются:</w:t>
      </w:r>
    </w:p>
    <w:p w:rsidR="001E0D0D" w:rsidRDefault="004B2CFB">
      <w:pPr>
        <w:ind w:firstLine="397"/>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E0D0D" w:rsidRDefault="004B2CFB">
      <w:pPr>
        <w:ind w:firstLine="397"/>
        <w:jc w:val="both"/>
        <w:rPr>
          <w:sz w:val="28"/>
          <w:szCs w:val="28"/>
        </w:rPr>
      </w:pPr>
      <w:r>
        <w:rPr>
          <w:sz w:val="28"/>
          <w:szCs w:val="28"/>
        </w:rPr>
        <w:t>возможность получения муниципальной услуги своевременно</w:t>
      </w:r>
      <w:r>
        <w:rPr>
          <w:sz w:val="28"/>
          <w:szCs w:val="28"/>
        </w:rPr>
        <w:br/>
        <w:t>и в соответствии со стандартом предоставления муниципальной услуги;</w:t>
      </w:r>
    </w:p>
    <w:p w:rsidR="001E0D0D" w:rsidRDefault="004B2CFB">
      <w:pPr>
        <w:ind w:firstLine="397"/>
        <w:jc w:val="both"/>
        <w:rPr>
          <w:sz w:val="28"/>
          <w:szCs w:val="28"/>
        </w:rPr>
      </w:pPr>
      <w:r>
        <w:rPr>
          <w:sz w:val="28"/>
          <w:szCs w:val="28"/>
        </w:rPr>
        <w:t xml:space="preserve">возможность получения полной, актуальной и достоверной информации о порядке предоставления муниципальной услуги, в том числе </w:t>
      </w:r>
      <w:r>
        <w:rPr>
          <w:sz w:val="28"/>
          <w:szCs w:val="28"/>
        </w:rPr>
        <w:br/>
        <w:t>с использованием Портала госуслуг, официального сайта Администрации поселения;</w:t>
      </w:r>
    </w:p>
    <w:p w:rsidR="001E0D0D" w:rsidRDefault="004B2CFB">
      <w:pPr>
        <w:ind w:firstLine="397"/>
        <w:jc w:val="both"/>
        <w:rPr>
          <w:sz w:val="28"/>
          <w:szCs w:val="28"/>
        </w:rPr>
      </w:pPr>
      <w:r>
        <w:rPr>
          <w:sz w:val="28"/>
          <w:szCs w:val="28"/>
        </w:rPr>
        <w:t>возможность получения информации о результате предоставления муниципальной услуги;</w:t>
      </w:r>
    </w:p>
    <w:p w:rsidR="001E0D0D" w:rsidRDefault="004B2CFB">
      <w:pPr>
        <w:ind w:firstLine="397"/>
        <w:jc w:val="both"/>
        <w:rPr>
          <w:sz w:val="28"/>
          <w:szCs w:val="28"/>
        </w:rPr>
      </w:pPr>
      <w:r>
        <w:rPr>
          <w:sz w:val="28"/>
          <w:szCs w:val="28"/>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1E0D0D" w:rsidRDefault="004B2CFB">
      <w:pPr>
        <w:ind w:firstLine="397"/>
        <w:jc w:val="both"/>
        <w:rPr>
          <w:sz w:val="28"/>
          <w:szCs w:val="28"/>
        </w:rPr>
      </w:pPr>
      <w:r>
        <w:rPr>
          <w:sz w:val="28"/>
          <w:szCs w:val="28"/>
        </w:rPr>
        <w:t xml:space="preserve">возможность обращения в досудебном (внесудебном) и (или) судебном порядке в соответствии с законодательством Российской Федерации </w:t>
      </w:r>
      <w:r>
        <w:rPr>
          <w:sz w:val="28"/>
          <w:szCs w:val="28"/>
        </w:rPr>
        <w:br/>
        <w:t>с жалобой на решения, действия (бездействие) органа, предоставляющего муниципальную услугу, а также его должностных лиц, муниципальных служащих, работников и  работников  МФЦ;</w:t>
      </w:r>
    </w:p>
    <w:p w:rsidR="001E0D0D" w:rsidRDefault="004B2CFB">
      <w:pPr>
        <w:ind w:firstLine="397"/>
        <w:jc w:val="both"/>
        <w:rPr>
          <w:sz w:val="28"/>
          <w:szCs w:val="28"/>
        </w:rPr>
      </w:pPr>
      <w:r>
        <w:rPr>
          <w:sz w:val="28"/>
          <w:szCs w:val="28"/>
        </w:rPr>
        <w:t>возможность получения муниципальной услуги в электронной форме посредством Портала госуслуг, посредством системы «Дело» в соответствии с порядком, закрепленным в разделе 3 административного регламента;</w:t>
      </w:r>
    </w:p>
    <w:p w:rsidR="001E0D0D" w:rsidRDefault="004B2CFB">
      <w:pPr>
        <w:ind w:firstLine="397"/>
        <w:jc w:val="both"/>
        <w:rPr>
          <w:sz w:val="28"/>
          <w:szCs w:val="28"/>
        </w:rPr>
      </w:pPr>
      <w:r>
        <w:rPr>
          <w:sz w:val="28"/>
          <w:szCs w:val="28"/>
        </w:rPr>
        <w:t>возможность получения муниципальной услуги в МФЦ;</w:t>
      </w:r>
    </w:p>
    <w:p w:rsidR="001E0D0D" w:rsidRDefault="004B2CFB">
      <w:pPr>
        <w:ind w:firstLine="397"/>
        <w:jc w:val="both"/>
        <w:rPr>
          <w:sz w:val="28"/>
          <w:szCs w:val="28"/>
        </w:rPr>
      </w:pPr>
      <w:r>
        <w:rPr>
          <w:sz w:val="28"/>
          <w:szCs w:val="28"/>
        </w:rPr>
        <w:t>по экстерриториальному принципу в органе, предоставляющем муниципальную услугу, ввиду отсутствия у него территориальных подразделений;</w:t>
      </w:r>
    </w:p>
    <w:p w:rsidR="001E0D0D" w:rsidRDefault="004B2CFB">
      <w:pPr>
        <w:ind w:firstLine="397"/>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0D0D" w:rsidRDefault="004B2CFB">
      <w:pPr>
        <w:ind w:firstLine="397"/>
        <w:jc w:val="both"/>
        <w:rPr>
          <w:sz w:val="28"/>
          <w:szCs w:val="28"/>
        </w:rPr>
      </w:pPr>
      <w:r>
        <w:rPr>
          <w:sz w:val="28"/>
          <w:szCs w:val="28"/>
        </w:rPr>
        <w:t>Предоставление муниципальной услуги невозможно:</w:t>
      </w:r>
    </w:p>
    <w:p w:rsidR="001E0D0D" w:rsidRDefault="004B2CFB">
      <w:pPr>
        <w:ind w:firstLine="397"/>
        <w:jc w:val="both"/>
        <w:rPr>
          <w:sz w:val="28"/>
          <w:szCs w:val="28"/>
        </w:rPr>
      </w:pPr>
      <w:r>
        <w:rPr>
          <w:sz w:val="28"/>
          <w:szCs w:val="28"/>
        </w:rPr>
        <w:t xml:space="preserve">в МФЦ с использованием принципа экстерриториальности; </w:t>
      </w:r>
    </w:p>
    <w:p w:rsidR="001E0D0D" w:rsidRDefault="004B2CFB">
      <w:pPr>
        <w:ind w:firstLine="397"/>
        <w:jc w:val="both"/>
        <w:rPr>
          <w:sz w:val="28"/>
          <w:szCs w:val="28"/>
        </w:rPr>
      </w:pPr>
      <w:r>
        <w:rPr>
          <w:sz w:val="28"/>
          <w:szCs w:val="28"/>
        </w:rPr>
        <w:lastRenderedPageBreak/>
        <w:t>по экстерриториальному принципу ввиду отсутствия территориальных подразделений органа, предоставляющего муниципальную услугу;</w:t>
      </w:r>
    </w:p>
    <w:p w:rsidR="001E0D0D" w:rsidRDefault="004B2CFB">
      <w:pPr>
        <w:ind w:firstLine="397"/>
        <w:jc w:val="both"/>
        <w:rPr>
          <w:sz w:val="28"/>
          <w:szCs w:val="28"/>
        </w:rPr>
      </w:pPr>
      <w:r>
        <w:rPr>
          <w:sz w:val="28"/>
          <w:szCs w:val="28"/>
        </w:rPr>
        <w:t xml:space="preserve">при однократном обращении заявителя в МФЦ с запросом о предоставлении нескольких государственных и (или) муниципальных услуг, предусмотренным </w:t>
      </w:r>
      <w:hyperlink r:id="rId25" w:history="1">
        <w:r>
          <w:rPr>
            <w:sz w:val="28"/>
            <w:szCs w:val="28"/>
          </w:rPr>
          <w:t>статьей 15.1</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1E0D0D" w:rsidRDefault="004B2CFB">
      <w:pPr>
        <w:ind w:firstLine="397"/>
        <w:jc w:val="both"/>
        <w:rPr>
          <w:sz w:val="28"/>
          <w:szCs w:val="28"/>
        </w:rPr>
      </w:pPr>
      <w:r>
        <w:rPr>
          <w:sz w:val="28"/>
          <w:szCs w:val="28"/>
        </w:rPr>
        <w:t xml:space="preserve">в МФЦ в полном объеме в соответствии с </w:t>
      </w:r>
      <w:hyperlink r:id="rId26" w:history="1">
        <w:r>
          <w:rPr>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1E0D0D" w:rsidRDefault="004B2CFB">
      <w:pPr>
        <w:ind w:firstLine="397"/>
        <w:jc w:val="both"/>
        <w:rPr>
          <w:sz w:val="28"/>
          <w:szCs w:val="28"/>
        </w:rPr>
      </w:pPr>
      <w:r>
        <w:rPr>
          <w:sz w:val="28"/>
          <w:szCs w:val="28"/>
        </w:rPr>
        <w:t>2.15.2.  Основные требования к качеству предоставления муниципальной услуги:</w:t>
      </w:r>
    </w:p>
    <w:p w:rsidR="001E0D0D" w:rsidRDefault="004B2CFB">
      <w:pPr>
        <w:ind w:firstLine="397"/>
        <w:jc w:val="both"/>
        <w:rPr>
          <w:sz w:val="28"/>
          <w:szCs w:val="28"/>
        </w:rPr>
      </w:pPr>
      <w:r>
        <w:rPr>
          <w:sz w:val="28"/>
          <w:szCs w:val="28"/>
        </w:rPr>
        <w:t>своевременность предоставления муниципальной услуги;</w:t>
      </w:r>
    </w:p>
    <w:p w:rsidR="001E0D0D" w:rsidRDefault="004B2CFB">
      <w:pPr>
        <w:ind w:firstLine="397"/>
        <w:jc w:val="both"/>
        <w:rPr>
          <w:sz w:val="28"/>
          <w:szCs w:val="28"/>
        </w:rPr>
      </w:pPr>
      <w:r>
        <w:rPr>
          <w:sz w:val="28"/>
          <w:szCs w:val="28"/>
        </w:rPr>
        <w:t>достоверность и полнота информирования заявителя о ходе рассмотрения его обращения;</w:t>
      </w:r>
    </w:p>
    <w:p w:rsidR="001E0D0D" w:rsidRDefault="004B2CFB">
      <w:pPr>
        <w:ind w:firstLine="397"/>
        <w:jc w:val="both"/>
        <w:rPr>
          <w:sz w:val="28"/>
          <w:szCs w:val="28"/>
        </w:rPr>
      </w:pPr>
      <w:r>
        <w:rPr>
          <w:sz w:val="28"/>
          <w:szCs w:val="28"/>
        </w:rPr>
        <w:t>создание комфортных условий при предоставлении муниципальной услуги;</w:t>
      </w:r>
    </w:p>
    <w:p w:rsidR="001E0D0D" w:rsidRDefault="004B2CFB">
      <w:pPr>
        <w:ind w:firstLine="397"/>
        <w:jc w:val="both"/>
        <w:rPr>
          <w:sz w:val="28"/>
          <w:szCs w:val="28"/>
        </w:rPr>
      </w:pPr>
      <w:r>
        <w:rPr>
          <w:sz w:val="28"/>
          <w:szCs w:val="28"/>
        </w:rPr>
        <w:t>удобство и доступность получения заявителем информации о порядке предоставления муниципальной услуги.</w:t>
      </w:r>
    </w:p>
    <w:p w:rsidR="001E0D0D" w:rsidRDefault="004B2CFB">
      <w:pPr>
        <w:ind w:firstLine="397"/>
        <w:jc w:val="both"/>
        <w:rPr>
          <w:sz w:val="28"/>
          <w:szCs w:val="28"/>
        </w:rPr>
      </w:pPr>
      <w:r>
        <w:rPr>
          <w:sz w:val="28"/>
          <w:szCs w:val="28"/>
        </w:rPr>
        <w:t>2.15.3.  Показателями качества предоставления муниципальной услуги являются соблюдение установленного административным регламентом срока рассмотрения запроса, отсутствие или наличие жалоб на решения, действия (бездействие) органа, предоставляющего муниципальную услугу, а также его должностных лиц, муниципальных служащих, работников и работников МФЦ, принятые (осуществленные) в ходе предоставления муниципальной услуги, отсутствие или наличие в документе, являющемся результатом предоставления муниципальной услуги, опечаток и (или) ошибок.</w:t>
      </w:r>
    </w:p>
    <w:p w:rsidR="001E0D0D" w:rsidRDefault="004B2CFB">
      <w:pPr>
        <w:ind w:firstLine="397"/>
        <w:jc w:val="both"/>
        <w:rPr>
          <w:sz w:val="28"/>
          <w:szCs w:val="28"/>
        </w:rPr>
      </w:pPr>
      <w:r>
        <w:rPr>
          <w:sz w:val="28"/>
          <w:szCs w:val="28"/>
        </w:rPr>
        <w:t>2.15.4.  Показатели доступности муниципальной услуги для инвалидов:</w:t>
      </w:r>
    </w:p>
    <w:p w:rsidR="001E0D0D" w:rsidRDefault="004B2CFB">
      <w:pPr>
        <w:ind w:firstLine="39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E0D0D" w:rsidRDefault="004B2CFB">
      <w:pPr>
        <w:ind w:firstLine="397"/>
        <w:jc w:val="both"/>
        <w:rPr>
          <w:sz w:val="28"/>
          <w:szCs w:val="28"/>
        </w:rPr>
      </w:pPr>
      <w:r>
        <w:rPr>
          <w:sz w:val="28"/>
          <w:szCs w:val="28"/>
        </w:rPr>
        <w:t>допуск на объекты сурдопереводчика и тифлосурдопереводчика;</w:t>
      </w:r>
    </w:p>
    <w:p w:rsidR="001E0D0D" w:rsidRDefault="004B2CFB">
      <w:pPr>
        <w:ind w:firstLine="397"/>
        <w:jc w:val="both"/>
        <w:rPr>
          <w:sz w:val="28"/>
          <w:szCs w:val="28"/>
        </w:rPr>
      </w:pPr>
      <w:r>
        <w:rPr>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0D0D" w:rsidRDefault="004B2CFB">
      <w:pPr>
        <w:ind w:firstLine="397"/>
        <w:jc w:val="both"/>
        <w:rPr>
          <w:sz w:val="28"/>
          <w:szCs w:val="28"/>
        </w:rPr>
      </w:pPr>
      <w:r>
        <w:rPr>
          <w:sz w:val="28"/>
          <w:szCs w:val="28"/>
        </w:rPr>
        <w:t xml:space="preserve">оказание сотрудниками, предоставляющими услуги, иной необходимой инвалидам помощи в преодолении барьеров, мешающих получению услуг </w:t>
      </w:r>
      <w:r>
        <w:rPr>
          <w:sz w:val="28"/>
          <w:szCs w:val="28"/>
        </w:rPr>
        <w:br/>
        <w:t>и использованию объектов наравне с другими лицами.</w:t>
      </w:r>
    </w:p>
    <w:p w:rsidR="001E0D0D" w:rsidRDefault="004B2CFB">
      <w:pPr>
        <w:ind w:firstLine="397"/>
        <w:jc w:val="both"/>
        <w:rPr>
          <w:sz w:val="28"/>
          <w:szCs w:val="28"/>
        </w:rPr>
      </w:pPr>
      <w:r>
        <w:rPr>
          <w:sz w:val="28"/>
          <w:szCs w:val="28"/>
        </w:rPr>
        <w:t>2.15.5.  При предоставлении муниципальной услуги:</w:t>
      </w:r>
    </w:p>
    <w:p w:rsidR="001E0D0D" w:rsidRDefault="004B2CFB">
      <w:pPr>
        <w:ind w:firstLine="397"/>
        <w:jc w:val="both"/>
        <w:rPr>
          <w:sz w:val="28"/>
          <w:szCs w:val="28"/>
        </w:rPr>
      </w:pPr>
      <w:r>
        <w:rPr>
          <w:sz w:val="28"/>
          <w:szCs w:val="28"/>
        </w:rPr>
        <w:t xml:space="preserve">при направлении заявления и пакета документов почтовым отправлением или в электронной форме непосредственного взаимодействия заявителя </w:t>
      </w:r>
      <w:r>
        <w:rPr>
          <w:sz w:val="28"/>
          <w:szCs w:val="28"/>
        </w:rPr>
        <w:br/>
        <w:t>с должностным лицом, осуществляющим предоставление муниципальной услуги, не требуется;</w:t>
      </w:r>
    </w:p>
    <w:p w:rsidR="001E0D0D" w:rsidRDefault="004B2CFB">
      <w:pPr>
        <w:ind w:firstLine="397"/>
        <w:jc w:val="both"/>
        <w:rPr>
          <w:sz w:val="28"/>
          <w:szCs w:val="28"/>
        </w:rPr>
      </w:pPr>
      <w:r>
        <w:rPr>
          <w:sz w:val="28"/>
          <w:szCs w:val="28"/>
        </w:rPr>
        <w:t xml:space="preserve">при обращении в МФЦ, Администрацию поселения заявитель не более двух раз взаимодействует с сотрудником, участвующим в предоставлении муниципальной услуги при подаче запроса и получении подготовленных в ходе </w:t>
      </w:r>
      <w:r>
        <w:rPr>
          <w:sz w:val="28"/>
          <w:szCs w:val="28"/>
        </w:rPr>
        <w:lastRenderedPageBreak/>
        <w:t>исполнения муниципальной услуги документов. Продолжительность одного такого взаимодействия не должна превышать 30 минут.</w:t>
      </w:r>
    </w:p>
    <w:p w:rsidR="001E0D0D" w:rsidRDefault="004B2CFB">
      <w:pPr>
        <w:ind w:firstLine="397"/>
        <w:jc w:val="both"/>
        <w:rPr>
          <w:sz w:val="28"/>
          <w:szCs w:val="28"/>
        </w:rPr>
      </w:pPr>
      <w:r>
        <w:rPr>
          <w:sz w:val="28"/>
          <w:szCs w:val="28"/>
        </w:rPr>
        <w:t>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сайте Администрации поселения, адрес которого приведен в пункте 1.</w:t>
      </w:r>
      <w:r w:rsidR="003277C3">
        <w:rPr>
          <w:sz w:val="28"/>
          <w:szCs w:val="28"/>
        </w:rPr>
        <w:t>3</w:t>
      </w:r>
      <w:r>
        <w:rPr>
          <w:sz w:val="28"/>
          <w:szCs w:val="28"/>
        </w:rPr>
        <w:t>.2 раздела 1 административного регламента, посредством Портала госуслуг.</w:t>
      </w:r>
    </w:p>
    <w:p w:rsidR="003277C3" w:rsidRDefault="003277C3">
      <w:pPr>
        <w:ind w:firstLine="397"/>
        <w:jc w:val="both"/>
        <w:rPr>
          <w:sz w:val="28"/>
          <w:szCs w:val="28"/>
        </w:rPr>
      </w:pPr>
      <w:r w:rsidRPr="003277C3">
        <w:rPr>
          <w:sz w:val="28"/>
          <w:szCs w:val="28"/>
        </w:rPr>
        <w:t xml:space="preserve">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 </w:t>
      </w:r>
      <w:r w:rsidRPr="00EF3A59">
        <w:rPr>
          <w:sz w:val="28"/>
          <w:szCs w:val="28"/>
        </w:rPr>
        <w:t>Администрации</w:t>
      </w:r>
      <w:r w:rsidR="00EF3A59" w:rsidRPr="00EF3A59">
        <w:rPr>
          <w:bCs/>
          <w:sz w:val="28"/>
          <w:szCs w:val="28"/>
        </w:rPr>
        <w:t xml:space="preserve"> </w:t>
      </w:r>
      <w:r w:rsidR="00A34A46" w:rsidRPr="00A34A46">
        <w:rPr>
          <w:bCs/>
          <w:sz w:val="28"/>
          <w:szCs w:val="28"/>
        </w:rPr>
        <w:t>http://gureevskoe.ru</w:t>
      </w:r>
    </w:p>
    <w:p w:rsidR="001E0D0D" w:rsidRPr="00F60D10" w:rsidRDefault="004B2CFB">
      <w:pPr>
        <w:ind w:firstLine="397"/>
        <w:jc w:val="both"/>
        <w:rPr>
          <w:b/>
          <w:sz w:val="28"/>
          <w:szCs w:val="28"/>
          <w:u w:val="single"/>
        </w:rPr>
      </w:pPr>
      <w:r w:rsidRPr="00F60D10">
        <w:rPr>
          <w:b/>
          <w:sz w:val="28"/>
          <w:szCs w:val="28"/>
          <w:u w:val="single"/>
        </w:rPr>
        <w:t>2.16.  Иные требования, в том числе учитывающие особенности предоставления муниципальной услуги п</w:t>
      </w:r>
      <w:r w:rsidR="00F60D10">
        <w:rPr>
          <w:b/>
          <w:sz w:val="28"/>
          <w:szCs w:val="28"/>
          <w:u w:val="single"/>
        </w:rPr>
        <w:t xml:space="preserve">о экстерриториальному принципу </w:t>
      </w:r>
      <w:r w:rsidRPr="00F60D10">
        <w:rPr>
          <w:b/>
          <w:sz w:val="28"/>
          <w:szCs w:val="28"/>
          <w:u w:val="single"/>
        </w:rPr>
        <w:t>и особенности предоставления муниципальной услуги в электронной форме.</w:t>
      </w:r>
    </w:p>
    <w:p w:rsidR="001E0D0D" w:rsidRDefault="004B2CFB">
      <w:pPr>
        <w:ind w:firstLine="397"/>
        <w:jc w:val="both"/>
        <w:rPr>
          <w:sz w:val="28"/>
          <w:szCs w:val="28"/>
        </w:rPr>
      </w:pPr>
      <w:r>
        <w:rPr>
          <w:sz w:val="28"/>
          <w:szCs w:val="28"/>
        </w:rPr>
        <w:t>2.16.1.  Особенности предоставления муниципальной услуги в МФЦ, особенности  предоставления муниципальной услуги по экстерриториальному принципу.</w:t>
      </w:r>
    </w:p>
    <w:p w:rsidR="001E0D0D" w:rsidRDefault="004B2CFB">
      <w:pPr>
        <w:ind w:firstLine="397"/>
        <w:jc w:val="both"/>
        <w:rPr>
          <w:sz w:val="28"/>
          <w:szCs w:val="28"/>
        </w:rPr>
      </w:pPr>
      <w:r>
        <w:rPr>
          <w:sz w:val="28"/>
          <w:szCs w:val="28"/>
        </w:rPr>
        <w:t>Предоставление муниципальной услуги через МФЦ осуществляется при наличии соглашения о взаимодействии.</w:t>
      </w:r>
    </w:p>
    <w:p w:rsidR="001E0D0D" w:rsidRDefault="004B2CFB">
      <w:pPr>
        <w:ind w:firstLine="397"/>
        <w:jc w:val="both"/>
        <w:rPr>
          <w:sz w:val="28"/>
          <w:szCs w:val="28"/>
        </w:rPr>
      </w:pPr>
      <w:r>
        <w:rPr>
          <w:sz w:val="28"/>
          <w:szCs w:val="28"/>
        </w:rPr>
        <w:t>Предоставление муниципальной услуги на базе многофункциональных центров предоставления государственных и муниципальных услуг Ростовской области в рамках обеспечения реализации принципа экстерриториальности  не осуществляется.</w:t>
      </w:r>
    </w:p>
    <w:p w:rsidR="001E0D0D" w:rsidRDefault="004B2CFB">
      <w:pPr>
        <w:ind w:firstLine="397"/>
        <w:jc w:val="both"/>
        <w:rPr>
          <w:sz w:val="28"/>
          <w:szCs w:val="28"/>
        </w:rPr>
      </w:pPr>
      <w:r>
        <w:rPr>
          <w:sz w:val="28"/>
          <w:szCs w:val="28"/>
        </w:rPr>
        <w:t>При предъявлении пакета документов в МФЦ копии, предоставленные заявителем, заверяются специалистом, принимающим документы, при предъявлении оригиналов.</w:t>
      </w:r>
    </w:p>
    <w:p w:rsidR="001E0D0D" w:rsidRDefault="004B2CFB">
      <w:pPr>
        <w:ind w:firstLine="397"/>
        <w:jc w:val="both"/>
        <w:rPr>
          <w:sz w:val="28"/>
          <w:szCs w:val="28"/>
        </w:rPr>
      </w:pPr>
      <w:r>
        <w:rPr>
          <w:sz w:val="28"/>
          <w:szCs w:val="28"/>
        </w:rPr>
        <w:t xml:space="preserve">2.16.2.  При отправке по почте заявление и пакет документов направляются в адрес Администрации поселения почтовым отправлением с описью вложения. </w:t>
      </w:r>
    </w:p>
    <w:p w:rsidR="001E0D0D" w:rsidRDefault="004B2CFB">
      <w:pPr>
        <w:ind w:firstLine="397"/>
        <w:jc w:val="both"/>
        <w:rPr>
          <w:sz w:val="28"/>
          <w:szCs w:val="28"/>
        </w:rPr>
      </w:pPr>
      <w:r>
        <w:rPr>
          <w:sz w:val="28"/>
          <w:szCs w:val="28"/>
        </w:rPr>
        <w:t>Направляемые по почте копии документов подлежат обязательному нотариальному удостоверению (свидетельствованию) либо удостоверению (свидетельствованию) органом (организацией), выдавшим документ.</w:t>
      </w:r>
    </w:p>
    <w:p w:rsidR="001E0D0D" w:rsidRDefault="004B2CFB">
      <w:pPr>
        <w:ind w:firstLine="397"/>
        <w:jc w:val="both"/>
        <w:rPr>
          <w:sz w:val="28"/>
          <w:szCs w:val="28"/>
        </w:rPr>
      </w:pPr>
      <w:r>
        <w:rPr>
          <w:sz w:val="28"/>
          <w:szCs w:val="28"/>
        </w:rPr>
        <w:t>2.16.3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ЕСИА.</w:t>
      </w:r>
    </w:p>
    <w:p w:rsidR="001E0D0D" w:rsidRDefault="004B2CFB">
      <w:pPr>
        <w:ind w:firstLine="397"/>
        <w:jc w:val="both"/>
        <w:rPr>
          <w:sz w:val="28"/>
          <w:szCs w:val="28"/>
        </w:rPr>
      </w:pPr>
      <w:r>
        <w:rPr>
          <w:sz w:val="28"/>
          <w:szCs w:val="28"/>
        </w:rPr>
        <w:lastRenderedPageBreak/>
        <w:t>2.16.4.  Заявление о предоставлении муниципальной услуги и пакет документов в электронном виде направляются на адрес электронной почты Администрации поселения либо посредством Портала госуслуг, либо посредством системы «Дело».</w:t>
      </w:r>
    </w:p>
    <w:p w:rsidR="001E0D0D" w:rsidRDefault="004B2CFB">
      <w:pPr>
        <w:ind w:firstLine="397"/>
        <w:jc w:val="both"/>
        <w:rPr>
          <w:sz w:val="28"/>
          <w:szCs w:val="28"/>
        </w:rPr>
      </w:pPr>
      <w:r>
        <w:rPr>
          <w:sz w:val="28"/>
          <w:szCs w:val="28"/>
        </w:rPr>
        <w:t>2.16.5.  Направление заявления и пакета документов посредством системы «Дело» осуществляется муниципальными учреждениями и предприятиями, подключенными к системе «Дело».</w:t>
      </w:r>
    </w:p>
    <w:p w:rsidR="001E0D0D" w:rsidRDefault="004B2CFB">
      <w:pPr>
        <w:ind w:firstLine="397"/>
        <w:jc w:val="both"/>
        <w:rPr>
          <w:sz w:val="28"/>
          <w:szCs w:val="28"/>
        </w:rPr>
      </w:pPr>
      <w:r>
        <w:rPr>
          <w:sz w:val="28"/>
          <w:szCs w:val="28"/>
        </w:rPr>
        <w:t>Направление заявления и пакета документов в Администрацию поселения направление заявителю результата муниципальной услуги осуществляются в сроки и порядке, установленные административным регламентом с учетом особенностей, определенных инструкцией по работе в системе «Дело».</w:t>
      </w:r>
    </w:p>
    <w:p w:rsidR="001E0D0D" w:rsidRDefault="004B2CFB">
      <w:pPr>
        <w:ind w:firstLine="397"/>
        <w:jc w:val="both"/>
        <w:rPr>
          <w:sz w:val="28"/>
          <w:szCs w:val="28"/>
        </w:rPr>
      </w:pPr>
      <w:r>
        <w:rPr>
          <w:sz w:val="28"/>
          <w:szCs w:val="28"/>
        </w:rPr>
        <w:t xml:space="preserve">2.16.6.  Требования к заявлению и пакету документов, направляемым </w:t>
      </w:r>
      <w:r>
        <w:rPr>
          <w:sz w:val="28"/>
          <w:szCs w:val="28"/>
        </w:rPr>
        <w:br/>
        <w:t>в электронном виде:</w:t>
      </w:r>
    </w:p>
    <w:p w:rsidR="001E0D0D" w:rsidRDefault="004B2CFB">
      <w:pPr>
        <w:ind w:firstLine="397"/>
        <w:jc w:val="both"/>
        <w:rPr>
          <w:sz w:val="28"/>
          <w:szCs w:val="28"/>
        </w:rPr>
      </w:pPr>
      <w:r>
        <w:rPr>
          <w:sz w:val="28"/>
          <w:szCs w:val="28"/>
        </w:rPr>
        <w:t xml:space="preserve">заявление в форме электронного документа направляется в виде файла </w:t>
      </w:r>
      <w:r>
        <w:rPr>
          <w:sz w:val="28"/>
          <w:szCs w:val="28"/>
        </w:rPr>
        <w:br/>
        <w:t>в форматах doc, docx, txt, xls, xlsx, rtf, если указанные заявления предоставляются в форме электронного документа посредством электронной почты;</w:t>
      </w:r>
    </w:p>
    <w:p w:rsidR="001E0D0D" w:rsidRDefault="004B2CFB">
      <w:pPr>
        <w:ind w:firstLine="397"/>
        <w:jc w:val="both"/>
        <w:rPr>
          <w:sz w:val="28"/>
          <w:szCs w:val="28"/>
        </w:rPr>
      </w:pPr>
      <w:r>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w:t>
      </w:r>
      <w:r>
        <w:rPr>
          <w:sz w:val="28"/>
          <w:szCs w:val="28"/>
        </w:rPr>
        <w:br/>
        <w:t>в форматах pdf, tif;</w:t>
      </w:r>
    </w:p>
    <w:p w:rsidR="001E0D0D" w:rsidRDefault="004B2CFB">
      <w:pPr>
        <w:ind w:firstLine="39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E0D0D" w:rsidRDefault="004B2CFB">
      <w:pPr>
        <w:ind w:firstLine="397"/>
        <w:jc w:val="both"/>
        <w:rPr>
          <w:sz w:val="28"/>
          <w:szCs w:val="28"/>
        </w:rPr>
      </w:pPr>
      <w:r>
        <w:rPr>
          <w:sz w:val="28"/>
          <w:szCs w:val="28"/>
        </w:rPr>
        <w:t xml:space="preserve">2.16.7.  Заявление в форме электронного документа подписывается </w:t>
      </w:r>
      <w:r>
        <w:rPr>
          <w:sz w:val="28"/>
          <w:szCs w:val="28"/>
        </w:rPr>
        <w:br/>
        <w:t>по выбору заявителя (если заявителем является физическое лицо):</w:t>
      </w:r>
    </w:p>
    <w:p w:rsidR="001E0D0D" w:rsidRDefault="004B2CFB">
      <w:pPr>
        <w:ind w:firstLine="397"/>
        <w:jc w:val="both"/>
        <w:rPr>
          <w:sz w:val="28"/>
          <w:szCs w:val="28"/>
        </w:rPr>
      </w:pPr>
      <w:r>
        <w:rPr>
          <w:sz w:val="28"/>
          <w:szCs w:val="28"/>
        </w:rPr>
        <w:t>электронной подписью заявителя (представителя заявителя);</w:t>
      </w:r>
    </w:p>
    <w:p w:rsidR="001E0D0D" w:rsidRDefault="004B2CFB">
      <w:pPr>
        <w:ind w:firstLine="397"/>
        <w:jc w:val="both"/>
        <w:rPr>
          <w:sz w:val="28"/>
          <w:szCs w:val="28"/>
        </w:rPr>
      </w:pPr>
      <w:r>
        <w:rPr>
          <w:sz w:val="28"/>
          <w:szCs w:val="28"/>
        </w:rPr>
        <w:t>усиленной квалифицированной электронной подписью заявителя (представителя заявителя).</w:t>
      </w:r>
    </w:p>
    <w:p w:rsidR="001E0D0D" w:rsidRDefault="004B2CFB">
      <w:pPr>
        <w:ind w:firstLine="397"/>
        <w:jc w:val="both"/>
        <w:rPr>
          <w:sz w:val="28"/>
          <w:szCs w:val="28"/>
        </w:rPr>
      </w:pPr>
      <w:r>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1E0D0D" w:rsidRDefault="004B2CFB">
      <w:pPr>
        <w:ind w:firstLine="397"/>
        <w:jc w:val="both"/>
        <w:rPr>
          <w:sz w:val="28"/>
          <w:szCs w:val="28"/>
        </w:rPr>
      </w:pPr>
      <w:r>
        <w:rPr>
          <w:sz w:val="28"/>
          <w:szCs w:val="28"/>
        </w:rPr>
        <w:t>2.16.8.  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1E0D0D" w:rsidRDefault="004B2CFB">
      <w:pPr>
        <w:ind w:firstLine="397"/>
        <w:jc w:val="both"/>
        <w:rPr>
          <w:sz w:val="28"/>
          <w:szCs w:val="28"/>
        </w:rPr>
      </w:pPr>
      <w:r>
        <w:rPr>
          <w:sz w:val="28"/>
          <w:szCs w:val="28"/>
        </w:rPr>
        <w:t>лица, действующего от имени юридического лица без доверенности;</w:t>
      </w:r>
    </w:p>
    <w:p w:rsidR="001E0D0D" w:rsidRDefault="004B2CFB">
      <w:pPr>
        <w:ind w:firstLine="397"/>
        <w:jc w:val="both"/>
        <w:rPr>
          <w:sz w:val="28"/>
          <w:szCs w:val="28"/>
        </w:rPr>
      </w:pPr>
      <w:r>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E0D0D" w:rsidRDefault="004B2CFB">
      <w:pPr>
        <w:ind w:firstLine="397"/>
        <w:jc w:val="both"/>
        <w:rPr>
          <w:sz w:val="28"/>
          <w:szCs w:val="28"/>
        </w:rPr>
      </w:pPr>
      <w:r>
        <w:rPr>
          <w:sz w:val="28"/>
          <w:szCs w:val="28"/>
        </w:rPr>
        <w:t xml:space="preserve">2.16.9.  Доверенность, подтверждающая правомочие на обращение </w:t>
      </w:r>
      <w:r>
        <w:rPr>
          <w:sz w:val="28"/>
          <w:szCs w:val="28"/>
        </w:rPr>
        <w:br/>
        <w:t xml:space="preserve">за получением муниципальной услуги, выданная организацией, удостоверяется </w:t>
      </w:r>
      <w:r>
        <w:rPr>
          <w:sz w:val="28"/>
          <w:szCs w:val="28"/>
        </w:rPr>
        <w:lastRenderedPageBreak/>
        <w:t xml:space="preserve">усиленной квалифицированной электронной подписью правомочного должностного лица организации, а доверенность, выданная физическим </w:t>
      </w:r>
      <w:r>
        <w:rPr>
          <w:sz w:val="28"/>
          <w:szCs w:val="28"/>
        </w:rPr>
        <w:br/>
        <w:t>лицом, – усиленной квалифицированной электронной подписью нотариуса.</w:t>
      </w:r>
    </w:p>
    <w:p w:rsidR="001E0D0D" w:rsidRDefault="004B2CFB">
      <w:pPr>
        <w:ind w:firstLine="397"/>
        <w:jc w:val="both"/>
        <w:rPr>
          <w:sz w:val="28"/>
          <w:szCs w:val="28"/>
        </w:rPr>
      </w:pPr>
      <w:r>
        <w:rPr>
          <w:sz w:val="28"/>
          <w:szCs w:val="28"/>
        </w:rPr>
        <w:t xml:space="preserve">2.16.10.  В случае если федеральными законами используемый вид электронной подписи не установлен, вид электронной подписи определяется </w:t>
      </w:r>
      <w:r>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Pr>
          <w:sz w:val="28"/>
          <w:szCs w:val="28"/>
        </w:rPr>
        <w:br/>
        <w:t>за получением государственных и муниципальных услуг.</w:t>
      </w:r>
    </w:p>
    <w:p w:rsidR="001E0D0D" w:rsidRDefault="004B2CFB">
      <w:pPr>
        <w:ind w:firstLine="397"/>
        <w:jc w:val="both"/>
        <w:rPr>
          <w:sz w:val="28"/>
          <w:szCs w:val="28"/>
        </w:rPr>
      </w:pPr>
      <w:r>
        <w:rPr>
          <w:sz w:val="28"/>
          <w:szCs w:val="28"/>
        </w:rPr>
        <w:t xml:space="preserve">2.16.11.  В случае если федеральными законами и изданными </w:t>
      </w:r>
      <w:r>
        <w:rPr>
          <w:sz w:val="28"/>
          <w:szCs w:val="28"/>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1E0D0D" w:rsidRDefault="004B2CFB">
      <w:pPr>
        <w:ind w:firstLine="397"/>
        <w:jc w:val="both"/>
        <w:rPr>
          <w:sz w:val="28"/>
          <w:szCs w:val="28"/>
        </w:rPr>
      </w:pPr>
      <w:r>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1E0D0D" w:rsidRDefault="004B2CFB">
      <w:pPr>
        <w:ind w:firstLine="397"/>
        <w:jc w:val="both"/>
        <w:rPr>
          <w:sz w:val="28"/>
          <w:szCs w:val="28"/>
        </w:rPr>
      </w:pPr>
      <w:r>
        <w:rPr>
          <w:sz w:val="28"/>
          <w:szCs w:val="28"/>
        </w:rPr>
        <w:t>2.16.12.  Заявление и пакет документов, представленные с нарушением требований, не рассматриваются.</w:t>
      </w:r>
    </w:p>
    <w:p w:rsidR="001E0D0D" w:rsidRDefault="004B2CFB">
      <w:pPr>
        <w:ind w:firstLine="397"/>
        <w:jc w:val="both"/>
        <w:rPr>
          <w:sz w:val="28"/>
          <w:szCs w:val="28"/>
        </w:rPr>
      </w:pPr>
      <w:r>
        <w:rPr>
          <w:sz w:val="28"/>
          <w:szCs w:val="28"/>
        </w:rPr>
        <w:t>Не позднее пяти рабочих дней со дня представления такого заявления Администрация поселения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должны быть предоставлены заявление и пакет документов в форме электронных документов.</w:t>
      </w:r>
    </w:p>
    <w:p w:rsidR="001E0D0D" w:rsidRDefault="004B2CFB">
      <w:pPr>
        <w:ind w:firstLine="397"/>
        <w:jc w:val="both"/>
        <w:rPr>
          <w:sz w:val="28"/>
          <w:szCs w:val="28"/>
        </w:rPr>
      </w:pPr>
      <w:r>
        <w:rPr>
          <w:sz w:val="28"/>
          <w:szCs w:val="28"/>
        </w:rPr>
        <w:t>2.16.13.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E0D0D" w:rsidRDefault="004B2CFB">
      <w:pPr>
        <w:ind w:firstLine="397"/>
        <w:jc w:val="both"/>
        <w:rPr>
          <w:sz w:val="28"/>
          <w:szCs w:val="28"/>
        </w:rPr>
      </w:pPr>
      <w:r>
        <w:rPr>
          <w:sz w:val="28"/>
          <w:szCs w:val="28"/>
        </w:rPr>
        <w:t>2.16.14.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либо посредством системы «Дело» (в соответствии со способом получения результата, указанным в заявлении).</w:t>
      </w:r>
    </w:p>
    <w:p w:rsidR="001E0D0D" w:rsidRDefault="004B2CFB">
      <w:pPr>
        <w:ind w:firstLine="397"/>
        <w:jc w:val="both"/>
        <w:rPr>
          <w:sz w:val="28"/>
          <w:szCs w:val="28"/>
        </w:rPr>
      </w:pPr>
      <w:r>
        <w:rPr>
          <w:sz w:val="28"/>
          <w:szCs w:val="28"/>
        </w:rPr>
        <w:lastRenderedPageBreak/>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1E0D0D" w:rsidRDefault="004B2CFB" w:rsidP="00F60D10">
      <w:pPr>
        <w:ind w:firstLine="397"/>
        <w:jc w:val="both"/>
        <w:rPr>
          <w:sz w:val="28"/>
          <w:szCs w:val="28"/>
        </w:rPr>
      </w:pPr>
      <w:r>
        <w:rPr>
          <w:sz w:val="28"/>
          <w:szCs w:val="28"/>
        </w:rPr>
        <w:t>Направление результата муниципальной услуги посредством системы «Дело» возможно только в случае обращения заявителя посредством системы «Дело».</w:t>
      </w:r>
    </w:p>
    <w:p w:rsidR="001E0D0D" w:rsidRPr="003277C3" w:rsidRDefault="00441D92">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Раздел </w:t>
      </w:r>
      <w:r w:rsidR="004B2CFB" w:rsidRPr="003277C3">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w:t>
      </w:r>
      <w:r w:rsidR="00F60D10">
        <w:rPr>
          <w:rFonts w:ascii="Times New Roman" w:hAnsi="Times New Roman"/>
          <w:b/>
          <w:bCs/>
          <w:sz w:val="28"/>
          <w:szCs w:val="28"/>
        </w:rPr>
        <w:t xml:space="preserve">ения административных процедур </w:t>
      </w:r>
      <w:r w:rsidR="004B2CFB" w:rsidRPr="003277C3">
        <w:rPr>
          <w:rFonts w:ascii="Times New Roman" w:hAnsi="Times New Roman"/>
          <w:b/>
          <w:bCs/>
          <w:sz w:val="28"/>
          <w:szCs w:val="28"/>
        </w:rPr>
        <w:t>в многофункциональных центрах предоставления государственных и муниципальных услуг</w:t>
      </w:r>
      <w:r>
        <w:rPr>
          <w:rFonts w:ascii="Times New Roman" w:hAnsi="Times New Roman"/>
          <w:b/>
          <w:bCs/>
          <w:sz w:val="28"/>
          <w:szCs w:val="28"/>
        </w:rPr>
        <w:t xml:space="preserve"> </w:t>
      </w:r>
    </w:p>
    <w:p w:rsidR="001E0D0D" w:rsidRDefault="001E0D0D">
      <w:pPr>
        <w:pStyle w:val="ConsPlusNormal"/>
        <w:ind w:firstLine="540"/>
        <w:jc w:val="center"/>
        <w:rPr>
          <w:rFonts w:ascii="Times New Roman" w:hAnsi="Times New Roman"/>
          <w:sz w:val="28"/>
          <w:szCs w:val="28"/>
        </w:rPr>
      </w:pPr>
    </w:p>
    <w:p w:rsidR="001E0D0D" w:rsidRPr="00F60D10" w:rsidRDefault="004B2CFB">
      <w:pPr>
        <w:pStyle w:val="aff8"/>
        <w:ind w:firstLine="397"/>
        <w:rPr>
          <w:rFonts w:ascii="Times New Roman" w:hAnsi="Times New Roman"/>
          <w:b/>
          <w:sz w:val="28"/>
          <w:szCs w:val="28"/>
          <w:u w:val="single"/>
        </w:rPr>
      </w:pPr>
      <w:r w:rsidRPr="00F60D10">
        <w:rPr>
          <w:rFonts w:ascii="Times New Roman" w:hAnsi="Times New Roman"/>
          <w:b/>
          <w:sz w:val="28"/>
          <w:szCs w:val="28"/>
          <w:u w:val="single"/>
        </w:rPr>
        <w:t>3.1.  Исчерпывающий перечень административных процедур при предоставлении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Муниципальная услуга «Предоставление земельного участка в безвозмездное пользование» включает в себя следующие административные процедуры:</w:t>
      </w:r>
    </w:p>
    <w:p w:rsidR="001E0D0D" w:rsidRDefault="004B2CFB">
      <w:pPr>
        <w:pStyle w:val="aff8"/>
        <w:ind w:firstLine="397"/>
        <w:rPr>
          <w:rFonts w:ascii="Times New Roman" w:hAnsi="Times New Roman"/>
          <w:sz w:val="28"/>
          <w:szCs w:val="28"/>
        </w:rPr>
      </w:pPr>
      <w:r>
        <w:rPr>
          <w:rFonts w:ascii="Times New Roman" w:hAnsi="Times New Roman"/>
          <w:sz w:val="28"/>
          <w:szCs w:val="28"/>
        </w:rPr>
        <w:t>прием и регистрацию заявления и пакета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рассмотрение заявления и пакета документов на соответствие требованиям пунктов 2.5.1- 2.5.6 раздела 2 административного регламента;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подготовка проекта договора безвозмездного пользования земельным участком либо решения об отказе в предоставлении земельного участка;</w:t>
      </w:r>
    </w:p>
    <w:p w:rsidR="001E0D0D" w:rsidRDefault="004B2CFB" w:rsidP="00F60D10">
      <w:pPr>
        <w:pStyle w:val="aff8"/>
        <w:ind w:firstLine="397"/>
        <w:rPr>
          <w:rFonts w:ascii="Times New Roman" w:hAnsi="Times New Roman"/>
          <w:sz w:val="28"/>
          <w:szCs w:val="28"/>
        </w:rPr>
      </w:pPr>
      <w:r>
        <w:rPr>
          <w:rFonts w:ascii="Times New Roman" w:hAnsi="Times New Roman"/>
          <w:sz w:val="28"/>
          <w:szCs w:val="28"/>
        </w:rPr>
        <w:t>выдача (направление) результата муниципальной услуги (в соответствии со способом, указанным в заявлении).</w:t>
      </w:r>
    </w:p>
    <w:p w:rsidR="001E0D0D" w:rsidRPr="00F60D10" w:rsidRDefault="004B2CFB">
      <w:pPr>
        <w:pStyle w:val="aff8"/>
        <w:ind w:firstLine="397"/>
        <w:rPr>
          <w:rFonts w:ascii="Times New Roman" w:hAnsi="Times New Roman"/>
          <w:b/>
          <w:sz w:val="28"/>
          <w:szCs w:val="28"/>
          <w:u w:val="single"/>
        </w:rPr>
      </w:pPr>
      <w:r w:rsidRPr="00F60D10">
        <w:rPr>
          <w:rFonts w:ascii="Times New Roman" w:hAnsi="Times New Roman"/>
          <w:b/>
          <w:sz w:val="28"/>
          <w:szCs w:val="28"/>
          <w:u w:val="single"/>
        </w:rPr>
        <w:t xml:space="preserve">3.2.  Административная процедура – прием и регистрация заявления </w:t>
      </w:r>
      <w:r w:rsidRPr="00F60D10">
        <w:rPr>
          <w:rFonts w:ascii="Times New Roman" w:hAnsi="Times New Roman"/>
          <w:b/>
          <w:sz w:val="28"/>
          <w:szCs w:val="28"/>
          <w:u w:val="single"/>
        </w:rPr>
        <w:br/>
        <w:t>и пакета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пунктах 2.5.1-2.5.6 раздела 2 административного регламента.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t>3.2.1.  Прием и регистрация заявления и пакета документов при обращении заявителя в МФЦ.</w:t>
      </w:r>
    </w:p>
    <w:p w:rsidR="001E0D0D" w:rsidRDefault="004B2CFB">
      <w:pPr>
        <w:pStyle w:val="aff8"/>
        <w:ind w:firstLine="397"/>
        <w:rPr>
          <w:rFonts w:ascii="Times New Roman" w:hAnsi="Times New Roman"/>
          <w:sz w:val="28"/>
          <w:szCs w:val="28"/>
        </w:rPr>
      </w:pPr>
      <w:r>
        <w:rPr>
          <w:rFonts w:ascii="Times New Roman" w:hAnsi="Times New Roman"/>
          <w:sz w:val="28"/>
          <w:szCs w:val="28"/>
        </w:rPr>
        <w:t>Специалист МФЦ, ответственный за прием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проверяет полномочия представителя заявителя действовать </w:t>
      </w:r>
      <w:r>
        <w:rPr>
          <w:rFonts w:ascii="Times New Roman" w:hAnsi="Times New Roman"/>
          <w:sz w:val="28"/>
          <w:szCs w:val="28"/>
        </w:rPr>
        <w:br/>
        <w:t>от его имени, в том числе полномочия представителя юридического лица, действовать от имени физического или юридического лица;</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проверяет соответствие в заявлении данных (сведений) с данными (сведениями), содержащимися в представленных (предъявленных) документах, </w:t>
      </w:r>
      <w:r>
        <w:rPr>
          <w:rFonts w:ascii="Times New Roman" w:hAnsi="Times New Roman"/>
          <w:sz w:val="28"/>
          <w:szCs w:val="28"/>
        </w:rPr>
        <w:br/>
      </w:r>
      <w:r>
        <w:rPr>
          <w:rFonts w:ascii="Times New Roman" w:hAnsi="Times New Roman"/>
          <w:sz w:val="28"/>
          <w:szCs w:val="28"/>
        </w:rPr>
        <w:lastRenderedPageBreak/>
        <w:t>а также удостоверяется о наличии в заявлении подписи заявителя (представителя заявителя) и даты его представления;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проверяет наличие всех документов, указанных в пункте 2.5.6 раздела 2 административного регламента, необходимых для предоставления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в случае установления факта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1E0D0D" w:rsidRDefault="004B2CFB">
      <w:pPr>
        <w:pStyle w:val="aff8"/>
        <w:ind w:firstLine="397"/>
        <w:rPr>
          <w:rFonts w:ascii="Times New Roman" w:hAnsi="Times New Roman"/>
          <w:sz w:val="28"/>
          <w:szCs w:val="28"/>
        </w:rPr>
      </w:pPr>
      <w:r>
        <w:rPr>
          <w:rFonts w:ascii="Times New Roman" w:hAnsi="Times New Roman"/>
          <w:sz w:val="28"/>
          <w:szCs w:val="28"/>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Для предоставления муниципальной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(представителю заявителя) выписку из ИИС ЕС МФЦ РО о получении документов с информацией о сроках рассмотрения заявления.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Прием, регистрация, учет заявления и пакета документов специалистами МФЦ, в также передача документов в Администрацию поселения осуществляется в соответствии с соглашением о взаимодействии.</w:t>
      </w:r>
    </w:p>
    <w:p w:rsidR="001E0D0D" w:rsidRDefault="004B2CFB">
      <w:pPr>
        <w:pStyle w:val="aff8"/>
        <w:ind w:firstLine="397"/>
        <w:rPr>
          <w:rFonts w:ascii="Times New Roman" w:hAnsi="Times New Roman"/>
          <w:sz w:val="28"/>
          <w:szCs w:val="28"/>
        </w:rPr>
      </w:pPr>
      <w:r>
        <w:rPr>
          <w:rFonts w:ascii="Times New Roman" w:hAnsi="Times New Roman"/>
          <w:sz w:val="28"/>
          <w:szCs w:val="28"/>
        </w:rPr>
        <w:t>Доведение исполнения муниципальной услуги до ответственного исполнителя Администрации поселения осуществляется в порядке общего делопроизводства.</w:t>
      </w:r>
    </w:p>
    <w:p w:rsidR="001E0D0D" w:rsidRDefault="004B2CFB">
      <w:pPr>
        <w:pStyle w:val="aff8"/>
        <w:ind w:firstLine="397"/>
        <w:rPr>
          <w:rFonts w:ascii="Times New Roman" w:hAnsi="Times New Roman"/>
          <w:sz w:val="28"/>
          <w:szCs w:val="28"/>
        </w:rPr>
      </w:pPr>
      <w:r>
        <w:rPr>
          <w:rFonts w:ascii="Times New Roman" w:hAnsi="Times New Roman"/>
          <w:sz w:val="28"/>
          <w:szCs w:val="28"/>
        </w:rPr>
        <w:t>3.2.2. Прием и регистрация заявления и пакета документов при обращении заявителя в Администрацию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Специалист Администрации поселения, ответственный за прием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проверяет полномочия представителя заявителя действовать </w:t>
      </w:r>
      <w:r>
        <w:rPr>
          <w:rFonts w:ascii="Times New Roman" w:hAnsi="Times New Roman"/>
          <w:sz w:val="28"/>
          <w:szCs w:val="28"/>
        </w:rPr>
        <w:br/>
        <w:t>от его имени, в том числе полномочия представителя юридического лица, действовать от имени физического или юридического лица;</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проверяет соответствие в заявлении данных (сведений) с данными (сведениями), содержащимися в представленных (предъявленных) документах, </w:t>
      </w:r>
      <w:r>
        <w:rPr>
          <w:rFonts w:ascii="Times New Roman" w:hAnsi="Times New Roman"/>
          <w:sz w:val="28"/>
          <w:szCs w:val="28"/>
        </w:rPr>
        <w:br/>
        <w:t>а также удостоверяется о наличии в заявлении подписи заявителя (представителя заявителя) и даты его представления;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проверяет наличие всех документов, указанных в пункте 2.5.6 раздела 2 административного регламента, необходимых для предоставления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в случае установления факта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w:t>
      </w:r>
      <w:r>
        <w:rPr>
          <w:rFonts w:ascii="Times New Roman" w:hAnsi="Times New Roman"/>
          <w:sz w:val="28"/>
          <w:szCs w:val="28"/>
        </w:rPr>
        <w:lastRenderedPageBreak/>
        <w:t>вопроса о предоставлении муниципальной услуги и предлагает принять меры по их устранению;</w:t>
      </w:r>
    </w:p>
    <w:p w:rsidR="001E0D0D" w:rsidRDefault="004B2CFB">
      <w:pPr>
        <w:pStyle w:val="aff8"/>
        <w:ind w:firstLine="397"/>
        <w:rPr>
          <w:rFonts w:ascii="Times New Roman" w:hAnsi="Times New Roman"/>
          <w:sz w:val="28"/>
          <w:szCs w:val="28"/>
        </w:rPr>
      </w:pPr>
      <w:r>
        <w:rPr>
          <w:rFonts w:ascii="Times New Roman" w:hAnsi="Times New Roman"/>
          <w:sz w:val="28"/>
          <w:szCs w:val="28"/>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Для предоставления муниципальной услуги, специалист Администрации поселения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журнале входящей корреспонденции, выдает заявителю (представителю заявителя) выписку о получении документов с информацией о сроках рассмотрения заявления.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Доведение исполнения муниципальной услуги до ответственного исполнителя Администрации поселения осуществляется в порядке общего делопроизводства.</w:t>
      </w:r>
    </w:p>
    <w:p w:rsidR="001E0D0D" w:rsidRDefault="004B2CFB">
      <w:pPr>
        <w:pStyle w:val="aff8"/>
        <w:ind w:firstLine="397"/>
        <w:rPr>
          <w:rFonts w:ascii="Times New Roman" w:hAnsi="Times New Roman"/>
          <w:sz w:val="28"/>
          <w:szCs w:val="28"/>
        </w:rPr>
      </w:pPr>
      <w:r>
        <w:rPr>
          <w:rFonts w:ascii="Times New Roman" w:hAnsi="Times New Roman"/>
          <w:sz w:val="28"/>
          <w:szCs w:val="28"/>
        </w:rPr>
        <w:t>3.2.3.  Прием и регистрация заявления и пакета документов при направлении заявления и пакета документов по почте в адрес Администрации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При направлении заявления и пакета документов по почте в адрес Администрации поселения регистрация полученного по почте заявления и пакета документов осуществляется специалистом Администрации поселения, ответственным за делопроизводство, в день их получения. </w:t>
      </w:r>
    </w:p>
    <w:p w:rsidR="001E0D0D" w:rsidRDefault="004B2CFB">
      <w:pPr>
        <w:pStyle w:val="aff8"/>
        <w:ind w:firstLine="397"/>
        <w:rPr>
          <w:rFonts w:ascii="Times New Roman" w:hAnsi="Times New Roman"/>
          <w:sz w:val="28"/>
          <w:szCs w:val="28"/>
        </w:rPr>
      </w:pPr>
      <w:r>
        <w:rPr>
          <w:rFonts w:ascii="Times New Roman" w:hAnsi="Times New Roman"/>
          <w:sz w:val="28"/>
          <w:szCs w:val="28"/>
        </w:rPr>
        <w:t>Доведение исполнения муниципальной услуги до ответственного специалиста Администрации поселения осуществляется в порядке общего делопроизводства.</w:t>
      </w:r>
    </w:p>
    <w:p w:rsidR="001E0D0D" w:rsidRDefault="004B2CFB">
      <w:pPr>
        <w:pStyle w:val="aff8"/>
        <w:ind w:firstLine="397"/>
        <w:rPr>
          <w:rFonts w:ascii="Times New Roman" w:hAnsi="Times New Roman"/>
          <w:sz w:val="28"/>
          <w:szCs w:val="28"/>
        </w:rPr>
      </w:pPr>
      <w:r>
        <w:rPr>
          <w:rFonts w:ascii="Times New Roman" w:hAnsi="Times New Roman"/>
          <w:sz w:val="28"/>
          <w:szCs w:val="28"/>
        </w:rPr>
        <w:t>3.2.3.  Прием и регистрация заявления и пакета документов при направлении заявления и пакета документов с использованием Портала госуслуг.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направлении заявления и пакета документов с использованием Портала госуслуг в Администрацию поселения регистрация осуществляется  в день их поступления. Заявителю в личный кабинет Портала госуслуг в автоматическом режиме направляется уведомление о получении заявления.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Доведение исполнения муниципальной услуги до ответственного специалиста Администрации поселения осуществляется в порядке общего делопроизводства.</w:t>
      </w:r>
    </w:p>
    <w:p w:rsidR="001E0D0D" w:rsidRDefault="004B2CFB">
      <w:pPr>
        <w:pStyle w:val="aff8"/>
        <w:ind w:firstLine="397"/>
        <w:rPr>
          <w:rFonts w:ascii="Times New Roman" w:hAnsi="Times New Roman"/>
          <w:sz w:val="28"/>
          <w:szCs w:val="28"/>
        </w:rPr>
      </w:pPr>
      <w:r>
        <w:rPr>
          <w:rFonts w:ascii="Times New Roman" w:hAnsi="Times New Roman"/>
          <w:sz w:val="28"/>
          <w:szCs w:val="28"/>
        </w:rPr>
        <w:t>В случае несоответствия заявления и пакета документов требованиям, указанным в пунктах 2.16.2-2.16.11, 2.16.13 раздела 2 административного регламента, ответственный специалист Администрации поселения,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должны быть представлены заявление и пакет документов в форме электронных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3.2.3.  Прием и регистрация заявления и пакета документов при направлении заявления и пакета документов посредством электронной почты.</w:t>
      </w:r>
    </w:p>
    <w:p w:rsidR="001E0D0D" w:rsidRDefault="004B2CFB">
      <w:pPr>
        <w:pStyle w:val="aff8"/>
        <w:ind w:firstLine="397"/>
        <w:rPr>
          <w:rFonts w:ascii="Times New Roman" w:hAnsi="Times New Roman"/>
          <w:sz w:val="28"/>
          <w:szCs w:val="28"/>
        </w:rPr>
      </w:pPr>
      <w:r>
        <w:rPr>
          <w:rFonts w:ascii="Times New Roman" w:hAnsi="Times New Roman"/>
          <w:sz w:val="28"/>
          <w:szCs w:val="28"/>
        </w:rPr>
        <w:lastRenderedPageBreak/>
        <w:t>При направлении заявления и пакета документов посредством электронной почты в Администрацию поселения регистрация осуществляется специалистом Администрации поселения, ответственным за делопроизводство, в журнале регистрации входящей корреспонденции в день их поступления  либо на следующий рабочий день в случае поступления заявления и пакета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1E0D0D" w:rsidRDefault="004B2CFB">
      <w:pPr>
        <w:pStyle w:val="aff8"/>
        <w:ind w:firstLine="397"/>
        <w:rPr>
          <w:rFonts w:ascii="Times New Roman" w:hAnsi="Times New Roman"/>
          <w:sz w:val="28"/>
          <w:szCs w:val="28"/>
        </w:rPr>
      </w:pPr>
      <w:r>
        <w:rPr>
          <w:rFonts w:ascii="Times New Roman" w:hAnsi="Times New Roman"/>
          <w:sz w:val="28"/>
          <w:szCs w:val="28"/>
        </w:rPr>
        <w:t>Уведомление о получении заявления направляется ответственным специалистом Администрации поселения заявителю по электронной почте не позднее рабочего дня, следующего за днем регистрации заявления в Администрации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Доведение исполнения муниципальной услуги до ответственного специалиста Администрации поселения осуществляется в порядке общего делопроизводства.</w:t>
      </w:r>
    </w:p>
    <w:p w:rsidR="001E0D0D" w:rsidRDefault="004B2CFB">
      <w:pPr>
        <w:pStyle w:val="aff8"/>
        <w:ind w:firstLine="397"/>
        <w:rPr>
          <w:rFonts w:ascii="Times New Roman" w:hAnsi="Times New Roman"/>
          <w:sz w:val="28"/>
          <w:szCs w:val="28"/>
        </w:rPr>
      </w:pPr>
      <w:r>
        <w:rPr>
          <w:rFonts w:ascii="Times New Roman" w:hAnsi="Times New Roman"/>
          <w:sz w:val="28"/>
          <w:szCs w:val="28"/>
        </w:rPr>
        <w:t>В случае несоответствия заявления и пакета документов требованиям, указанным в пунктах 2.16.2-2.16.11, 2.16.13  раздела 2 административного регламента, ответственный специалист Администрации поселения,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должны быть представлены заявление и пакет документов в форме электронных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3.2.4.  Прием и регистрация заявления и пакета документов при направлении заявления и пакета документов посредством системы «Дело».</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направлении заявления и пакета документов посредством системы «Дело» в Администрацию поселения регистрация осуществляется в день их направления заявителем.</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При поступлении заявления и пакета документов в Администрацию поселения посредством системы «Дело» перерегистрация документов не проводится. </w:t>
      </w:r>
    </w:p>
    <w:p w:rsidR="001E0D0D" w:rsidRDefault="004B2CFB">
      <w:pPr>
        <w:pStyle w:val="aff8"/>
        <w:ind w:firstLine="397"/>
        <w:rPr>
          <w:rFonts w:ascii="Times New Roman" w:hAnsi="Times New Roman"/>
          <w:sz w:val="28"/>
          <w:szCs w:val="28"/>
        </w:rPr>
      </w:pPr>
      <w:r>
        <w:rPr>
          <w:rFonts w:ascii="Times New Roman" w:hAnsi="Times New Roman"/>
          <w:sz w:val="28"/>
          <w:szCs w:val="28"/>
        </w:rPr>
        <w:t>Доведение исполнения муниципальной услуги до ответственного  специалиста Администрации поселения осуществляется в порядке общего делопроизводства.</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В случае несоответствия заявления и пакета документов требованиям, указанным в </w:t>
      </w:r>
      <w:hyperlink r:id="rId27" w:history="1">
        <w:r>
          <w:rPr>
            <w:rFonts w:ascii="Times New Roman" w:hAnsi="Times New Roman"/>
            <w:sz w:val="28"/>
            <w:szCs w:val="28"/>
          </w:rPr>
          <w:t xml:space="preserve">пунктах </w:t>
        </w:r>
      </w:hyperlink>
      <w:r>
        <w:rPr>
          <w:rFonts w:ascii="Times New Roman" w:hAnsi="Times New Roman"/>
          <w:sz w:val="28"/>
          <w:szCs w:val="28"/>
        </w:rPr>
        <w:t>2.16.2-2.16.11, 2.16.13  раздела 2 административного регламента, ответственный специалист Администрации поселения,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должны быть предоставлены заявление и пакет документов в форме электронных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lastRenderedPageBreak/>
        <w:t>3.2.6.  Критерием принятия решения о регистрации заявления и пакета документов является факт представления заявления и пакета документов, необходимых для предоставления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Результатом административной процедуры является:</w:t>
      </w:r>
    </w:p>
    <w:p w:rsidR="001E0D0D" w:rsidRDefault="004B2CFB">
      <w:pPr>
        <w:pStyle w:val="aff8"/>
        <w:ind w:firstLine="397"/>
        <w:rPr>
          <w:rFonts w:ascii="Times New Roman" w:hAnsi="Times New Roman"/>
          <w:sz w:val="28"/>
          <w:szCs w:val="28"/>
        </w:rPr>
      </w:pPr>
      <w:r>
        <w:rPr>
          <w:rFonts w:ascii="Times New Roman" w:hAnsi="Times New Roman"/>
          <w:sz w:val="28"/>
          <w:szCs w:val="28"/>
        </w:rPr>
        <w:t>регистрация заявления и пакета документов и передача их ответственному специалисту Администрации поселения (при представлении заявления и пакета документов через МФЦ, почтой, посредством Портала госуслуг, посредством электронной почты);</w:t>
      </w:r>
    </w:p>
    <w:p w:rsidR="001E0D0D" w:rsidRDefault="004B2CFB">
      <w:pPr>
        <w:pStyle w:val="aff8"/>
        <w:ind w:firstLine="397"/>
        <w:rPr>
          <w:rFonts w:ascii="Times New Roman" w:hAnsi="Times New Roman"/>
          <w:sz w:val="28"/>
          <w:szCs w:val="28"/>
        </w:rPr>
      </w:pPr>
      <w:r>
        <w:rPr>
          <w:rFonts w:ascii="Times New Roman" w:hAnsi="Times New Roman"/>
          <w:sz w:val="28"/>
          <w:szCs w:val="28"/>
        </w:rPr>
        <w:t>направление уведомления о получении заявления и пакета документов, представленного заявителем посредством Портала госуслуг, посредством электронной почты.</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В случае несоответствия заявления и пакета документов требованиям, </w:t>
      </w:r>
      <w:r>
        <w:rPr>
          <w:rFonts w:ascii="Times New Roman" w:hAnsi="Times New Roman"/>
          <w:sz w:val="28"/>
          <w:szCs w:val="28"/>
        </w:rPr>
        <w:br/>
        <w:t>в соответствии с которыми должны быть представлены заявление и пакет документов в форме электронных документов, результатом административной процедуры также является направление заявителю уведомления с указанием допущенных нарушений требований.</w:t>
      </w:r>
    </w:p>
    <w:p w:rsidR="001E0D0D" w:rsidRDefault="004B2CFB">
      <w:pPr>
        <w:pStyle w:val="aff8"/>
        <w:ind w:firstLine="397"/>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w:t>
      </w:r>
    </w:p>
    <w:p w:rsidR="001E0D0D" w:rsidRDefault="004B2CFB">
      <w:pPr>
        <w:pStyle w:val="aff8"/>
        <w:ind w:firstLine="397"/>
        <w:rPr>
          <w:rFonts w:ascii="Times New Roman" w:hAnsi="Times New Roman"/>
          <w:sz w:val="28"/>
          <w:szCs w:val="28"/>
        </w:rPr>
      </w:pPr>
      <w:r>
        <w:rPr>
          <w:rFonts w:ascii="Times New Roman" w:hAnsi="Times New Roman"/>
          <w:sz w:val="28"/>
          <w:szCs w:val="28"/>
        </w:rPr>
        <w:t>регистрация заявления и пакета документов (при представлении заявления и пакета документов через МФЦ, почтой, посредством Портала госуслуг, посредством электронной почты);</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отметка в информационной системе о направлении уведомления </w:t>
      </w:r>
      <w:r>
        <w:rPr>
          <w:rFonts w:ascii="Times New Roman" w:hAnsi="Times New Roman"/>
          <w:sz w:val="28"/>
          <w:szCs w:val="28"/>
        </w:rPr>
        <w:br/>
        <w:t>о получении заявления и пакета документов, предоставленного заявителем посредством Портала госуслуг.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В случае несоответствия заявления и пакета документов требованиям, </w:t>
      </w:r>
      <w:r>
        <w:rPr>
          <w:rFonts w:ascii="Times New Roman" w:hAnsi="Times New Roman"/>
          <w:sz w:val="28"/>
          <w:szCs w:val="28"/>
        </w:rPr>
        <w:br/>
        <w:t xml:space="preserve">в соответствии с которыми должны быть представлены заявление и пакет документов в форме электронных документов, способом фиксации административной процедуры является отметка в информационной системе либо в журнале регистрации отправляемой корреспонденции Администрации поселения о направлении заявителю уведомления с указанием допущенных нарушений требований, в соответствии с которыми должны быть представлены заявление и пакет документов в форме электронных документов.          </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Срок приема и регистрации заявления и пакета документов составляет 1 рабочий день. </w:t>
      </w:r>
    </w:p>
    <w:p w:rsidR="001E0D0D" w:rsidRDefault="004B2CFB">
      <w:pPr>
        <w:pStyle w:val="aff8"/>
        <w:ind w:firstLine="397"/>
        <w:rPr>
          <w:rFonts w:ascii="Times New Roman" w:hAnsi="Times New Roman"/>
          <w:sz w:val="28"/>
          <w:szCs w:val="28"/>
        </w:rPr>
      </w:pPr>
      <w:r>
        <w:rPr>
          <w:rFonts w:ascii="Times New Roman" w:hAnsi="Times New Roman"/>
          <w:sz w:val="28"/>
          <w:szCs w:val="28"/>
        </w:rPr>
        <w:t>Не позднее 5 рабочих дней со дня представления заявления и пакета документов направляется заявителю уведомление с указанием допущенных нарушений требований, в соответствии с которыми должны быть представлены заявление и пакет документов в электронной форме.</w:t>
      </w:r>
    </w:p>
    <w:p w:rsidR="001E0D0D" w:rsidRDefault="004B2CFB" w:rsidP="00F60D10">
      <w:pPr>
        <w:pStyle w:val="aff8"/>
        <w:ind w:firstLine="397"/>
        <w:rPr>
          <w:rFonts w:ascii="Times New Roman" w:hAnsi="Times New Roman"/>
          <w:sz w:val="28"/>
          <w:szCs w:val="28"/>
        </w:rPr>
      </w:pPr>
      <w:r>
        <w:rPr>
          <w:rFonts w:ascii="Times New Roman" w:hAnsi="Times New Roman"/>
          <w:sz w:val="28"/>
          <w:szCs w:val="28"/>
        </w:rPr>
        <w:t>Максимальный срок исполнения данной административной процедуры составляет не более 5 рабочих дней со дня представления заявления и пакета документов.</w:t>
      </w:r>
    </w:p>
    <w:p w:rsidR="001E0D0D" w:rsidRPr="00F60D10" w:rsidRDefault="004B2CFB">
      <w:pPr>
        <w:pStyle w:val="aff8"/>
        <w:ind w:firstLine="397"/>
        <w:rPr>
          <w:rFonts w:ascii="Times New Roman" w:hAnsi="Times New Roman"/>
          <w:b/>
          <w:sz w:val="28"/>
          <w:szCs w:val="28"/>
          <w:u w:val="single"/>
        </w:rPr>
      </w:pPr>
      <w:r w:rsidRPr="00F60D10">
        <w:rPr>
          <w:rFonts w:ascii="Times New Roman" w:hAnsi="Times New Roman"/>
          <w:b/>
          <w:sz w:val="28"/>
          <w:szCs w:val="28"/>
          <w:u w:val="single"/>
        </w:rPr>
        <w:t>3.3.  Административная процедура – рассмотрение заявления и пакета документов на соответствие требованиям пунктов 2.5.1-2.5.6 раздела 2 административного регламента.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lastRenderedPageBreak/>
        <w:t>Основанием для начала административной процедуры является поступление в Администрацию поселения заявления и пакета документов из МФЦ либо по почте, либо в электронной форме.</w:t>
      </w:r>
    </w:p>
    <w:p w:rsidR="001E0D0D" w:rsidRDefault="004B2CFB">
      <w:pPr>
        <w:pStyle w:val="aff8"/>
        <w:ind w:firstLine="397"/>
        <w:rPr>
          <w:rFonts w:ascii="Times New Roman" w:hAnsi="Times New Roman"/>
          <w:sz w:val="28"/>
          <w:szCs w:val="28"/>
        </w:rPr>
      </w:pPr>
      <w:r>
        <w:rPr>
          <w:rFonts w:ascii="Times New Roman" w:hAnsi="Times New Roman"/>
          <w:sz w:val="28"/>
          <w:szCs w:val="28"/>
        </w:rPr>
        <w:t>Ответственным за исполнение данной административной процедуры является ведущий специалист по земельным отношениям Администрации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Порядок осуществления административной процедуры:</w:t>
      </w:r>
    </w:p>
    <w:p w:rsidR="001E0D0D" w:rsidRDefault="004B2CFB">
      <w:pPr>
        <w:pStyle w:val="aff8"/>
        <w:ind w:firstLine="397"/>
        <w:rPr>
          <w:rFonts w:ascii="Times New Roman" w:hAnsi="Times New Roman"/>
          <w:sz w:val="28"/>
          <w:szCs w:val="28"/>
        </w:rPr>
      </w:pPr>
      <w:r>
        <w:rPr>
          <w:rFonts w:ascii="Times New Roman" w:hAnsi="Times New Roman"/>
          <w:sz w:val="28"/>
          <w:szCs w:val="28"/>
        </w:rPr>
        <w:t>получение исполнителем заявления и пакета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рассмотрение и проверка комплектности представленных заявителем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В случае если заявление о предоставлении земельного участка </w:t>
      </w:r>
      <w:r>
        <w:rPr>
          <w:rFonts w:ascii="Times New Roman" w:hAnsi="Times New Roman"/>
          <w:sz w:val="28"/>
          <w:szCs w:val="28"/>
        </w:rPr>
        <w:br/>
        <w:t>в безвозмездное пользование не соответствует положениям пункта 2.5.1 раздела 2 административного регламента, подано в иной уполномоченный орган или к заявлению не приложены документы, представляемые в соответствии с пунктами 2.5.2-2.5.6 раздела 2 административного регламента, ответственный специалист Администрации поселения в течение 10 дней со дня поступления заявления обеспечивает подготовку письма о возврате заявления и представленного заявителем (представителем заявителя) пакета документов, согласование и подписание Главой Администрации поселения, а также регистрацию такого письма в порядке общего делопроизводства и его направление в адрес заявителя (представителя заявителя). В письме о возврате заявления и представленного заявителем (представителем заявителя) пакета документов должны быть указаны причины возврата заявления о предоставлении земельного участка в безвозмездное пользование.</w:t>
      </w:r>
    </w:p>
    <w:p w:rsidR="001E0D0D" w:rsidRDefault="004B2CFB">
      <w:pPr>
        <w:pStyle w:val="aff8"/>
        <w:ind w:firstLine="397"/>
        <w:rPr>
          <w:rFonts w:ascii="Times New Roman" w:hAnsi="Times New Roman"/>
          <w:sz w:val="28"/>
          <w:szCs w:val="28"/>
        </w:rPr>
      </w:pPr>
      <w:r>
        <w:rPr>
          <w:rFonts w:ascii="Times New Roman" w:hAnsi="Times New Roman"/>
          <w:sz w:val="28"/>
          <w:szCs w:val="28"/>
        </w:rPr>
        <w:t>Критерием 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направление </w:t>
      </w:r>
      <w:r>
        <w:rPr>
          <w:rFonts w:ascii="Times New Roman" w:hAnsi="Times New Roman"/>
          <w:sz w:val="28"/>
          <w:szCs w:val="28"/>
        </w:rPr>
        <w:br/>
        <w:t>письма о возврате заявления и представленного заявителем (представителем заявителя) пакета документов заявителю (представителю заявителя) либо обеспечение выполнения дальнейших административных процедур, предусмотренных пунктами 3.4 и 3.5 раздела 3 административного регламента.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Способом фиксации результата административной процедуры </w:t>
      </w:r>
      <w:r>
        <w:rPr>
          <w:rFonts w:ascii="Times New Roman" w:hAnsi="Times New Roman"/>
          <w:sz w:val="28"/>
          <w:szCs w:val="28"/>
        </w:rPr>
        <w:br/>
        <w:t xml:space="preserve">является регистрация и направление письма о возврате заявления и представленного заявителем (представителем заявителя) пакета документов заявителю (представителю заявителя) либо выполнение административных процедур, предусмотренных пунктами 3.4 и 3.5 раздела 3 административного </w:t>
      </w:r>
      <w:r>
        <w:rPr>
          <w:rFonts w:ascii="Times New Roman" w:hAnsi="Times New Roman"/>
          <w:sz w:val="28"/>
          <w:szCs w:val="28"/>
        </w:rPr>
        <w:br/>
        <w:t>регламента.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t>Срок исполнения административной процедуры:</w:t>
      </w:r>
    </w:p>
    <w:p w:rsidR="001E0D0D" w:rsidRDefault="004B2CFB" w:rsidP="00F60D10">
      <w:pPr>
        <w:pStyle w:val="aff8"/>
        <w:ind w:firstLine="397"/>
        <w:rPr>
          <w:rFonts w:ascii="Times New Roman" w:hAnsi="Times New Roman"/>
          <w:sz w:val="28"/>
          <w:szCs w:val="28"/>
        </w:rPr>
      </w:pPr>
      <w:r>
        <w:rPr>
          <w:rFonts w:ascii="Times New Roman" w:hAnsi="Times New Roman"/>
          <w:sz w:val="28"/>
          <w:szCs w:val="28"/>
        </w:rPr>
        <w:t xml:space="preserve">в случае несоответствия заявления и пакета документов требованиям пунктов 2.6.1-2.6.6 раздела 2 административного регламента, возврат заявления и </w:t>
      </w:r>
      <w:r w:rsidR="00F60D10">
        <w:rPr>
          <w:rFonts w:ascii="Times New Roman" w:hAnsi="Times New Roman"/>
          <w:sz w:val="28"/>
          <w:szCs w:val="28"/>
        </w:rPr>
        <w:t>пакета документов составляет 10</w:t>
      </w:r>
      <w:r>
        <w:rPr>
          <w:rFonts w:ascii="Times New Roman" w:hAnsi="Times New Roman"/>
          <w:sz w:val="28"/>
          <w:szCs w:val="28"/>
        </w:rPr>
        <w:t xml:space="preserve"> дней;</w:t>
      </w:r>
    </w:p>
    <w:p w:rsidR="001E0D0D" w:rsidRDefault="004B2CFB" w:rsidP="00F60D10">
      <w:pPr>
        <w:pStyle w:val="aff8"/>
        <w:ind w:firstLine="397"/>
        <w:rPr>
          <w:rFonts w:ascii="Times New Roman" w:hAnsi="Times New Roman"/>
          <w:sz w:val="28"/>
          <w:szCs w:val="28"/>
        </w:rPr>
      </w:pPr>
      <w:r>
        <w:rPr>
          <w:rFonts w:ascii="Times New Roman" w:hAnsi="Times New Roman"/>
          <w:sz w:val="28"/>
          <w:szCs w:val="28"/>
        </w:rPr>
        <w:lastRenderedPageBreak/>
        <w:t>в случае принятия решения обеспечения выполнения административных процедур, предусмотренных пунктами 3.4 – 3.5 раздела 3 административного регламента, составляет 1 день.</w:t>
      </w:r>
    </w:p>
    <w:p w:rsidR="001E0D0D" w:rsidRPr="00F60D10" w:rsidRDefault="004B2CFB">
      <w:pPr>
        <w:pStyle w:val="aff8"/>
        <w:ind w:firstLine="397"/>
        <w:rPr>
          <w:rFonts w:ascii="Times New Roman" w:hAnsi="Times New Roman"/>
          <w:b/>
          <w:sz w:val="28"/>
          <w:szCs w:val="28"/>
          <w:u w:val="single"/>
        </w:rPr>
      </w:pPr>
      <w:r w:rsidRPr="00F60D10">
        <w:rPr>
          <w:rFonts w:ascii="Times New Roman" w:hAnsi="Times New Roman"/>
          <w:b/>
          <w:sz w:val="28"/>
          <w:szCs w:val="28"/>
          <w:u w:val="single"/>
        </w:rPr>
        <w:t>3.4.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отсутствие в Администрации поселения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предусмотренных в подпункте 2.6 раздела 2 административного регламента.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t>Ответственным за исполнение данной административной процедуры является ведущий специалист по земельным отношениям Администрации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t>Для принятия решения о предоставлении земельного участка в безвозмездное пользование Администрация поселения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1) В ФНС России для получения сведений из ЕГРЮЛ сведений о государственной регистрации рождения, содержащихся в Едином государственном реестре записей актов гражданского состояния;</w:t>
      </w:r>
    </w:p>
    <w:p w:rsidR="001E0D0D" w:rsidRDefault="004B2CFB">
      <w:pPr>
        <w:pStyle w:val="aff8"/>
        <w:ind w:firstLine="397"/>
        <w:rPr>
          <w:rFonts w:ascii="Times New Roman" w:hAnsi="Times New Roman"/>
          <w:sz w:val="28"/>
          <w:szCs w:val="28"/>
        </w:rPr>
      </w:pPr>
      <w:r>
        <w:rPr>
          <w:rFonts w:ascii="Times New Roman" w:hAnsi="Times New Roman"/>
          <w:sz w:val="28"/>
          <w:szCs w:val="28"/>
        </w:rPr>
        <w:t>1.1)  в органы опеки и попечительства для получения сведений об опекунах и о попечителях, содержащихся в Единой государственной информационной системе социального обеспечения;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2) в орган регистрации прав для получения сведений, содержащихся </w:t>
      </w:r>
      <w:r>
        <w:rPr>
          <w:rFonts w:ascii="Times New Roman" w:hAnsi="Times New Roman"/>
          <w:sz w:val="28"/>
          <w:szCs w:val="28"/>
        </w:rPr>
        <w:br/>
        <w:t>в ЕГРН;</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3) в </w:t>
      </w:r>
      <w:r w:rsidR="00F60D10">
        <w:rPr>
          <w:rFonts w:ascii="Times New Roman" w:hAnsi="Times New Roman"/>
          <w:sz w:val="28"/>
          <w:szCs w:val="28"/>
        </w:rPr>
        <w:t>Отдел строительства,</w:t>
      </w:r>
      <w:r>
        <w:rPr>
          <w:rFonts w:ascii="Times New Roman" w:hAnsi="Times New Roman"/>
          <w:sz w:val="28"/>
          <w:szCs w:val="28"/>
        </w:rPr>
        <w:t xml:space="preserve"> архитектуры</w:t>
      </w:r>
      <w:r w:rsidR="00F60D10">
        <w:rPr>
          <w:rFonts w:ascii="Times New Roman" w:hAnsi="Times New Roman"/>
          <w:sz w:val="28"/>
          <w:szCs w:val="28"/>
        </w:rPr>
        <w:t xml:space="preserve"> и жилищно-коммунального хозяйства Администрации Дубовского района</w:t>
      </w:r>
      <w:r>
        <w:rPr>
          <w:rFonts w:ascii="Times New Roman" w:hAnsi="Times New Roman"/>
          <w:sz w:val="28"/>
          <w:szCs w:val="28"/>
        </w:rPr>
        <w:t xml:space="preserve"> о предоставлении сведений информационной системы обеспечения градостроительной деятельности (ИСОГД); о предоставлении утвержденного проекта планировки и утвержденного проекта межевания территории, проекта организации и </w:t>
      </w:r>
      <w:r>
        <w:rPr>
          <w:rFonts w:ascii="Times New Roman" w:hAnsi="Times New Roman"/>
          <w:sz w:val="28"/>
          <w:szCs w:val="28"/>
        </w:rPr>
        <w:lastRenderedPageBreak/>
        <w:t xml:space="preserve">застройки территории некоммерческого объединения; о предоставлении сведений о резервировании земельного участка; сведений о наличии договора о комплексном развитии территории; о возможности предоставления земельных участков, а так же о соответствии предполагаемых к предоставлению земельных участков градостроительным требованиям, а так же обеспечение сбора заключений от органов Администрации </w:t>
      </w:r>
      <w:r w:rsidR="00A34A46" w:rsidRPr="00A34A46">
        <w:rPr>
          <w:rFonts w:ascii="Times New Roman" w:hAnsi="Times New Roman"/>
          <w:sz w:val="28"/>
          <w:szCs w:val="28"/>
        </w:rPr>
        <w:t xml:space="preserve">Дубовского </w:t>
      </w:r>
      <w:r>
        <w:rPr>
          <w:rFonts w:ascii="Times New Roman" w:hAnsi="Times New Roman"/>
          <w:sz w:val="28"/>
          <w:szCs w:val="28"/>
        </w:rPr>
        <w:t xml:space="preserve">района: </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наличии сетей инженерно-технического обеспечения, проходящих по земельному участку, обеспечить получение заключение от организаций являющихся собственниками (балансодержателями) таких сетей инженерно-технического обеспечения;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в </w:t>
      </w:r>
      <w:r w:rsidR="00F60D10">
        <w:rPr>
          <w:rFonts w:ascii="Times New Roman" w:hAnsi="Times New Roman"/>
          <w:sz w:val="28"/>
          <w:szCs w:val="28"/>
        </w:rPr>
        <w:t xml:space="preserve">Отдел строительства, архитектуры и жилищно-коммунального хозяйства Администрации Дубовского района </w:t>
      </w:r>
      <w:r>
        <w:rPr>
          <w:rFonts w:ascii="Times New Roman" w:hAnsi="Times New Roman"/>
          <w:sz w:val="28"/>
          <w:szCs w:val="28"/>
        </w:rPr>
        <w:t xml:space="preserve">для получения сведений о наличии договора о комплексном развитии территории. </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4) в </w:t>
      </w:r>
      <w:r w:rsidR="00F60D10">
        <w:rPr>
          <w:rFonts w:ascii="Times New Roman" w:hAnsi="Times New Roman"/>
          <w:sz w:val="28"/>
          <w:szCs w:val="28"/>
        </w:rPr>
        <w:t xml:space="preserve">Отдел строительства, архитектуры и жилищно-коммунального хозяйства Администрации Дубовского района </w:t>
      </w:r>
      <w:r>
        <w:rPr>
          <w:rFonts w:ascii="Times New Roman" w:hAnsi="Times New Roman"/>
          <w:sz w:val="28"/>
          <w:szCs w:val="28"/>
        </w:rPr>
        <w:t>о предоставлении технических условий на подключение предполагаемого к строительству объекта инженерно-технического обеспечения и платы за технологическое подключение к данным сетям.</w:t>
      </w:r>
    </w:p>
    <w:p w:rsidR="001E0D0D" w:rsidRDefault="004B2CFB">
      <w:pPr>
        <w:pStyle w:val="aff8"/>
        <w:ind w:firstLine="397"/>
        <w:rPr>
          <w:rFonts w:ascii="Times New Roman" w:hAnsi="Times New Roman"/>
          <w:sz w:val="28"/>
          <w:szCs w:val="28"/>
        </w:rPr>
      </w:pPr>
      <w:r>
        <w:rPr>
          <w:rFonts w:ascii="Times New Roman" w:hAnsi="Times New Roman"/>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получение из государственных органов, органов местного самоуправления </w:t>
      </w:r>
      <w:r>
        <w:rPr>
          <w:rFonts w:ascii="Times New Roman" w:hAnsi="Times New Roman"/>
          <w:sz w:val="28"/>
          <w:szCs w:val="28"/>
        </w:rPr>
        <w:br/>
        <w:t xml:space="preserve">и иных органов, участвующих в предоставлении государственных </w:t>
      </w:r>
      <w:r>
        <w:rPr>
          <w:rFonts w:ascii="Times New Roman" w:hAnsi="Times New Roman"/>
          <w:sz w:val="28"/>
          <w:szCs w:val="28"/>
        </w:rPr>
        <w:br/>
        <w:t>или муниципальных услуг запрашиваемых документов и информации, необходимых для предоставления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получение и регистрация запрашиваемых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Административная процедура выполнятся в срок:</w:t>
      </w:r>
    </w:p>
    <w:p w:rsidR="001E0D0D" w:rsidRDefault="004B2CFB">
      <w:pPr>
        <w:pStyle w:val="aff8"/>
        <w:ind w:firstLine="397"/>
        <w:rPr>
          <w:rFonts w:ascii="Times New Roman" w:hAnsi="Times New Roman"/>
          <w:sz w:val="28"/>
          <w:szCs w:val="28"/>
        </w:rPr>
      </w:pPr>
      <w:r>
        <w:rPr>
          <w:rFonts w:ascii="Times New Roman" w:hAnsi="Times New Roman"/>
          <w:sz w:val="28"/>
          <w:szCs w:val="28"/>
        </w:rPr>
        <w:t>5 рабочих дней, за исключением случая, указанного в подпункте 5 пункта 3.4 раздела 3 административного регламента;</w:t>
      </w:r>
    </w:p>
    <w:p w:rsidR="001E0D0D" w:rsidRDefault="004B2CFB" w:rsidP="00F60D10">
      <w:pPr>
        <w:pStyle w:val="aff8"/>
        <w:ind w:firstLine="397"/>
        <w:rPr>
          <w:rFonts w:ascii="Times New Roman" w:hAnsi="Times New Roman"/>
          <w:sz w:val="28"/>
          <w:szCs w:val="28"/>
        </w:rPr>
      </w:pPr>
      <w:r>
        <w:rPr>
          <w:rFonts w:ascii="Times New Roman" w:hAnsi="Times New Roman"/>
          <w:sz w:val="28"/>
          <w:szCs w:val="28"/>
        </w:rPr>
        <w:t>в течение 14 дней, в случае, указанном в подпункте 5 пункта 3.4 раздела 3 административного регламента.</w:t>
      </w:r>
    </w:p>
    <w:p w:rsidR="001E0D0D" w:rsidRPr="00F60D10" w:rsidRDefault="004B2CFB">
      <w:pPr>
        <w:pStyle w:val="aff8"/>
        <w:ind w:firstLine="397"/>
        <w:rPr>
          <w:rFonts w:ascii="Times New Roman" w:hAnsi="Times New Roman"/>
          <w:b/>
          <w:sz w:val="28"/>
          <w:szCs w:val="28"/>
          <w:u w:val="single"/>
        </w:rPr>
      </w:pPr>
      <w:r w:rsidRPr="00F60D10">
        <w:rPr>
          <w:rFonts w:ascii="Times New Roman" w:hAnsi="Times New Roman"/>
          <w:b/>
          <w:sz w:val="28"/>
          <w:szCs w:val="28"/>
          <w:u w:val="single"/>
        </w:rPr>
        <w:t>3.5.  Административная процедура – подготовка проекта договора безвозмездного пользования земельным участком либо решения об отказе в предоставлении земельного участка.</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всех документов и информации, необходимых для подготовки проекта договора безвозмездного пользования земельным участком либо решения </w:t>
      </w:r>
      <w:r>
        <w:rPr>
          <w:rFonts w:ascii="Times New Roman" w:hAnsi="Times New Roman"/>
          <w:sz w:val="28"/>
          <w:szCs w:val="28"/>
        </w:rPr>
        <w:br/>
        <w:t>об отказе в предоставлении земельного участка.</w:t>
      </w:r>
    </w:p>
    <w:p w:rsidR="001E0D0D" w:rsidRDefault="004B2CFB">
      <w:pPr>
        <w:pStyle w:val="aff8"/>
        <w:ind w:firstLine="397"/>
        <w:rPr>
          <w:rFonts w:ascii="Times New Roman" w:hAnsi="Times New Roman"/>
          <w:sz w:val="28"/>
          <w:szCs w:val="28"/>
        </w:rPr>
      </w:pPr>
      <w:r>
        <w:rPr>
          <w:rFonts w:ascii="Times New Roman" w:hAnsi="Times New Roman"/>
          <w:sz w:val="28"/>
          <w:szCs w:val="28"/>
        </w:rPr>
        <w:lastRenderedPageBreak/>
        <w:t>Ответственным за исполнение данной административной процедуры является ведущий специалист по земельным отношениям Администрации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Специалист Администрации поселения проводит сверку представленных документов, по результатам которой:</w:t>
      </w:r>
    </w:p>
    <w:p w:rsidR="001E0D0D" w:rsidRDefault="004B2CFB">
      <w:pPr>
        <w:pStyle w:val="aff8"/>
        <w:ind w:firstLine="397"/>
        <w:rPr>
          <w:rFonts w:ascii="Times New Roman" w:hAnsi="Times New Roman"/>
          <w:sz w:val="28"/>
          <w:szCs w:val="28"/>
        </w:rPr>
      </w:pPr>
      <w:r>
        <w:rPr>
          <w:rFonts w:ascii="Times New Roman" w:hAnsi="Times New Roman"/>
          <w:sz w:val="28"/>
          <w:szCs w:val="28"/>
        </w:rPr>
        <w:t>либо осуществляет подготовку решения об отказе в предоставлении земельного участка по основаниям, изложенным в подпункте 2.8.2, 2.8.3 пункта 2.8 раздела 2 административного регламента;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t>либо осуществляет подготовку проекта договора безвозмездного пользования земельным участком.</w:t>
      </w:r>
    </w:p>
    <w:p w:rsidR="001E0D0D" w:rsidRDefault="004B2CFB">
      <w:pPr>
        <w:pStyle w:val="aff8"/>
        <w:ind w:firstLine="397"/>
        <w:rPr>
          <w:rFonts w:ascii="Times New Roman" w:hAnsi="Times New Roman"/>
          <w:sz w:val="28"/>
          <w:szCs w:val="28"/>
        </w:rPr>
      </w:pPr>
      <w:r>
        <w:rPr>
          <w:rFonts w:ascii="Times New Roman" w:hAnsi="Times New Roman"/>
          <w:sz w:val="28"/>
          <w:szCs w:val="28"/>
        </w:rPr>
        <w:t>Проект договора безвозмездного пользования земельным участком, решение об отказе в предоставлении земельного участка визируются и подписываются Главой Администрации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Решение об отказе в предоставлении земельного участка принимается </w:t>
      </w:r>
      <w:r>
        <w:rPr>
          <w:rFonts w:ascii="Times New Roman" w:hAnsi="Times New Roman"/>
          <w:sz w:val="28"/>
          <w:szCs w:val="28"/>
        </w:rPr>
        <w:br/>
        <w:t>в форме письма Администрации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В случае указания заявителем (представителем заявителя) способа получения результата муниципальной услуги в электронной форме ответственный специалист Администрации поселения обеспечивает подготовку результата муниципальной услуги в форме электронного документа или электронного образа документа, подписанного усиленной квалифицированной электронной подписью Главы Администрации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Ответственный специалист Администрации поселения обеспечивает выдачу (направление) заявителю (представителю заявителя)  проекта договора безвозмездного пользования земельным участком либо решения об отказе в предоставлении земельного участка в соответствии со способом, указанным в заявлении.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Критерием принятия решения о подготовке проекта договора безвозмездного пользования земельным участком либо решения об отказе </w:t>
      </w:r>
      <w:r>
        <w:rPr>
          <w:rFonts w:ascii="Times New Roman" w:hAnsi="Times New Roman"/>
          <w:sz w:val="28"/>
          <w:szCs w:val="28"/>
        </w:rPr>
        <w:br/>
        <w:t>в предоставлении земельного участка является наличие или отсутствие оснований для отказа в предоставлении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Результатом данной административной процедуры является проект договора безвозмездного пользования земельным участком либо решение </w:t>
      </w:r>
      <w:r>
        <w:rPr>
          <w:rFonts w:ascii="Times New Roman" w:hAnsi="Times New Roman"/>
          <w:sz w:val="28"/>
          <w:szCs w:val="28"/>
        </w:rPr>
        <w:br/>
        <w:t>об отказе в предоставлении земельного участка.</w:t>
      </w:r>
    </w:p>
    <w:p w:rsidR="001E0D0D" w:rsidRDefault="004B2CFB">
      <w:pPr>
        <w:pStyle w:val="aff8"/>
        <w:ind w:firstLine="397"/>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подписание Главой Администрации проекта договора безвозмездного пользования земельным участком либо регистрация в порядке общего делопроизводства решения об отказе в предоставлении земельного участка.</w:t>
      </w:r>
    </w:p>
    <w:p w:rsidR="001E0D0D" w:rsidRDefault="004B2CFB" w:rsidP="00F60D10">
      <w:pPr>
        <w:pStyle w:val="aff8"/>
        <w:ind w:firstLine="397"/>
        <w:rPr>
          <w:rFonts w:ascii="Times New Roman" w:hAnsi="Times New Roman"/>
          <w:sz w:val="28"/>
          <w:szCs w:val="28"/>
        </w:rPr>
      </w:pPr>
      <w:r>
        <w:rPr>
          <w:rFonts w:ascii="Times New Roman" w:hAnsi="Times New Roman"/>
          <w:sz w:val="28"/>
          <w:szCs w:val="28"/>
        </w:rPr>
        <w:t>Административная процедура выполняется в срок</w:t>
      </w:r>
      <w:r w:rsidR="00F60D10">
        <w:rPr>
          <w:rFonts w:ascii="Times New Roman" w:hAnsi="Times New Roman"/>
          <w:sz w:val="28"/>
          <w:szCs w:val="28"/>
        </w:rPr>
        <w:t>,</w:t>
      </w:r>
      <w:r>
        <w:rPr>
          <w:rFonts w:ascii="Times New Roman" w:hAnsi="Times New Roman"/>
          <w:sz w:val="28"/>
          <w:szCs w:val="28"/>
        </w:rPr>
        <w:t xml:space="preserve"> не превышающий </w:t>
      </w:r>
      <w:r>
        <w:rPr>
          <w:rFonts w:ascii="Times New Roman" w:hAnsi="Times New Roman"/>
          <w:sz w:val="28"/>
          <w:szCs w:val="28"/>
        </w:rPr>
        <w:br/>
        <w:t>19 дней со дня поступления заявления и пакета документов.</w:t>
      </w:r>
    </w:p>
    <w:p w:rsidR="001E0D0D" w:rsidRPr="00F60D10" w:rsidRDefault="004B2CFB">
      <w:pPr>
        <w:pStyle w:val="aff8"/>
        <w:ind w:firstLine="397"/>
        <w:rPr>
          <w:rFonts w:ascii="Times New Roman" w:hAnsi="Times New Roman"/>
          <w:b/>
          <w:sz w:val="28"/>
          <w:szCs w:val="28"/>
          <w:u w:val="single"/>
        </w:rPr>
      </w:pPr>
      <w:r w:rsidRPr="00F60D10">
        <w:rPr>
          <w:rFonts w:ascii="Times New Roman" w:hAnsi="Times New Roman"/>
          <w:b/>
          <w:sz w:val="28"/>
          <w:szCs w:val="28"/>
          <w:u w:val="single"/>
        </w:rPr>
        <w:t>3.6.  Административная процедура – выдача (направление) результата муниципальной услуги (в соответствии со способом, указанным в заявлении).</w:t>
      </w:r>
    </w:p>
    <w:p w:rsidR="001E0D0D" w:rsidRDefault="004B2CFB">
      <w:pPr>
        <w:pStyle w:val="aff8"/>
        <w:ind w:firstLine="397"/>
        <w:rPr>
          <w:rFonts w:ascii="Times New Roman" w:hAnsi="Times New Roman"/>
          <w:sz w:val="28"/>
          <w:szCs w:val="28"/>
        </w:rPr>
      </w:pPr>
      <w:r>
        <w:rPr>
          <w:rFonts w:ascii="Times New Roman" w:hAnsi="Times New Roman"/>
          <w:sz w:val="28"/>
          <w:szCs w:val="28"/>
        </w:rPr>
        <w:lastRenderedPageBreak/>
        <w:t>Основанием для начала административной процедуры является получение специалистами МФЦ либо Администрации поселения документов для выдачи (направления) заявителю (представителю заявителя).</w:t>
      </w:r>
    </w:p>
    <w:p w:rsidR="001E0D0D" w:rsidRDefault="004B2CFB">
      <w:pPr>
        <w:pStyle w:val="aff8"/>
        <w:ind w:firstLine="397"/>
        <w:rPr>
          <w:rFonts w:ascii="Times New Roman" w:hAnsi="Times New Roman"/>
          <w:sz w:val="28"/>
          <w:szCs w:val="28"/>
        </w:rPr>
      </w:pPr>
      <w:r>
        <w:rPr>
          <w:rFonts w:ascii="Times New Roman" w:hAnsi="Times New Roman"/>
          <w:sz w:val="28"/>
          <w:szCs w:val="28"/>
        </w:rPr>
        <w:t>Ответственными за исполнение данной административной процедуры являются специалисты МФЦ либо Администрации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3.6.1. Выдача результата муниципальной услуги при обращении заявителя (представителя заявителя) в МФЦ.</w:t>
      </w:r>
    </w:p>
    <w:p w:rsidR="001E0D0D" w:rsidRDefault="004B2CFB">
      <w:pPr>
        <w:pStyle w:val="aff8"/>
        <w:ind w:firstLine="397"/>
        <w:rPr>
          <w:rFonts w:ascii="Times New Roman" w:hAnsi="Times New Roman"/>
          <w:sz w:val="28"/>
          <w:szCs w:val="28"/>
        </w:rPr>
      </w:pPr>
      <w:r>
        <w:rPr>
          <w:rFonts w:ascii="Times New Roman" w:hAnsi="Times New Roman"/>
          <w:sz w:val="28"/>
          <w:szCs w:val="28"/>
        </w:rPr>
        <w:t>В случае согласия заявителя (представителя заявителя) МФЦ уведомляет SMS-сообщением на мобильный номер телефона заявителя (представителя заявителя) о ходе предоставления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Выдача результата муниципальной услуги осуществляется в следующем порядке:</w:t>
      </w:r>
    </w:p>
    <w:p w:rsidR="001E0D0D" w:rsidRDefault="004B2CFB">
      <w:pPr>
        <w:pStyle w:val="aff8"/>
        <w:ind w:firstLine="397"/>
        <w:rPr>
          <w:rFonts w:ascii="Times New Roman" w:hAnsi="Times New Roman"/>
          <w:sz w:val="28"/>
          <w:szCs w:val="28"/>
        </w:rPr>
      </w:pPr>
      <w:r>
        <w:rPr>
          <w:rFonts w:ascii="Times New Roman" w:hAnsi="Times New Roman"/>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подтверждающий полномочия действовать от имени заявителя), и выпиской из ИИС ЕС МФЦ РО;</w:t>
      </w:r>
    </w:p>
    <w:p w:rsidR="001E0D0D" w:rsidRDefault="004B2CFB">
      <w:pPr>
        <w:pStyle w:val="aff8"/>
        <w:ind w:firstLine="397"/>
        <w:rPr>
          <w:rFonts w:ascii="Times New Roman" w:hAnsi="Times New Roman"/>
          <w:sz w:val="28"/>
          <w:szCs w:val="28"/>
        </w:rPr>
      </w:pPr>
      <w:r>
        <w:rPr>
          <w:rFonts w:ascii="Times New Roman" w:hAnsi="Times New Roman"/>
          <w:sz w:val="28"/>
          <w:szCs w:val="28"/>
        </w:rPr>
        <w:t>специалист МФЦ знакомит заявителя (представителя заявителя) с перечнем и содержанием выдаваемых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заявитель (представитель заявителя) подтверждает получение документов личной подписью с расшифровкой в соответствующей графе выписки из ИИС ЕС МФР РО.</w:t>
      </w:r>
    </w:p>
    <w:p w:rsidR="001E0D0D" w:rsidRDefault="004B2CFB">
      <w:pPr>
        <w:pStyle w:val="aff8"/>
        <w:ind w:firstLine="397"/>
        <w:rPr>
          <w:rFonts w:ascii="Times New Roman" w:hAnsi="Times New Roman"/>
          <w:sz w:val="28"/>
          <w:szCs w:val="28"/>
        </w:rPr>
      </w:pPr>
      <w:r>
        <w:rPr>
          <w:rFonts w:ascii="Times New Roman" w:hAnsi="Times New Roman"/>
          <w:sz w:val="28"/>
          <w:szCs w:val="28"/>
        </w:rPr>
        <w:t>3.6.2. Выдача результата муниципальной услуги при обращении заявителя (представителя заявителя) в Администрацию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Выдача результата муниципальной услуги осуществляется в следующем порядке:</w:t>
      </w:r>
    </w:p>
    <w:p w:rsidR="001E0D0D" w:rsidRDefault="004B2CFB">
      <w:pPr>
        <w:pStyle w:val="aff8"/>
        <w:ind w:firstLine="397"/>
        <w:rPr>
          <w:rFonts w:ascii="Times New Roman" w:hAnsi="Times New Roman"/>
          <w:sz w:val="28"/>
          <w:szCs w:val="28"/>
        </w:rPr>
      </w:pPr>
      <w:r>
        <w:rPr>
          <w:rFonts w:ascii="Times New Roman" w:hAnsi="Times New Roman"/>
          <w:sz w:val="28"/>
          <w:szCs w:val="28"/>
        </w:rPr>
        <w:t>заявитель (либо представитель заявителя) прибывает в Администрацию поселения с документом, удостоверяющим личность (представитель заявителя дополнительно представляет документ, подтверждающий полномочия действовать от имени заявителя)  с выпиской о получении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t>специалист Администрации поселения знакомит заявителя (представителя заявителя) с перечнем и содержанием выдаваемых документов;</w:t>
      </w:r>
    </w:p>
    <w:p w:rsidR="001E0D0D" w:rsidRDefault="004B2CFB" w:rsidP="00F60D10">
      <w:pPr>
        <w:pStyle w:val="aff8"/>
        <w:ind w:firstLine="397"/>
        <w:rPr>
          <w:rFonts w:ascii="Times New Roman" w:hAnsi="Times New Roman"/>
          <w:sz w:val="28"/>
          <w:szCs w:val="28"/>
        </w:rPr>
      </w:pPr>
      <w:r>
        <w:rPr>
          <w:rFonts w:ascii="Times New Roman" w:hAnsi="Times New Roman"/>
          <w:sz w:val="28"/>
          <w:szCs w:val="28"/>
        </w:rPr>
        <w:t>заявитель (представитель заявителя) подтверждает получение документов личной подписью в письме о результатах оказания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3.6.2. Направление результата муниципальной услуги по почте. </w:t>
      </w:r>
    </w:p>
    <w:p w:rsidR="001E0D0D" w:rsidRDefault="004B2CFB">
      <w:pPr>
        <w:pStyle w:val="aff8"/>
        <w:ind w:firstLine="397"/>
        <w:rPr>
          <w:rFonts w:ascii="Times New Roman" w:hAnsi="Times New Roman"/>
          <w:sz w:val="28"/>
          <w:szCs w:val="28"/>
        </w:rPr>
      </w:pPr>
      <w:r>
        <w:rPr>
          <w:rFonts w:ascii="Times New Roman" w:hAnsi="Times New Roman"/>
          <w:sz w:val="28"/>
          <w:szCs w:val="28"/>
        </w:rPr>
        <w:t>В случае указания заявителем (представителем заявителя) способа получения результата муниципальной услуги по почте ответственный специалист Администрации поселения направляет их заявителю (представителю заявителя) по почте.</w:t>
      </w:r>
    </w:p>
    <w:p w:rsidR="001E0D0D" w:rsidRDefault="004B2CFB">
      <w:pPr>
        <w:pStyle w:val="aff8"/>
        <w:ind w:firstLine="397"/>
        <w:rPr>
          <w:rFonts w:ascii="Times New Roman" w:hAnsi="Times New Roman"/>
          <w:sz w:val="28"/>
          <w:szCs w:val="28"/>
        </w:rPr>
      </w:pPr>
      <w:r>
        <w:rPr>
          <w:rFonts w:ascii="Times New Roman" w:hAnsi="Times New Roman"/>
          <w:sz w:val="28"/>
          <w:szCs w:val="28"/>
        </w:rPr>
        <w:t>3.6.3.  Направление результата муниципальной услуги на адрес электронной почты либо через Портал госуслуг, либо посредством системы «Дело».</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В случае указания заявителем (представителем заявителя) способа получения результата муниципальной услуги в электронной форме ответственный специалист Администрации поселения обеспечивает направление результата муниципальной услуги, подписанного  Главой </w:t>
      </w:r>
      <w:r>
        <w:rPr>
          <w:rFonts w:ascii="Times New Roman" w:hAnsi="Times New Roman"/>
          <w:sz w:val="28"/>
          <w:szCs w:val="28"/>
        </w:rPr>
        <w:lastRenderedPageBreak/>
        <w:t>Администрации поселения с использованием усиленной квалифицированной электронной подписи, на адрес электронной почты, указанный в заявлении, либо через Портал госуслуг, либо посредством системы «Дело».</w:t>
      </w:r>
    </w:p>
    <w:p w:rsidR="001E0D0D" w:rsidRDefault="004B2CFB">
      <w:pPr>
        <w:pStyle w:val="aff8"/>
        <w:ind w:firstLine="397"/>
        <w:rPr>
          <w:rFonts w:ascii="Times New Roman" w:hAnsi="Times New Roman"/>
          <w:sz w:val="28"/>
          <w:szCs w:val="28"/>
        </w:rPr>
      </w:pPr>
      <w:r>
        <w:rPr>
          <w:rFonts w:ascii="Times New Roman" w:hAnsi="Times New Roman"/>
          <w:sz w:val="28"/>
          <w:szCs w:val="28"/>
        </w:rPr>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Направление результата муниципальной услуги посредством системы «Дело» возможно только в случае обращения заявителя с использованием системы «Дело».</w:t>
      </w:r>
    </w:p>
    <w:p w:rsidR="001E0D0D" w:rsidRDefault="004B2CFB">
      <w:pPr>
        <w:pStyle w:val="aff8"/>
        <w:ind w:firstLine="397"/>
        <w:rPr>
          <w:rFonts w:ascii="Times New Roman" w:hAnsi="Times New Roman"/>
          <w:sz w:val="28"/>
          <w:szCs w:val="28"/>
        </w:rPr>
      </w:pPr>
      <w:r>
        <w:rPr>
          <w:rFonts w:ascii="Times New Roman" w:hAnsi="Times New Roman"/>
          <w:sz w:val="28"/>
          <w:szCs w:val="28"/>
        </w:rPr>
        <w:t>3.6.4.  Критерием принятия решения при выборе способа выдачи (направления) результата муниципальной услуги является способ получения результата муниципальной услуги, указанный в заявлении.</w:t>
      </w:r>
    </w:p>
    <w:p w:rsidR="001E0D0D" w:rsidRDefault="004B2CFB">
      <w:pPr>
        <w:pStyle w:val="aff8"/>
        <w:ind w:firstLine="397"/>
        <w:rPr>
          <w:rFonts w:ascii="Times New Roman" w:hAnsi="Times New Roman"/>
          <w:sz w:val="28"/>
          <w:szCs w:val="28"/>
        </w:rPr>
      </w:pPr>
      <w:r>
        <w:rPr>
          <w:rFonts w:ascii="Times New Roman" w:hAnsi="Times New Roman"/>
          <w:sz w:val="28"/>
          <w:szCs w:val="28"/>
        </w:rPr>
        <w:t>В случае указания в заявлении способа направления  результата муниципальной услуги в электронном виде в дополнение к выбранному способу результат муниципальной услуги выдается (направляется) заявителю (представителю заявителя) в виде бумажного документа способом, указанным в заявлении.</w:t>
      </w:r>
    </w:p>
    <w:p w:rsidR="001E0D0D" w:rsidRDefault="004B2CFB">
      <w:pPr>
        <w:pStyle w:val="aff8"/>
        <w:ind w:firstLine="397"/>
        <w:rPr>
          <w:rFonts w:ascii="Times New Roman" w:hAnsi="Times New Roman"/>
          <w:sz w:val="28"/>
          <w:szCs w:val="28"/>
        </w:rPr>
      </w:pPr>
      <w:r>
        <w:rPr>
          <w:rFonts w:ascii="Times New Roman" w:hAnsi="Times New Roman"/>
          <w:sz w:val="28"/>
          <w:szCs w:val="28"/>
        </w:rPr>
        <w:t>Результатом административной процедуры является выдача (направление) заявителю (представителю заявителя) результата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выдаче в МФЦ – отметка в выписке из ИИС ЕС МФЦ РО о получении заявителем «(представителем заявителя) результата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выдаче в Администрации поселения – отметка в письме о результатах оказания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направлении почтой, электронной почтой – отметка об отправке фиксируется в журнале регистрации отправляемой корреспонденции;</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направлении посредством системы «Дело» – регистрация в системе «Дело»;</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направлении через Портал госуслуг – отметка об отправке в информационной системе.</w:t>
      </w:r>
    </w:p>
    <w:p w:rsidR="001E0D0D" w:rsidRDefault="004B2CFB" w:rsidP="00F60D10">
      <w:pPr>
        <w:pStyle w:val="aff8"/>
        <w:ind w:firstLine="397"/>
        <w:rPr>
          <w:rFonts w:ascii="Times New Roman" w:hAnsi="Times New Roman"/>
          <w:sz w:val="28"/>
          <w:szCs w:val="28"/>
        </w:rPr>
      </w:pPr>
      <w:r>
        <w:rPr>
          <w:rFonts w:ascii="Times New Roman" w:hAnsi="Times New Roman"/>
          <w:sz w:val="28"/>
          <w:szCs w:val="28"/>
        </w:rPr>
        <w:t>Максимальный срок исполнения данной административной процедуры составляет 1 день.</w:t>
      </w:r>
    </w:p>
    <w:p w:rsidR="001E0D0D" w:rsidRDefault="004B2CFB" w:rsidP="00F60D10">
      <w:pPr>
        <w:pStyle w:val="aff8"/>
        <w:ind w:firstLine="397"/>
        <w:rPr>
          <w:rFonts w:ascii="Times New Roman" w:hAnsi="Times New Roman"/>
          <w:sz w:val="28"/>
          <w:szCs w:val="28"/>
        </w:rPr>
      </w:pPr>
      <w:r w:rsidRPr="00F60D10">
        <w:rPr>
          <w:rFonts w:ascii="Times New Roman" w:hAnsi="Times New Roman"/>
          <w:b/>
          <w:sz w:val="28"/>
          <w:szCs w:val="28"/>
          <w:u w:val="single"/>
        </w:rPr>
        <w:t>3.7.  Исполнение муниципальной услуги осуществляется в срок</w:t>
      </w:r>
      <w:r>
        <w:rPr>
          <w:rFonts w:ascii="Times New Roman" w:hAnsi="Times New Roman"/>
          <w:sz w:val="28"/>
          <w:szCs w:val="28"/>
        </w:rPr>
        <w:t xml:space="preserve"> не превышающий 20 дней со дня поступления заявления и пакета документов.</w:t>
      </w:r>
    </w:p>
    <w:p w:rsidR="001E0D0D" w:rsidRPr="00434949" w:rsidRDefault="004B2CFB">
      <w:pPr>
        <w:pStyle w:val="aff8"/>
        <w:ind w:firstLine="397"/>
        <w:rPr>
          <w:rFonts w:ascii="Times New Roman" w:hAnsi="Times New Roman"/>
          <w:b/>
          <w:sz w:val="28"/>
          <w:szCs w:val="28"/>
          <w:u w:val="single"/>
        </w:rPr>
      </w:pPr>
      <w:r w:rsidRPr="00434949">
        <w:rPr>
          <w:rFonts w:ascii="Times New Roman" w:hAnsi="Times New Roman"/>
          <w:b/>
          <w:sz w:val="28"/>
          <w:szCs w:val="28"/>
          <w:u w:val="single"/>
        </w:rPr>
        <w:t>3.8.  Проект договора безвозмездного пользования земельным участком, направленный заявителю (представителю заявителя), должен быть им подписан и представлен в Администрацию поселения, либо в МФЦ не позднее чем в течение 30 дней со дня получения заявителем (представителем заявителя) проекта договора безвозмездного пользования земельным участком.</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Проект договора безвозмездного пользования земельным участком, полученный заявителем (представителем заявителя) в электронном виде, направляется в Администрацию поселения в форме электронного документа, </w:t>
      </w:r>
      <w:r>
        <w:rPr>
          <w:rFonts w:ascii="Times New Roman" w:hAnsi="Times New Roman"/>
          <w:sz w:val="28"/>
          <w:szCs w:val="28"/>
        </w:rPr>
        <w:lastRenderedPageBreak/>
        <w:t>подписанного усиленной квалифицированной электронной подписью заявителя (представителя заявителя).</w:t>
      </w:r>
    </w:p>
    <w:p w:rsidR="001E0D0D" w:rsidRDefault="004B2CFB" w:rsidP="00434949">
      <w:pPr>
        <w:pStyle w:val="aff8"/>
        <w:ind w:firstLine="397"/>
        <w:rPr>
          <w:rFonts w:ascii="Times New Roman" w:hAnsi="Times New Roman"/>
          <w:sz w:val="28"/>
          <w:szCs w:val="28"/>
        </w:rPr>
      </w:pPr>
      <w:r>
        <w:rPr>
          <w:rFonts w:ascii="Times New Roman" w:hAnsi="Times New Roman"/>
          <w:sz w:val="28"/>
          <w:szCs w:val="28"/>
        </w:rPr>
        <w:t>В случае подписания проекта договора безвозмездного пользования земельным участком представителем заявителя, к подписанному проекту договора безвозмездного пользования земельным участком прилагается доверенность в форме электронного документа. Требования к доверенности указаны в пункте 2.16.5 раздела 2 административного регламента.</w:t>
      </w:r>
    </w:p>
    <w:p w:rsidR="001E0D0D" w:rsidRPr="00434949" w:rsidRDefault="004B2CFB">
      <w:pPr>
        <w:pStyle w:val="aff8"/>
        <w:ind w:firstLine="397"/>
        <w:rPr>
          <w:rFonts w:ascii="Times New Roman" w:hAnsi="Times New Roman"/>
          <w:b/>
          <w:sz w:val="28"/>
          <w:szCs w:val="28"/>
          <w:u w:val="single"/>
        </w:rPr>
      </w:pPr>
      <w:r w:rsidRPr="00434949">
        <w:rPr>
          <w:rFonts w:ascii="Times New Roman" w:hAnsi="Times New Roman"/>
          <w:b/>
          <w:sz w:val="28"/>
          <w:szCs w:val="28"/>
          <w:u w:val="single"/>
        </w:rPr>
        <w:t xml:space="preserve">3.9.  Порядок осуществления административных процедур </w:t>
      </w:r>
      <w:r w:rsidRPr="00434949">
        <w:rPr>
          <w:rFonts w:ascii="Times New Roman" w:hAnsi="Times New Roman"/>
          <w:b/>
          <w:sz w:val="28"/>
          <w:szCs w:val="28"/>
          <w:u w:val="single"/>
        </w:rPr>
        <w:br/>
        <w:t>в электронной форме, в том числе с использованием Портала госуслуг.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3.9.1.  Предоставление в электронной форме заявителям информации </w:t>
      </w:r>
      <w:r>
        <w:rPr>
          <w:rFonts w:ascii="Times New Roman" w:hAnsi="Times New Roman"/>
          <w:sz w:val="28"/>
          <w:szCs w:val="28"/>
        </w:rPr>
        <w:br/>
        <w:t>о порядке и сроках предоставления услуги осуществляется посредством официального сайта Администрации поселения и Портала госуслуг в порядке, установленном в пунктах 1.</w:t>
      </w:r>
      <w:r w:rsidR="003277C3">
        <w:rPr>
          <w:rFonts w:ascii="Times New Roman" w:hAnsi="Times New Roman"/>
          <w:sz w:val="28"/>
          <w:szCs w:val="28"/>
        </w:rPr>
        <w:t>3.</w:t>
      </w:r>
      <w:r>
        <w:rPr>
          <w:rFonts w:ascii="Times New Roman" w:hAnsi="Times New Roman"/>
          <w:sz w:val="28"/>
          <w:szCs w:val="28"/>
        </w:rPr>
        <w:t>1.8 раздела 1 административного регламента.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t>3.9.2.  В целях предоставления муниципальной услуги осуществляется прием заявителей по предварительной записи.</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организации записи на прием в МФЦ заявителю обеспечивается возможность:</w:t>
      </w:r>
    </w:p>
    <w:p w:rsidR="001E0D0D" w:rsidRDefault="004B2CFB">
      <w:pPr>
        <w:pStyle w:val="aff8"/>
        <w:ind w:firstLine="397"/>
        <w:rPr>
          <w:rFonts w:ascii="Times New Roman" w:hAnsi="Times New Roman"/>
          <w:sz w:val="28"/>
          <w:szCs w:val="28"/>
        </w:rPr>
      </w:pPr>
      <w:r>
        <w:rPr>
          <w:rFonts w:ascii="Times New Roman" w:hAnsi="Times New Roman"/>
          <w:sz w:val="28"/>
          <w:szCs w:val="28"/>
        </w:rPr>
        <w:t>ознакомления с расписанием работы МФЦ, а также с доступными для записи на прием датами и интервалами времени приема;</w:t>
      </w:r>
    </w:p>
    <w:p w:rsidR="001E0D0D" w:rsidRDefault="004B2CFB">
      <w:pPr>
        <w:pStyle w:val="aff8"/>
        <w:ind w:firstLine="397"/>
        <w:rPr>
          <w:rFonts w:ascii="Times New Roman" w:hAnsi="Times New Roman"/>
          <w:sz w:val="28"/>
          <w:szCs w:val="28"/>
        </w:rPr>
      </w:pPr>
      <w:r>
        <w:rPr>
          <w:rFonts w:ascii="Times New Roman" w:hAnsi="Times New Roman"/>
          <w:sz w:val="28"/>
          <w:szCs w:val="28"/>
        </w:rPr>
        <w:t>записи в любые свободные для приема дату и время в пределах установленного в МФЦ графика приема заявителей.</w:t>
      </w:r>
    </w:p>
    <w:p w:rsidR="001E0D0D" w:rsidRDefault="004B2CFB">
      <w:pPr>
        <w:pStyle w:val="aff8"/>
        <w:ind w:firstLine="397"/>
        <w:rPr>
          <w:rFonts w:ascii="Times New Roman" w:hAnsi="Times New Roman"/>
          <w:sz w:val="28"/>
          <w:szCs w:val="28"/>
        </w:rPr>
      </w:pPr>
      <w:r>
        <w:rPr>
          <w:rFonts w:ascii="Times New Roman" w:hAnsi="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 госуслуг.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3.9.3.  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документов в какой-либо иной форме.</w:t>
      </w:r>
    </w:p>
    <w:p w:rsidR="001E0D0D" w:rsidRDefault="004B2CFB">
      <w:pPr>
        <w:pStyle w:val="aff8"/>
        <w:ind w:firstLine="397"/>
        <w:rPr>
          <w:rFonts w:ascii="Times New Roman" w:hAnsi="Times New Roman"/>
          <w:sz w:val="28"/>
          <w:szCs w:val="28"/>
        </w:rPr>
      </w:pPr>
      <w:r>
        <w:rPr>
          <w:rFonts w:ascii="Times New Roman" w:hAnsi="Times New Roman"/>
          <w:sz w:val="28"/>
          <w:szCs w:val="28"/>
        </w:rPr>
        <w:t>На Портале госуслуг размещаются образцы заполнения электронной формы запроса о предоставлении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D0D" w:rsidRDefault="004B2CFB">
      <w:pPr>
        <w:pStyle w:val="aff8"/>
        <w:ind w:firstLine="397"/>
        <w:rPr>
          <w:rFonts w:ascii="Times New Roman" w:hAnsi="Times New Roman"/>
          <w:sz w:val="28"/>
          <w:szCs w:val="28"/>
        </w:rPr>
      </w:pPr>
      <w:r>
        <w:rPr>
          <w:rFonts w:ascii="Times New Roman" w:hAnsi="Times New Roman"/>
          <w:sz w:val="28"/>
          <w:szCs w:val="28"/>
        </w:rPr>
        <w:t>При формировании запроса заявителю обеспечивается:</w:t>
      </w:r>
    </w:p>
    <w:p w:rsidR="001E0D0D" w:rsidRDefault="004B2CFB">
      <w:pPr>
        <w:pStyle w:val="aff8"/>
        <w:ind w:firstLine="397"/>
        <w:rPr>
          <w:rFonts w:ascii="Times New Roman" w:hAnsi="Times New Roman"/>
          <w:sz w:val="28"/>
          <w:szCs w:val="28"/>
        </w:rPr>
      </w:pPr>
      <w:r>
        <w:rPr>
          <w:rFonts w:ascii="Times New Roman" w:hAnsi="Times New Roman"/>
          <w:sz w:val="28"/>
          <w:szCs w:val="28"/>
        </w:rPr>
        <w:t>возможность копирования и сохранения запроса и иных документов, необходимых для предоставления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возможность печати на бумажном носителе копии электронной формы запроса;</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сохранение ранее введенных в электронную форму запроса значений </w:t>
      </w:r>
      <w:r>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D0D" w:rsidRDefault="004B2CFB">
      <w:pPr>
        <w:pStyle w:val="aff8"/>
        <w:ind w:firstLine="397"/>
        <w:rPr>
          <w:rFonts w:ascii="Times New Roman" w:hAnsi="Times New Roman"/>
          <w:sz w:val="28"/>
          <w:szCs w:val="28"/>
        </w:rPr>
      </w:pPr>
      <w:r>
        <w:rPr>
          <w:rFonts w:ascii="Times New Roman" w:hAnsi="Times New Roman"/>
          <w:sz w:val="28"/>
          <w:szCs w:val="28"/>
        </w:rPr>
        <w:lastRenderedPageBreak/>
        <w:t>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Портале госуслуг, в части, касающейся сведений, отсутствующих в ЕСИА;</w:t>
      </w:r>
    </w:p>
    <w:p w:rsidR="001E0D0D" w:rsidRDefault="004B2CFB">
      <w:pPr>
        <w:pStyle w:val="aff8"/>
        <w:ind w:firstLine="397"/>
        <w:rPr>
          <w:rFonts w:ascii="Times New Roman" w:hAnsi="Times New Roman"/>
          <w:sz w:val="28"/>
          <w:szCs w:val="28"/>
        </w:rPr>
      </w:pPr>
      <w:r>
        <w:rPr>
          <w:rFonts w:ascii="Times New Roman" w:hAnsi="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возможность доступа заявителя на Портале госуслуг к ранее поданным им запросам в течение не менее одного года, а также частично сформированных запросов – в течение не менее 3 месяцев. </w:t>
      </w:r>
    </w:p>
    <w:p w:rsidR="001E0D0D" w:rsidRDefault="004B2CFB">
      <w:pPr>
        <w:pStyle w:val="aff8"/>
        <w:ind w:firstLine="397"/>
        <w:rPr>
          <w:rFonts w:ascii="Times New Roman" w:hAnsi="Times New Roman"/>
          <w:sz w:val="28"/>
          <w:szCs w:val="28"/>
        </w:rPr>
      </w:pPr>
      <w:r>
        <w:rPr>
          <w:rFonts w:ascii="Times New Roman" w:hAnsi="Times New Roman"/>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поселения посредством Портала госуслуг.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3.9.4. Администрация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w:t>
      </w:r>
      <w:r>
        <w:rPr>
          <w:rFonts w:ascii="Times New Roman" w:hAnsi="Times New Roman"/>
          <w:sz w:val="28"/>
          <w:szCs w:val="28"/>
        </w:rPr>
        <w:br/>
        <w:t>на бумажном носителе в порядке, предусмотренном пунктами 3.2.3, 3.2.4, 3.2.5 раздела 3 административного регламента.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t>После регистрации запрос направляется ответственному специалисту Администрации поселения.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После принятия запроса статус запроса заявителя в личном кабинете </w:t>
      </w:r>
      <w:r>
        <w:rPr>
          <w:rFonts w:ascii="Times New Roman" w:hAnsi="Times New Roman"/>
          <w:sz w:val="28"/>
          <w:szCs w:val="28"/>
        </w:rPr>
        <w:br/>
        <w:t>на Портале госуслуг в автоматическом режиме обновляется до статуса «принято».</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3.9.5.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w:t>
      </w:r>
      <w:r>
        <w:rPr>
          <w:rFonts w:ascii="Times New Roman" w:hAnsi="Times New Roman"/>
          <w:sz w:val="28"/>
          <w:szCs w:val="28"/>
        </w:rPr>
        <w:br/>
        <w:t>в иные органы (организации).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3.9.6.  Предоставление в электронной форме заявителям информации </w:t>
      </w:r>
      <w:r>
        <w:rPr>
          <w:rFonts w:ascii="Times New Roman" w:hAnsi="Times New Roman"/>
          <w:sz w:val="28"/>
          <w:szCs w:val="28"/>
        </w:rPr>
        <w:br/>
        <w:t xml:space="preserve">о ходе предоставления услуги осуществляется посредством Портала госуслуг, </w:t>
      </w:r>
      <w:r>
        <w:rPr>
          <w:rFonts w:ascii="Times New Roman" w:hAnsi="Times New Roman"/>
          <w:sz w:val="28"/>
          <w:szCs w:val="28"/>
        </w:rPr>
        <w:br/>
        <w:t>в порядке, установленном в пункте 1.</w:t>
      </w:r>
      <w:r w:rsidR="003277C3">
        <w:rPr>
          <w:rFonts w:ascii="Times New Roman" w:hAnsi="Times New Roman"/>
          <w:sz w:val="28"/>
          <w:szCs w:val="28"/>
        </w:rPr>
        <w:t>3</w:t>
      </w:r>
      <w:r>
        <w:rPr>
          <w:rFonts w:ascii="Times New Roman" w:hAnsi="Times New Roman"/>
          <w:sz w:val="28"/>
          <w:szCs w:val="28"/>
        </w:rPr>
        <w:t>.1 раздела 1 административного регламента.</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предоставлении услуги в электронной форме заявителю направляется:</w:t>
      </w:r>
    </w:p>
    <w:p w:rsidR="001E0D0D" w:rsidRDefault="004B2CFB">
      <w:pPr>
        <w:pStyle w:val="aff8"/>
        <w:ind w:firstLine="397"/>
        <w:rPr>
          <w:rFonts w:ascii="Times New Roman" w:hAnsi="Times New Roman"/>
          <w:sz w:val="28"/>
          <w:szCs w:val="28"/>
        </w:rPr>
      </w:pPr>
      <w:r>
        <w:rPr>
          <w:rFonts w:ascii="Times New Roman" w:hAnsi="Times New Roman"/>
          <w:sz w:val="28"/>
          <w:szCs w:val="28"/>
        </w:rPr>
        <w:t>уведомление о записи на прием в МФЦ, содержащее сведения о дате, времени и месте приема;</w:t>
      </w:r>
    </w:p>
    <w:p w:rsidR="001E0D0D" w:rsidRDefault="004B2CFB">
      <w:pPr>
        <w:pStyle w:val="aff8"/>
        <w:ind w:firstLine="397"/>
        <w:rPr>
          <w:rFonts w:ascii="Times New Roman" w:hAnsi="Times New Roman"/>
          <w:sz w:val="28"/>
          <w:szCs w:val="28"/>
        </w:rPr>
      </w:pPr>
      <w:r>
        <w:rPr>
          <w:rFonts w:ascii="Times New Roman" w:hAnsi="Times New Roman"/>
          <w:sz w:val="28"/>
          <w:szCs w:val="28"/>
        </w:rPr>
        <w:t>уведомление о получении заявления;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уведомление с указанием допущенных нарушений требований, </w:t>
      </w:r>
      <w:r>
        <w:rPr>
          <w:rFonts w:ascii="Times New Roman" w:hAnsi="Times New Roman"/>
          <w:sz w:val="28"/>
          <w:szCs w:val="28"/>
        </w:rPr>
        <w:br/>
        <w:t>в соответствии с которыми должны быть представлены заявление и пакет документов в форме электронных документов.</w:t>
      </w:r>
    </w:p>
    <w:p w:rsidR="001E0D0D" w:rsidRDefault="004B2CFB">
      <w:pPr>
        <w:pStyle w:val="aff8"/>
        <w:ind w:firstLine="397"/>
        <w:rPr>
          <w:rFonts w:ascii="Times New Roman" w:hAnsi="Times New Roman"/>
          <w:sz w:val="28"/>
          <w:szCs w:val="28"/>
        </w:rPr>
      </w:pPr>
      <w:r>
        <w:rPr>
          <w:rFonts w:ascii="Times New Roman" w:hAnsi="Times New Roman"/>
          <w:sz w:val="28"/>
          <w:szCs w:val="28"/>
        </w:rPr>
        <w:lastRenderedPageBreak/>
        <w:t xml:space="preserve">3.9.7.  Заявителям обеспечивается возможность оценить доступность </w:t>
      </w:r>
      <w:r>
        <w:rPr>
          <w:rFonts w:ascii="Times New Roman" w:hAnsi="Times New Roman"/>
          <w:sz w:val="28"/>
          <w:szCs w:val="28"/>
        </w:rPr>
        <w:br/>
        <w:t>и качество муниципальной услуги на Портале госуслуг.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Портала госуслуг, терминальных устройств.</w:t>
      </w:r>
    </w:p>
    <w:p w:rsidR="001E0D0D" w:rsidRDefault="004B2CFB">
      <w:pPr>
        <w:pStyle w:val="aff8"/>
        <w:ind w:firstLine="397"/>
        <w:rPr>
          <w:rFonts w:ascii="Times New Roman" w:hAnsi="Times New Roman"/>
          <w:sz w:val="28"/>
          <w:szCs w:val="28"/>
        </w:rPr>
      </w:pPr>
      <w:r>
        <w:rPr>
          <w:rFonts w:ascii="Times New Roman" w:hAnsi="Times New Roman"/>
          <w:sz w:val="28"/>
          <w:szCs w:val="28"/>
        </w:rPr>
        <w:t>3.9.8.  Заявителям обеспечивается возможность направления жалобы на решения, действия (бездействие), принятые (осуществленные) в ходе предоставления муниципальной услуги, в электронной форме.».</w:t>
      </w:r>
    </w:p>
    <w:p w:rsidR="001E0D0D" w:rsidRPr="00434949" w:rsidRDefault="004B2CFB">
      <w:pPr>
        <w:pStyle w:val="aff8"/>
        <w:ind w:firstLine="397"/>
        <w:rPr>
          <w:rFonts w:ascii="Times New Roman" w:hAnsi="Times New Roman"/>
          <w:b/>
          <w:sz w:val="28"/>
          <w:szCs w:val="28"/>
          <w:u w:val="single"/>
        </w:rPr>
      </w:pPr>
      <w:r w:rsidRPr="00434949">
        <w:rPr>
          <w:rFonts w:ascii="Times New Roman" w:hAnsi="Times New Roman"/>
          <w:b/>
          <w:sz w:val="28"/>
          <w:szCs w:val="28"/>
          <w:u w:val="single"/>
        </w:rPr>
        <w:t>3.10.  Порядок исправления допущенных опечаток и ошибок в выданных в результате предоставления муниципальной услуги документах.</w:t>
      </w:r>
    </w:p>
    <w:p w:rsidR="001E0D0D" w:rsidRDefault="004B2CFB">
      <w:pPr>
        <w:pStyle w:val="aff8"/>
        <w:ind w:firstLine="397"/>
        <w:rPr>
          <w:rFonts w:ascii="Times New Roman" w:hAnsi="Times New Roman"/>
          <w:sz w:val="28"/>
          <w:szCs w:val="28"/>
        </w:rPr>
      </w:pPr>
      <w:r>
        <w:rPr>
          <w:rFonts w:ascii="Times New Roman" w:hAnsi="Times New Roman"/>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Администрации поселения заявление об исправлении таких опечаток и (или) ошибок (приложение № 2 к административному регламенту) через МФЦ или Администрацию поселения, посредством почтового отправления, на адрес электронной почты.</w:t>
      </w:r>
    </w:p>
    <w:p w:rsidR="001E0D0D" w:rsidRDefault="004B2CFB">
      <w:pPr>
        <w:pStyle w:val="aff8"/>
        <w:ind w:firstLine="397"/>
        <w:rPr>
          <w:rFonts w:ascii="Times New Roman" w:hAnsi="Times New Roman"/>
          <w:sz w:val="28"/>
          <w:szCs w:val="28"/>
        </w:rPr>
      </w:pPr>
      <w:r>
        <w:rPr>
          <w:rFonts w:ascii="Times New Roman" w:hAnsi="Times New Roman"/>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предоставлении заявления в МФЦ или Администрацию поселения заявление регистрируется в день его приема.</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отправке заявления по почте в адрес  Администрации поселения заявление регистрируется в день его поступления.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При направлении заявления в форме электронного документа посредством электронной почты регистрация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E0D0D" w:rsidRDefault="004B2CFB">
      <w:pPr>
        <w:pStyle w:val="aff8"/>
        <w:ind w:firstLine="397"/>
        <w:rPr>
          <w:rFonts w:ascii="Times New Roman" w:hAnsi="Times New Roman"/>
          <w:sz w:val="28"/>
          <w:szCs w:val="28"/>
        </w:rPr>
      </w:pPr>
      <w:r>
        <w:rPr>
          <w:rFonts w:ascii="Times New Roman" w:hAnsi="Times New Roman"/>
          <w:sz w:val="28"/>
          <w:szCs w:val="28"/>
        </w:rPr>
        <w:t>Ответственный специалист Администрации поселения проводит проверку указанных в заявлении сведений.</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В случае выявления допущенных опечаток и (или) ошибок в выданных </w:t>
      </w:r>
      <w:r>
        <w:rPr>
          <w:rFonts w:ascii="Times New Roman" w:hAnsi="Times New Roman"/>
          <w:sz w:val="28"/>
          <w:szCs w:val="28"/>
        </w:rPr>
        <w:br/>
        <w:t>в результате предоставления муниципальной услуги документах,  ответственный специалист Администрации поселения подготавливает и обеспечивает выдачу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Главы Администрации поселения в срок, не превышающий 5 рабочих дней со дня регистрации соответствующего заявления.</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ответственный специалист Администрации поселения подготавливает и обеспечивает выдачу (направление) уведомления об отсутствии таких опечаток и (или) ошибок за </w:t>
      </w:r>
      <w:r>
        <w:rPr>
          <w:rFonts w:ascii="Times New Roman" w:hAnsi="Times New Roman"/>
          <w:sz w:val="28"/>
          <w:szCs w:val="28"/>
        </w:rPr>
        <w:lastRenderedPageBreak/>
        <w:t xml:space="preserve">подписью Главы Администрации поселения в срок, не превышающий 5 рабочих дней со дня регистрации 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 </w:t>
      </w:r>
    </w:p>
    <w:p w:rsidR="001E0D0D" w:rsidRDefault="004B2CFB">
      <w:pPr>
        <w:pStyle w:val="aff8"/>
        <w:ind w:firstLine="397"/>
        <w:rPr>
          <w:rFonts w:ascii="Times New Roman" w:hAnsi="Times New Roman"/>
          <w:sz w:val="28"/>
          <w:szCs w:val="28"/>
        </w:rPr>
      </w:pPr>
      <w:r>
        <w:rPr>
          <w:rFonts w:ascii="Times New Roman" w:hAnsi="Times New Roman"/>
          <w:sz w:val="28"/>
          <w:szCs w:val="28"/>
        </w:rPr>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1E0D0D" w:rsidRDefault="004B2CFB">
      <w:pPr>
        <w:pStyle w:val="aff8"/>
        <w:ind w:firstLine="397"/>
        <w:rPr>
          <w:rFonts w:ascii="Times New Roman" w:hAnsi="Times New Roman"/>
          <w:sz w:val="28"/>
          <w:szCs w:val="28"/>
        </w:rPr>
      </w:pPr>
      <w:r>
        <w:rPr>
          <w:rFonts w:ascii="Times New Roman" w:hAnsi="Times New Roman"/>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1E0D0D" w:rsidRPr="00434949" w:rsidRDefault="004B2CFB">
      <w:pPr>
        <w:pStyle w:val="aff8"/>
        <w:ind w:firstLine="397"/>
        <w:rPr>
          <w:rFonts w:ascii="Times New Roman" w:hAnsi="Times New Roman"/>
          <w:b/>
          <w:sz w:val="28"/>
          <w:szCs w:val="28"/>
          <w:u w:val="single"/>
        </w:rPr>
      </w:pPr>
      <w:r w:rsidRPr="00434949">
        <w:rPr>
          <w:rFonts w:ascii="Times New Roman" w:hAnsi="Times New Roman"/>
          <w:b/>
          <w:sz w:val="28"/>
          <w:szCs w:val="28"/>
          <w:u w:val="single"/>
        </w:rPr>
        <w:t xml:space="preserve">3.11.  Особенности выполнения административных процедур (действий) в многофункциональных центрах предоставления государственных </w:t>
      </w:r>
      <w:r w:rsidRPr="00434949">
        <w:rPr>
          <w:rFonts w:ascii="Times New Roman" w:hAnsi="Times New Roman"/>
          <w:b/>
          <w:sz w:val="28"/>
          <w:szCs w:val="28"/>
          <w:u w:val="single"/>
        </w:rPr>
        <w:br/>
        <w:t xml:space="preserve">и муниципальных услуг. </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органом, предоставляющим муниципальную услугу, и МФЦ. В соглашении </w:t>
      </w:r>
      <w:r>
        <w:rPr>
          <w:rFonts w:ascii="Times New Roman" w:hAnsi="Times New Roman"/>
          <w:sz w:val="28"/>
          <w:szCs w:val="28"/>
        </w:rPr>
        <w:br/>
        <w:t>о взаимодействии описываются особенности выполнения административных процедур (действий), выполняемых МФЦ:</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информирование заявителей в МФЦ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в МФЦ </w:t>
      </w:r>
      <w:r>
        <w:rPr>
          <w:rFonts w:ascii="Times New Roman" w:hAnsi="Times New Roman"/>
          <w:sz w:val="28"/>
          <w:szCs w:val="28"/>
        </w:rPr>
        <w:br/>
        <w:t>о порядке предоставления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 xml:space="preserve">прием запросов заявителей о предоставлении муниципальной услуги </w:t>
      </w:r>
      <w:r>
        <w:rPr>
          <w:rFonts w:ascii="Times New Roman" w:hAnsi="Times New Roman"/>
          <w:sz w:val="28"/>
          <w:szCs w:val="28"/>
        </w:rPr>
        <w:br/>
        <w:t>и иных документов, необходимых для предоставления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выдача заявителю результата предоставления муниципальной услуги.</w:t>
      </w:r>
    </w:p>
    <w:p w:rsidR="001E0D0D" w:rsidRDefault="004B2CFB">
      <w:pPr>
        <w:pStyle w:val="aff8"/>
        <w:ind w:firstLine="397"/>
        <w:rPr>
          <w:rFonts w:ascii="Times New Roman" w:hAnsi="Times New Roman"/>
          <w:sz w:val="28"/>
          <w:szCs w:val="28"/>
        </w:rPr>
      </w:pPr>
      <w:r>
        <w:rPr>
          <w:rFonts w:ascii="Times New Roman" w:hAnsi="Times New Roman"/>
          <w:sz w:val="28"/>
          <w:szCs w:val="28"/>
        </w:rPr>
        <w:t>МФЦ не осуществляются:</w:t>
      </w:r>
    </w:p>
    <w:p w:rsidR="001E0D0D" w:rsidRDefault="004B2CFB">
      <w:pPr>
        <w:pStyle w:val="aff8"/>
        <w:ind w:firstLine="397"/>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1E0D0D" w:rsidRDefault="004B2CFB">
      <w:pPr>
        <w:pStyle w:val="aff8"/>
        <w:ind w:firstLine="397"/>
        <w:rPr>
          <w:rFonts w:ascii="Times New Roman" w:hAnsi="Times New Roman"/>
          <w:sz w:val="28"/>
          <w:szCs w:val="28"/>
        </w:rPr>
      </w:pPr>
      <w:r>
        <w:rPr>
          <w:rFonts w:ascii="Times New Roman" w:hAnsi="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1E0D0D" w:rsidRDefault="001E0D0D">
      <w:pPr>
        <w:pStyle w:val="aff8"/>
        <w:rPr>
          <w:rFonts w:ascii="Times New Roman" w:hAnsi="Times New Roman"/>
          <w:sz w:val="28"/>
          <w:szCs w:val="28"/>
        </w:rPr>
      </w:pPr>
    </w:p>
    <w:p w:rsidR="001E0D0D" w:rsidRDefault="001E0D0D">
      <w:pPr>
        <w:pStyle w:val="aff8"/>
        <w:ind w:firstLine="708"/>
        <w:rPr>
          <w:rFonts w:ascii="Times New Roman" w:hAnsi="Times New Roman"/>
          <w:sz w:val="28"/>
          <w:szCs w:val="28"/>
        </w:rPr>
      </w:pPr>
    </w:p>
    <w:p w:rsidR="001E0D0D" w:rsidRDefault="001E0D0D">
      <w:pPr>
        <w:pStyle w:val="aff8"/>
        <w:ind w:firstLine="708"/>
        <w:rPr>
          <w:rFonts w:ascii="Times New Roman" w:hAnsi="Times New Roman"/>
          <w:sz w:val="28"/>
          <w:szCs w:val="28"/>
        </w:rPr>
      </w:pPr>
    </w:p>
    <w:p w:rsidR="001E0D0D" w:rsidRDefault="001E0D0D">
      <w:pPr>
        <w:pStyle w:val="aff8"/>
        <w:ind w:firstLine="708"/>
        <w:rPr>
          <w:rFonts w:ascii="Times New Roman" w:hAnsi="Times New Roman"/>
          <w:sz w:val="28"/>
          <w:szCs w:val="28"/>
        </w:rPr>
      </w:pPr>
    </w:p>
    <w:p w:rsidR="001E0D0D" w:rsidRDefault="001E0D0D">
      <w:pPr>
        <w:pStyle w:val="aff8"/>
        <w:ind w:firstLine="708"/>
        <w:rPr>
          <w:rFonts w:ascii="Times New Roman" w:hAnsi="Times New Roman"/>
          <w:sz w:val="28"/>
          <w:szCs w:val="28"/>
        </w:rPr>
      </w:pPr>
    </w:p>
    <w:p w:rsidR="001E0D0D" w:rsidRDefault="001E0D0D" w:rsidP="00B13D1E">
      <w:pPr>
        <w:pStyle w:val="aff8"/>
        <w:rPr>
          <w:sz w:val="28"/>
        </w:rPr>
      </w:pPr>
    </w:p>
    <w:p w:rsidR="001E0D0D" w:rsidRDefault="001E0D0D">
      <w:pPr>
        <w:pStyle w:val="aff8"/>
        <w:ind w:left="5103"/>
        <w:rPr>
          <w:sz w:val="28"/>
        </w:rPr>
      </w:pPr>
    </w:p>
    <w:p w:rsidR="001E0D0D" w:rsidRDefault="004B2CFB">
      <w:pPr>
        <w:pStyle w:val="aff8"/>
        <w:ind w:firstLineChars="2900" w:firstLine="6380"/>
      </w:pPr>
      <w:r>
        <w:t xml:space="preserve">Приложение № 1 </w:t>
      </w:r>
    </w:p>
    <w:p w:rsidR="001E0D0D" w:rsidRDefault="004B2CFB">
      <w:pPr>
        <w:pStyle w:val="aff8"/>
        <w:ind w:left="5103"/>
      </w:pPr>
      <w:r>
        <w:t>к Административному регламенту предоставления муниципальной услуги «Предоставление земельного участка в безвозмездное пользование»</w:t>
      </w:r>
    </w:p>
    <w:p w:rsidR="001E0D0D" w:rsidRDefault="001E0D0D">
      <w:pPr>
        <w:pStyle w:val="aff8"/>
      </w:pPr>
    </w:p>
    <w:p w:rsidR="001E0D0D" w:rsidRDefault="001E0D0D">
      <w:pPr>
        <w:jc w:val="both"/>
        <w:rPr>
          <w:highlight w:val="red"/>
        </w:rPr>
      </w:pPr>
    </w:p>
    <w:p w:rsidR="001E0D0D" w:rsidRDefault="004B2CFB">
      <w:pPr>
        <w:ind w:left="5103"/>
        <w:jc w:val="both"/>
      </w:pPr>
      <w:r>
        <w:t xml:space="preserve">Главе Администрации </w:t>
      </w:r>
      <w:r w:rsidR="00970FCC">
        <w:t>Семичанского</w:t>
      </w:r>
      <w:r w:rsidR="00A34A46" w:rsidRPr="00A34A46">
        <w:t xml:space="preserve"> сельского поселения</w:t>
      </w:r>
    </w:p>
    <w:tbl>
      <w:tblPr>
        <w:tblW w:w="0" w:type="auto"/>
        <w:tblLayout w:type="fixed"/>
        <w:tblLook w:val="04A0"/>
      </w:tblPr>
      <w:tblGrid>
        <w:gridCol w:w="4927"/>
        <w:gridCol w:w="4927"/>
      </w:tblGrid>
      <w:tr w:rsidR="001E0D0D">
        <w:tc>
          <w:tcPr>
            <w:tcW w:w="4927" w:type="dxa"/>
          </w:tcPr>
          <w:p w:rsidR="001E0D0D" w:rsidRDefault="001E0D0D">
            <w:pPr>
              <w:rPr>
                <w:highlight w:val="red"/>
              </w:rPr>
            </w:pPr>
          </w:p>
        </w:tc>
        <w:tc>
          <w:tcPr>
            <w:tcW w:w="4927" w:type="dxa"/>
          </w:tcPr>
          <w:p w:rsidR="001E0D0D" w:rsidRDefault="001E0D0D">
            <w:pPr>
              <w:jc w:val="center"/>
              <w:rPr>
                <w:highlight w:val="red"/>
              </w:rPr>
            </w:pPr>
          </w:p>
        </w:tc>
      </w:tr>
    </w:tbl>
    <w:p w:rsidR="001E0D0D" w:rsidRDefault="004B2CFB">
      <w:pPr>
        <w:jc w:val="center"/>
      </w:pPr>
      <w:r>
        <w:t>ЗАЯВЛЕНИЕ</w:t>
      </w:r>
    </w:p>
    <w:p w:rsidR="001E0D0D" w:rsidRDefault="004B2CFB">
      <w:pPr>
        <w:jc w:val="center"/>
      </w:pPr>
      <w:r>
        <w:t>о предоставлении земельного участка в безвозмездное пользование</w:t>
      </w:r>
    </w:p>
    <w:p w:rsidR="001E0D0D" w:rsidRDefault="001E0D0D">
      <w:pPr>
        <w:jc w:val="center"/>
      </w:pPr>
    </w:p>
    <w:p w:rsidR="001E0D0D" w:rsidRPr="00B13D1E" w:rsidRDefault="004B2CFB">
      <w:pPr>
        <w:jc w:val="both"/>
      </w:pPr>
      <w:r w:rsidRPr="00B13D1E">
        <w:t>________________________________________________________________________________</w:t>
      </w:r>
    </w:p>
    <w:p w:rsidR="001E0D0D" w:rsidRPr="00B13D1E" w:rsidRDefault="004B2CFB">
      <w:pPr>
        <w:jc w:val="center"/>
        <w:rPr>
          <w:sz w:val="20"/>
        </w:rPr>
      </w:pPr>
      <w:r w:rsidRPr="00B13D1E">
        <w:rPr>
          <w:sz w:val="20"/>
        </w:rPr>
        <w:t>(полное наименование юридического лица или Ф.И.О. физического лица)</w:t>
      </w:r>
    </w:p>
    <w:p w:rsidR="001E0D0D" w:rsidRPr="00B13D1E" w:rsidRDefault="004B2CFB">
      <w:pPr>
        <w:jc w:val="both"/>
      </w:pPr>
      <w:r w:rsidRPr="00B13D1E">
        <w:t>ИНН _______________________________</w:t>
      </w:r>
    </w:p>
    <w:p w:rsidR="001E0D0D" w:rsidRPr="00B13D1E" w:rsidRDefault="004B2CFB">
      <w:pPr>
        <w:pStyle w:val="aff8"/>
        <w:rPr>
          <w:rFonts w:ascii="Times New Roman" w:hAnsi="Times New Roman"/>
          <w:sz w:val="28"/>
        </w:rPr>
      </w:pPr>
      <w:r w:rsidRPr="00B13D1E">
        <w:rPr>
          <w:rFonts w:ascii="Times New Roman" w:hAnsi="Times New Roman"/>
        </w:rPr>
        <w:t>Реквизиты документа, удостоверяющего личность заявителя (представителя заявителя):</w:t>
      </w:r>
      <w:r w:rsidRPr="00B13D1E">
        <w:rPr>
          <w:rFonts w:ascii="Times New Roman" w:hAnsi="Times New Roman"/>
          <w:sz w:val="28"/>
        </w:rPr>
        <w:t xml:space="preserve">________________________________________________________, </w:t>
      </w:r>
    </w:p>
    <w:p w:rsidR="001E0D0D" w:rsidRPr="00B13D1E" w:rsidRDefault="004B2CFB">
      <w:pPr>
        <w:pStyle w:val="aff8"/>
        <w:rPr>
          <w:rFonts w:ascii="Times New Roman" w:hAnsi="Times New Roman"/>
        </w:rPr>
      </w:pPr>
      <w:r w:rsidRPr="00B13D1E">
        <w:rPr>
          <w:rFonts w:ascii="Times New Roman" w:hAnsi="Times New Roman"/>
        </w:rPr>
        <w:t>серия_______ номер ________________ дата выдачи ____________________,</w:t>
      </w:r>
    </w:p>
    <w:p w:rsidR="001E0D0D" w:rsidRPr="00B13D1E" w:rsidRDefault="004B2CFB">
      <w:pPr>
        <w:pStyle w:val="aff8"/>
        <w:rPr>
          <w:rFonts w:ascii="Times New Roman" w:hAnsi="Times New Roman"/>
        </w:rPr>
      </w:pPr>
      <w:r w:rsidRPr="00B13D1E">
        <w:rPr>
          <w:rFonts w:ascii="Times New Roman" w:hAnsi="Times New Roman"/>
        </w:rPr>
        <w:t>выдан ____________________________________________________________.</w:t>
      </w:r>
    </w:p>
    <w:p w:rsidR="001E0D0D" w:rsidRPr="00B13D1E" w:rsidRDefault="004B2CFB">
      <w:pPr>
        <w:pStyle w:val="aff8"/>
        <w:rPr>
          <w:rFonts w:ascii="Times New Roman" w:hAnsi="Times New Roman"/>
        </w:rPr>
      </w:pPr>
      <w:r w:rsidRPr="00B13D1E">
        <w:rPr>
          <w:rFonts w:ascii="Times New Roman" w:hAnsi="Times New Roman"/>
        </w:rPr>
        <w:t>Документ, подтверждающий государственную регистрацию юридического лица:</w:t>
      </w:r>
    </w:p>
    <w:p w:rsidR="001E0D0D" w:rsidRPr="00B13D1E" w:rsidRDefault="004B2CFB">
      <w:pPr>
        <w:pStyle w:val="aff8"/>
        <w:rPr>
          <w:rFonts w:ascii="Times New Roman" w:hAnsi="Times New Roman"/>
        </w:rPr>
      </w:pPr>
      <w:r w:rsidRPr="00B13D1E">
        <w:rPr>
          <w:rFonts w:ascii="Times New Roman" w:hAnsi="Times New Roman"/>
        </w:rPr>
        <w:t>свидетельство о государственной регистрации юридического лица:</w:t>
      </w:r>
    </w:p>
    <w:p w:rsidR="001E0D0D" w:rsidRPr="00B13D1E" w:rsidRDefault="004B2CFB">
      <w:pPr>
        <w:pStyle w:val="aff8"/>
        <w:rPr>
          <w:rFonts w:ascii="Times New Roman" w:hAnsi="Times New Roman"/>
        </w:rPr>
      </w:pPr>
      <w:r w:rsidRPr="00B13D1E">
        <w:rPr>
          <w:rFonts w:ascii="Times New Roman" w:hAnsi="Times New Roman"/>
        </w:rPr>
        <w:t>серия____________ номер  _______________ дата выдачи________________,</w:t>
      </w:r>
    </w:p>
    <w:p w:rsidR="001E0D0D" w:rsidRPr="00B13D1E" w:rsidRDefault="004B2CFB">
      <w:pPr>
        <w:pStyle w:val="aff8"/>
        <w:rPr>
          <w:rFonts w:ascii="Times New Roman" w:hAnsi="Times New Roman"/>
          <w:sz w:val="28"/>
        </w:rPr>
      </w:pPr>
      <w:r w:rsidRPr="00B13D1E">
        <w:rPr>
          <w:rFonts w:ascii="Times New Roman" w:hAnsi="Times New Roman"/>
        </w:rPr>
        <w:t>выдано____________________________________________________________,</w:t>
      </w:r>
    </w:p>
    <w:p w:rsidR="001E0D0D" w:rsidRPr="00B13D1E" w:rsidRDefault="004B2CFB">
      <w:pPr>
        <w:pStyle w:val="aff8"/>
        <w:jc w:val="center"/>
        <w:rPr>
          <w:rFonts w:ascii="Times New Roman" w:hAnsi="Times New Roman"/>
          <w:sz w:val="20"/>
        </w:rPr>
      </w:pPr>
      <w:r w:rsidRPr="00B13D1E">
        <w:rPr>
          <w:rFonts w:ascii="Times New Roman" w:hAnsi="Times New Roman"/>
          <w:sz w:val="20"/>
        </w:rPr>
        <w:t>(полное наименование налогового органа)</w:t>
      </w:r>
    </w:p>
    <w:p w:rsidR="001E0D0D" w:rsidRPr="00B13D1E" w:rsidRDefault="004B2CFB">
      <w:pPr>
        <w:pStyle w:val="aff8"/>
        <w:rPr>
          <w:rFonts w:ascii="Times New Roman" w:hAnsi="Times New Roman"/>
        </w:rPr>
      </w:pPr>
      <w:r w:rsidRPr="00B13D1E">
        <w:rPr>
          <w:rFonts w:ascii="Times New Roman" w:hAnsi="Times New Roman"/>
        </w:rPr>
        <w:t xml:space="preserve">или лист записи Единого государственного реестра юридических лиц, </w:t>
      </w:r>
      <w:r w:rsidRPr="00B13D1E">
        <w:rPr>
          <w:rFonts w:ascii="Times New Roman" w:hAnsi="Times New Roman"/>
        </w:rPr>
        <w:br/>
        <w:t>дата выдачи_______________________________________________________,</w:t>
      </w:r>
    </w:p>
    <w:p w:rsidR="001E0D0D" w:rsidRPr="00B13D1E" w:rsidRDefault="004B2CFB">
      <w:pPr>
        <w:pStyle w:val="aff8"/>
        <w:rPr>
          <w:rFonts w:ascii="Times New Roman" w:hAnsi="Times New Roman"/>
          <w:sz w:val="28"/>
        </w:rPr>
      </w:pPr>
      <w:r w:rsidRPr="00B13D1E">
        <w:rPr>
          <w:rFonts w:ascii="Times New Roman" w:hAnsi="Times New Roman"/>
        </w:rPr>
        <w:t>выдан ___</w:t>
      </w:r>
      <w:r w:rsidRPr="00B13D1E">
        <w:rPr>
          <w:rFonts w:ascii="Times New Roman" w:hAnsi="Times New Roman"/>
          <w:sz w:val="28"/>
        </w:rPr>
        <w:t>_________________________________________________________.</w:t>
      </w:r>
    </w:p>
    <w:p w:rsidR="001E0D0D" w:rsidRPr="00B13D1E" w:rsidRDefault="004B2CFB">
      <w:pPr>
        <w:pStyle w:val="aff8"/>
        <w:jc w:val="center"/>
        <w:rPr>
          <w:rFonts w:ascii="Times New Roman" w:hAnsi="Times New Roman"/>
          <w:sz w:val="20"/>
        </w:rPr>
      </w:pPr>
      <w:r w:rsidRPr="00B13D1E">
        <w:rPr>
          <w:rFonts w:ascii="Times New Roman" w:hAnsi="Times New Roman"/>
          <w:sz w:val="20"/>
        </w:rPr>
        <w:t>(полное наименование налогового органа)</w:t>
      </w:r>
    </w:p>
    <w:p w:rsidR="001E0D0D" w:rsidRPr="00B13D1E" w:rsidRDefault="004B2CFB">
      <w:pPr>
        <w:pStyle w:val="aff8"/>
        <w:rPr>
          <w:rFonts w:ascii="Times New Roman" w:hAnsi="Times New Roman"/>
        </w:rPr>
      </w:pPr>
      <w:r w:rsidRPr="00B13D1E">
        <w:rPr>
          <w:rFonts w:ascii="Times New Roman" w:hAnsi="Times New Roman"/>
        </w:rPr>
        <w:t>ОГРН _______________________.</w:t>
      </w:r>
    </w:p>
    <w:p w:rsidR="001E0D0D" w:rsidRDefault="004B2CFB">
      <w:pPr>
        <w:jc w:val="both"/>
      </w:pPr>
      <w:r>
        <w:t>В лице ____________________________________________________________,</w:t>
      </w:r>
    </w:p>
    <w:p w:rsidR="001E0D0D" w:rsidRDefault="004B2CFB">
      <w:pPr>
        <w:jc w:val="both"/>
      </w:pPr>
      <w:r>
        <w:t>действующего на основании__________________________________________,</w:t>
      </w:r>
    </w:p>
    <w:p w:rsidR="001E0D0D" w:rsidRDefault="004B2CFB">
      <w:pPr>
        <w:jc w:val="both"/>
        <w:rPr>
          <w:sz w:val="20"/>
        </w:rPr>
      </w:pPr>
      <w:r>
        <w:t xml:space="preserve">                                                                      </w:t>
      </w:r>
      <w:r>
        <w:rPr>
          <w:sz w:val="20"/>
        </w:rPr>
        <w:t>(доверенности, устава или др.)</w:t>
      </w:r>
    </w:p>
    <w:p w:rsidR="001E0D0D" w:rsidRDefault="004B2CFB">
      <w:pPr>
        <w:jc w:val="both"/>
        <w:rPr>
          <w:sz w:val="28"/>
        </w:rPr>
      </w:pPr>
      <w:r>
        <w:t>телефон (факс) заявителя</w:t>
      </w:r>
      <w:r>
        <w:rPr>
          <w:sz w:val="28"/>
        </w:rPr>
        <w:t>_____________________________________________,</w:t>
      </w:r>
    </w:p>
    <w:p w:rsidR="001E0D0D" w:rsidRDefault="004B2CFB">
      <w:pPr>
        <w:jc w:val="both"/>
        <w:rPr>
          <w:sz w:val="20"/>
        </w:rPr>
      </w:pPr>
      <w:r>
        <w:rPr>
          <w:sz w:val="20"/>
        </w:rPr>
        <w:t>(при наличии)</w:t>
      </w:r>
    </w:p>
    <w:p w:rsidR="001E0D0D" w:rsidRDefault="004B2CFB">
      <w:pPr>
        <w:jc w:val="both"/>
        <w:rPr>
          <w:sz w:val="28"/>
        </w:rPr>
      </w:pPr>
      <w:r>
        <w:t>телефон представителя заявителя</w:t>
      </w:r>
      <w:r>
        <w:rPr>
          <w:sz w:val="28"/>
        </w:rPr>
        <w:t xml:space="preserve"> ______________________________________,</w:t>
      </w:r>
    </w:p>
    <w:p w:rsidR="001E0D0D" w:rsidRDefault="004B2CFB">
      <w:pPr>
        <w:jc w:val="both"/>
        <w:rPr>
          <w:sz w:val="20"/>
        </w:rPr>
      </w:pPr>
      <w:r>
        <w:rPr>
          <w:sz w:val="20"/>
        </w:rPr>
        <w:t>(при наличии)</w:t>
      </w:r>
    </w:p>
    <w:p w:rsidR="001E0D0D" w:rsidRDefault="004B2CFB">
      <w:pPr>
        <w:jc w:val="both"/>
      </w:pPr>
      <w:r>
        <w:t>Местонахождение заявителя (для юридического лица)____________________.</w:t>
      </w:r>
    </w:p>
    <w:p w:rsidR="001E0D0D" w:rsidRDefault="004B2CFB">
      <w:pPr>
        <w:jc w:val="both"/>
      </w:pPr>
      <w:r>
        <w:t>Место жительства заявителя (для физического лица)______________________.</w:t>
      </w:r>
    </w:p>
    <w:p w:rsidR="001E0D0D" w:rsidRDefault="004B2CFB">
      <w:pPr>
        <w:jc w:val="both"/>
      </w:pPr>
      <w:r>
        <w:t>Почтовый адрес и (или) адрес электронной почты для связи с заявителем ___________________________________________________________________.</w:t>
      </w:r>
    </w:p>
    <w:p w:rsidR="001E0D0D" w:rsidRDefault="001E0D0D">
      <w:pPr>
        <w:jc w:val="both"/>
      </w:pPr>
    </w:p>
    <w:p w:rsidR="001E0D0D" w:rsidRDefault="004B2CFB">
      <w:pPr>
        <w:jc w:val="both"/>
      </w:pPr>
      <w:r>
        <w:t>Прошу предоставить земельный участок в безвозмездное пользование.</w:t>
      </w:r>
    </w:p>
    <w:p w:rsidR="001E0D0D" w:rsidRDefault="004B2CFB">
      <w:pPr>
        <w:jc w:val="both"/>
      </w:pPr>
      <w:r>
        <w:t>1. Основание предоставления земельного участка</w:t>
      </w:r>
    </w:p>
    <w:p w:rsidR="001E0D0D" w:rsidRDefault="004B2CFB">
      <w:pPr>
        <w:jc w:val="both"/>
      </w:pPr>
      <w:r>
        <w:t>________________________________________________________________________________</w:t>
      </w:r>
    </w:p>
    <w:p w:rsidR="001E0D0D" w:rsidRDefault="004B2CFB">
      <w:pPr>
        <w:jc w:val="center"/>
        <w:rPr>
          <w:sz w:val="20"/>
        </w:rPr>
      </w:pPr>
      <w:r>
        <w:rPr>
          <w:sz w:val="20"/>
        </w:rPr>
        <w:t xml:space="preserve">(указывается основание предоставления земельного участка без проведения торгов из числа предусмотренных </w:t>
      </w:r>
      <w:hyperlink r:id="rId28" w:history="1">
        <w:r>
          <w:rPr>
            <w:sz w:val="20"/>
          </w:rPr>
          <w:t>пунктом 2 статьи 39.10</w:t>
        </w:r>
      </w:hyperlink>
      <w:r>
        <w:rPr>
          <w:sz w:val="20"/>
        </w:rPr>
        <w:t xml:space="preserve"> Земельного кодекса Российской Федерации)</w:t>
      </w:r>
    </w:p>
    <w:p w:rsidR="001E0D0D" w:rsidRDefault="001E0D0D">
      <w:pPr>
        <w:jc w:val="both"/>
      </w:pPr>
    </w:p>
    <w:p w:rsidR="001E0D0D" w:rsidRDefault="004B2CFB">
      <w:pPr>
        <w:jc w:val="both"/>
      </w:pPr>
      <w:r>
        <w:t>2. Сведения о земельном участке:</w:t>
      </w:r>
    </w:p>
    <w:p w:rsidR="001E0D0D" w:rsidRDefault="004B2CFB">
      <w:pPr>
        <w:jc w:val="both"/>
      </w:pPr>
      <w:r>
        <w:t>2.1. Площадь _____________кв. м.</w:t>
      </w:r>
    </w:p>
    <w:p w:rsidR="001E0D0D" w:rsidRDefault="004B2CFB">
      <w:pPr>
        <w:jc w:val="both"/>
      </w:pPr>
      <w:r>
        <w:t>2.2. Кадастровый номер ________________________.</w:t>
      </w:r>
    </w:p>
    <w:p w:rsidR="001E0D0D" w:rsidRDefault="004B2CFB">
      <w:pPr>
        <w:jc w:val="both"/>
      </w:pPr>
      <w:r>
        <w:lastRenderedPageBreak/>
        <w:t>2.3. Адрес: _________________________________________.</w:t>
      </w:r>
    </w:p>
    <w:p w:rsidR="001E0D0D" w:rsidRDefault="004B2CFB">
      <w:pPr>
        <w:jc w:val="both"/>
      </w:pPr>
      <w:r>
        <w:t>2.4. Разрешенное использование ___________________________________</w:t>
      </w:r>
    </w:p>
    <w:p w:rsidR="001E0D0D" w:rsidRDefault="004B2CFB">
      <w:pPr>
        <w:jc w:val="both"/>
      </w:pPr>
      <w:r>
        <w:t>2.5. Цель использования __________________________________________.</w:t>
      </w:r>
    </w:p>
    <w:p w:rsidR="001E0D0D" w:rsidRDefault="004B2CFB">
      <w:pPr>
        <w:jc w:val="both"/>
      </w:pPr>
      <w:r>
        <w:t>2.6. Ограничения использования и обременения земельного участка_________.</w:t>
      </w:r>
    </w:p>
    <w:p w:rsidR="001E0D0D" w:rsidRDefault="004B2CFB">
      <w:pPr>
        <w:jc w:val="both"/>
      </w:pPr>
      <w:r>
        <w:t>2.7. Право пользования земельным участком_____________________________.</w:t>
      </w:r>
    </w:p>
    <w:p w:rsidR="001E0D0D" w:rsidRDefault="004B2CFB">
      <w:pPr>
        <w:jc w:val="both"/>
      </w:pPr>
      <w:r>
        <w:t>2.8. Реквизиты документа,  удостоверяющего  право  пользования  заявителем</w:t>
      </w:r>
    </w:p>
    <w:p w:rsidR="001E0D0D" w:rsidRDefault="004B2CFB">
      <w:pPr>
        <w:jc w:val="both"/>
      </w:pPr>
      <w:r>
        <w:t>земельным участком _________________________________________________.</w:t>
      </w:r>
    </w:p>
    <w:p w:rsidR="001E0D0D" w:rsidRDefault="004B2CFB">
      <w:pPr>
        <w:jc w:val="both"/>
      </w:pPr>
      <w:r>
        <w:t>2.9. Реквизиты решения  об изъятии земельного  участка для государственных</w:t>
      </w:r>
    </w:p>
    <w:p w:rsidR="001E0D0D" w:rsidRDefault="004B2CFB">
      <w:pPr>
        <w:jc w:val="both"/>
      </w:pPr>
      <w:r>
        <w:t>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_______________________________</w:t>
      </w:r>
    </w:p>
    <w:p w:rsidR="001E0D0D" w:rsidRDefault="004B2CFB">
      <w:pPr>
        <w:jc w:val="both"/>
      </w:pPr>
      <w:r>
        <w:t>2.10. Реквизиты решения об утверждении документа территориального</w:t>
      </w:r>
    </w:p>
    <w:p w:rsidR="001E0D0D" w:rsidRDefault="004B2CFB">
      <w:pPr>
        <w:jc w:val="both"/>
      </w:pPr>
      <w:r>
        <w:t xml:space="preserve">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1E0D0D" w:rsidRDefault="004B2CFB">
      <w:pPr>
        <w:jc w:val="both"/>
      </w:pPr>
      <w:r>
        <w:t>___________________________________________________________</w:t>
      </w:r>
    </w:p>
    <w:p w:rsidR="001E0D0D" w:rsidRDefault="004B2CFB">
      <w:pPr>
        <w:jc w:val="both"/>
      </w:pPr>
      <w:r>
        <w:t>2.11. Реквизиты  решения  о  предварительном  согласовании  предоставления</w:t>
      </w:r>
    </w:p>
    <w:p w:rsidR="001E0D0D" w:rsidRDefault="004B2CFB">
      <w:pPr>
        <w:jc w:val="both"/>
      </w:pPr>
      <w:r>
        <w:t>земельного  участка  (в  случае,  если   испрашиваемый  земельный  участок</w:t>
      </w:r>
    </w:p>
    <w:p w:rsidR="001E0D0D" w:rsidRDefault="004B2CFB">
      <w:pPr>
        <w:jc w:val="both"/>
      </w:pPr>
      <w:r>
        <w:t>образовывался  или  его  границы  уточнялись на основании данного решения)</w:t>
      </w:r>
    </w:p>
    <w:p w:rsidR="001E0D0D" w:rsidRDefault="004B2CFB">
      <w:pPr>
        <w:jc w:val="both"/>
      </w:pPr>
      <w:r>
        <w:t>___________________________________________________________________</w:t>
      </w:r>
    </w:p>
    <w:p w:rsidR="001E0D0D" w:rsidRDefault="004B2CFB">
      <w:pPr>
        <w:jc w:val="both"/>
      </w:pPr>
      <w:r>
        <w:t>3.</w:t>
      </w:r>
      <w:hyperlink w:anchor="Par101" w:history="1">
        <w:r>
          <w:t>*</w:t>
        </w:r>
      </w:hyperlink>
      <w:r>
        <w:t>Сведения о зданиях, сооружениях, расположенных  на земельном участке:</w:t>
      </w:r>
    </w:p>
    <w:p w:rsidR="001E0D0D" w:rsidRDefault="001E0D0D">
      <w:pPr>
        <w:jc w:val="both"/>
      </w:pPr>
    </w:p>
    <w:p w:rsidR="001E0D0D" w:rsidRDefault="004B2CFB">
      <w:pPr>
        <w:jc w:val="both"/>
      </w:pPr>
      <w:r>
        <w:t>3.1. Перечень зданий, сооружений:</w:t>
      </w:r>
    </w:p>
    <w:p w:rsidR="001E0D0D" w:rsidRDefault="001E0D0D">
      <w:pPr>
        <w:jc w:val="both"/>
      </w:pPr>
    </w:p>
    <w:tbl>
      <w:tblPr>
        <w:tblW w:w="0" w:type="auto"/>
        <w:tblInd w:w="62" w:type="dxa"/>
        <w:tblLayout w:type="fixed"/>
        <w:tblCellMar>
          <w:top w:w="102" w:type="dxa"/>
          <w:left w:w="62" w:type="dxa"/>
          <w:bottom w:w="102" w:type="dxa"/>
          <w:right w:w="62" w:type="dxa"/>
        </w:tblCellMar>
        <w:tblLook w:val="04A0"/>
      </w:tblPr>
      <w:tblGrid>
        <w:gridCol w:w="420"/>
        <w:gridCol w:w="1932"/>
        <w:gridCol w:w="1740"/>
        <w:gridCol w:w="3012"/>
        <w:gridCol w:w="2535"/>
      </w:tblGrid>
      <w:tr w:rsidR="001E0D0D">
        <w:tc>
          <w:tcPr>
            <w:tcW w:w="4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0D0D" w:rsidRDefault="004B2CFB">
            <w:pPr>
              <w:jc w:val="center"/>
            </w:pPr>
            <w:r>
              <w:t>№</w:t>
            </w:r>
          </w:p>
        </w:tc>
        <w:tc>
          <w:tcPr>
            <w:tcW w:w="19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0D0D" w:rsidRDefault="004B2CFB">
            <w:pPr>
              <w:jc w:val="center"/>
            </w:pPr>
            <w:r>
              <w:t>Наименование объекта</w:t>
            </w:r>
          </w:p>
        </w:tc>
        <w:tc>
          <w:tcPr>
            <w:tcW w:w="17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0D0D" w:rsidRDefault="004B2CFB">
            <w:pPr>
              <w:jc w:val="center"/>
            </w:pPr>
            <w:r>
              <w:t>Собственник</w:t>
            </w:r>
          </w:p>
        </w:tc>
        <w:tc>
          <w:tcPr>
            <w:tcW w:w="30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0D0D" w:rsidRDefault="004B2CFB">
            <w:pPr>
              <w:jc w:val="center"/>
            </w:pPr>
            <w:r>
              <w:t>Реквизиты правоподтверждающих документов</w:t>
            </w:r>
          </w:p>
        </w:tc>
        <w:tc>
          <w:tcPr>
            <w:tcW w:w="2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0D0D" w:rsidRDefault="004B2CFB">
            <w:pPr>
              <w:jc w:val="center"/>
            </w:pPr>
            <w:r>
              <w:t xml:space="preserve">Распределение долей в праве собственности </w:t>
            </w:r>
            <w:r>
              <w:br/>
              <w:t>на здания, сооружения</w:t>
            </w:r>
          </w:p>
        </w:tc>
      </w:tr>
      <w:tr w:rsidR="001E0D0D">
        <w:tc>
          <w:tcPr>
            <w:tcW w:w="4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0D0D" w:rsidRDefault="001E0D0D"/>
        </w:tc>
        <w:tc>
          <w:tcPr>
            <w:tcW w:w="19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0D0D" w:rsidRDefault="001E0D0D"/>
        </w:tc>
        <w:tc>
          <w:tcPr>
            <w:tcW w:w="17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0D0D" w:rsidRDefault="001E0D0D"/>
        </w:tc>
        <w:tc>
          <w:tcPr>
            <w:tcW w:w="30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0D0D" w:rsidRDefault="001E0D0D"/>
        </w:tc>
        <w:tc>
          <w:tcPr>
            <w:tcW w:w="2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0D0D" w:rsidRDefault="001E0D0D"/>
        </w:tc>
      </w:tr>
    </w:tbl>
    <w:p w:rsidR="001E0D0D" w:rsidRDefault="001E0D0D">
      <w:pPr>
        <w:jc w:val="both"/>
      </w:pPr>
    </w:p>
    <w:p w:rsidR="001E0D0D" w:rsidRDefault="004B2CFB">
      <w:pPr>
        <w:jc w:val="both"/>
      </w:pPr>
      <w:r>
        <w:t xml:space="preserve">3.2. На земельном  участке  отсутствуют  здания, сооружения, находящиеся </w:t>
      </w:r>
      <w:r>
        <w:br/>
        <w:t>в собственности иных лиц____________________________________________.</w:t>
      </w:r>
    </w:p>
    <w:p w:rsidR="001E0D0D" w:rsidRDefault="001E0D0D">
      <w:pPr>
        <w:jc w:val="both"/>
      </w:pPr>
    </w:p>
    <w:p w:rsidR="001E0D0D" w:rsidRDefault="004B2CFB">
      <w:pPr>
        <w:jc w:val="both"/>
      </w:pPr>
      <w:r>
        <w:t xml:space="preserve">3.3. Основания возникновения  права  собственности на здания, сооружения </w:t>
      </w:r>
      <w:r>
        <w:br/>
        <w:t>у заявителя (ей) ____________________________________________________.</w:t>
      </w:r>
    </w:p>
    <w:p w:rsidR="001E0D0D" w:rsidRDefault="004B2CFB">
      <w:pPr>
        <w:jc w:val="center"/>
        <w:rPr>
          <w:sz w:val="20"/>
        </w:rPr>
      </w:pPr>
      <w:r>
        <w:rPr>
          <w:sz w:val="20"/>
        </w:rPr>
        <w:t xml:space="preserve">(основания перехода права собственности, реквизиты документов о переходе права собственности </w:t>
      </w:r>
      <w:r>
        <w:rPr>
          <w:sz w:val="20"/>
        </w:rPr>
        <w:br/>
        <w:t>на здания, сооружения)</w:t>
      </w:r>
    </w:p>
    <w:p w:rsidR="001E0D0D" w:rsidRDefault="004B2CFB">
      <w:pPr>
        <w:jc w:val="both"/>
      </w:pPr>
      <w:r>
        <w:t>4. Иные сведения:____________________________________________________</w:t>
      </w:r>
    </w:p>
    <w:p w:rsidR="001E0D0D" w:rsidRDefault="001E0D0D">
      <w:pPr>
        <w:jc w:val="both"/>
      </w:pPr>
    </w:p>
    <w:p w:rsidR="001E0D0D" w:rsidRDefault="004B2CFB">
      <w:pPr>
        <w:jc w:val="both"/>
      </w:pPr>
      <w:r>
        <w:t>Результат муниципальной услуги прошу предоставить (напротив необходимого пункта поставить значок V):</w:t>
      </w:r>
    </w:p>
    <w:p w:rsidR="001E0D0D" w:rsidRDefault="004B2CFB">
      <w:pPr>
        <w:jc w:val="both"/>
      </w:pPr>
      <w:r>
        <w:t>□ – в виде бумажного документа посредством почтового отправления;</w:t>
      </w:r>
    </w:p>
    <w:p w:rsidR="001E0D0D" w:rsidRDefault="004B2CFB">
      <w:pPr>
        <w:jc w:val="both"/>
      </w:pPr>
      <w:r>
        <w:t>□ – в виде бумажного документа при личном обращении по месту сдачи документов;</w:t>
      </w:r>
    </w:p>
    <w:p w:rsidR="001E0D0D" w:rsidRDefault="004B2CFB">
      <w:pPr>
        <w:jc w:val="both"/>
      </w:pPr>
      <w:r>
        <w:t>□ – в виде электронного документа посредством Портала госуслуг;</w:t>
      </w:r>
    </w:p>
    <w:p w:rsidR="001E0D0D" w:rsidRDefault="004B2CFB">
      <w:pPr>
        <w:jc w:val="both"/>
      </w:pPr>
      <w:r>
        <w:t>□ – в виде электронного документа посредством системы «Дело»;</w:t>
      </w:r>
    </w:p>
    <w:p w:rsidR="001E0D0D" w:rsidRDefault="004B2CFB">
      <w:pPr>
        <w:jc w:val="both"/>
      </w:pPr>
      <w:r>
        <w:t>□ – в виде электронного документа посредством электронной почты.</w:t>
      </w:r>
    </w:p>
    <w:p w:rsidR="001E0D0D" w:rsidRDefault="001E0D0D">
      <w:pPr>
        <w:jc w:val="both"/>
      </w:pPr>
    </w:p>
    <w:p w:rsidR="001E0D0D" w:rsidRDefault="004B2CFB">
      <w:pPr>
        <w:jc w:val="both"/>
      </w:pPr>
      <w:r>
        <w:t>В случае указания в заявлении способа направления  результата муниципальной услуги в электронном виде в дополнение к выбранному способу результат муниципальной услуги  выдается (направляется) заявителю (представителю заявителя) в виде бумажного документа (напротив необходимого пункта поставить значок V):</w:t>
      </w:r>
    </w:p>
    <w:p w:rsidR="001E0D0D" w:rsidRDefault="004B2CFB">
      <w:pPr>
        <w:jc w:val="both"/>
      </w:pPr>
      <w:r>
        <w:t>□ – в виде бумажного документа посредством почтового отправления;</w:t>
      </w:r>
    </w:p>
    <w:p w:rsidR="001E0D0D" w:rsidRDefault="004B2CFB">
      <w:pPr>
        <w:jc w:val="both"/>
      </w:pPr>
      <w:r>
        <w:lastRenderedPageBreak/>
        <w:t>□ – в виде бумажного документа при личном обращении по месту сдачи документов.</w:t>
      </w:r>
    </w:p>
    <w:p w:rsidR="001E0D0D" w:rsidRDefault="001E0D0D">
      <w:pPr>
        <w:pStyle w:val="aff8"/>
        <w:rPr>
          <w:sz w:val="28"/>
        </w:rPr>
      </w:pPr>
    </w:p>
    <w:p w:rsidR="001E0D0D" w:rsidRDefault="004B2CFB">
      <w:pPr>
        <w:jc w:val="both"/>
      </w:pPr>
      <w:r>
        <w:t>Достоверность и полноту сведений подтверждаю.</w:t>
      </w:r>
    </w:p>
    <w:p w:rsidR="001E0D0D" w:rsidRDefault="001E0D0D">
      <w:pPr>
        <w:jc w:val="both"/>
      </w:pPr>
    </w:p>
    <w:p w:rsidR="001E0D0D" w:rsidRDefault="004B2CFB">
      <w:pPr>
        <w:jc w:val="both"/>
      </w:pPr>
      <w:r>
        <w:t>Заявитель:_________________________________________________     _______</w:t>
      </w:r>
    </w:p>
    <w:p w:rsidR="001E0D0D" w:rsidRDefault="004B2CFB">
      <w:pPr>
        <w:jc w:val="both"/>
        <w:rPr>
          <w:sz w:val="20"/>
        </w:rPr>
      </w:pPr>
      <w:r>
        <w:rPr>
          <w:sz w:val="20"/>
        </w:rPr>
        <w:t xml:space="preserve">                                    ( Ф.И.О. заявителя (представителя заявителя))                                                      (подпись)</w:t>
      </w:r>
    </w:p>
    <w:p w:rsidR="001E0D0D" w:rsidRDefault="004B2CFB">
      <w:pPr>
        <w:jc w:val="both"/>
        <w:rPr>
          <w:sz w:val="20"/>
        </w:rPr>
      </w:pPr>
      <w:r>
        <w:rPr>
          <w:sz w:val="20"/>
        </w:rPr>
        <w:t xml:space="preserve">                                                                  </w:t>
      </w:r>
    </w:p>
    <w:p w:rsidR="001E0D0D" w:rsidRDefault="001E0D0D">
      <w:pPr>
        <w:jc w:val="both"/>
        <w:rPr>
          <w:sz w:val="20"/>
        </w:rPr>
      </w:pPr>
    </w:p>
    <w:p w:rsidR="001E0D0D" w:rsidRDefault="004B2CFB">
      <w:pPr>
        <w:jc w:val="both"/>
      </w:pPr>
      <w:r>
        <w:t xml:space="preserve">«____»_______________20____года. </w:t>
      </w:r>
    </w:p>
    <w:p w:rsidR="001E0D0D" w:rsidRDefault="001E0D0D"/>
    <w:p w:rsidR="001E0D0D" w:rsidRDefault="004B2CFB">
      <w:pPr>
        <w:jc w:val="both"/>
      </w:pPr>
      <w:r>
        <w:t xml:space="preserve">Подтверждаю свое согласие, а также согласие представляемого мною лица, </w:t>
      </w:r>
      <w:r>
        <w:br/>
        <w:t>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 муниципальной услуги _____________________</w:t>
      </w:r>
    </w:p>
    <w:p w:rsidR="001E0D0D" w:rsidRDefault="004B2CFB">
      <w:pPr>
        <w:ind w:firstLine="540"/>
        <w:jc w:val="both"/>
      </w:pPr>
      <w:r>
        <w:t xml:space="preserve"> </w:t>
      </w:r>
    </w:p>
    <w:p w:rsidR="001E0D0D" w:rsidRDefault="004B2CFB">
      <w:pPr>
        <w:jc w:val="both"/>
      </w:pPr>
      <w:bookmarkStart w:id="0" w:name="Par101"/>
      <w:bookmarkEnd w:id="0"/>
      <w:r>
        <w:t>* Заполняется при наличии зданий, сооружений на земельном участке.</w:t>
      </w:r>
    </w:p>
    <w:p w:rsidR="001E0D0D" w:rsidRDefault="001E0D0D">
      <w:pPr>
        <w:contextualSpacing/>
      </w:pPr>
    </w:p>
    <w:p w:rsidR="001E0D0D" w:rsidRDefault="004B2CFB">
      <w:pPr>
        <w:ind w:left="-142"/>
        <w:jc w:val="both"/>
      </w:pPr>
      <w:r>
        <w:t>Документы прилагаются*</w:t>
      </w:r>
    </w:p>
    <w:p w:rsidR="001E0D0D" w:rsidRDefault="004B2CFB">
      <w:pPr>
        <w:ind w:left="-142"/>
        <w:jc w:val="both"/>
      </w:pPr>
      <w:r>
        <w:t xml:space="preserve">*При отправке по почте заявление и пакет документов направляются в адрес </w:t>
      </w:r>
      <w:r w:rsidR="00B13D1E">
        <w:t>Администрации</w:t>
      </w:r>
      <w:r>
        <w:t xml:space="preserve">  почтовым отправлением с описью вложения. </w:t>
      </w:r>
    </w:p>
    <w:p w:rsidR="001E0D0D" w:rsidRDefault="001E0D0D">
      <w:pPr>
        <w:contextualSpacing/>
      </w:pPr>
    </w:p>
    <w:p w:rsidR="001E0D0D" w:rsidRDefault="001E0D0D">
      <w:pPr>
        <w:contextualSpacing/>
      </w:pPr>
    </w:p>
    <w:p w:rsidR="001E0D0D" w:rsidRDefault="001E0D0D">
      <w:pPr>
        <w:contextualSpacing/>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jc w:val="center"/>
        <w:rPr>
          <w:sz w:val="28"/>
        </w:rPr>
      </w:pPr>
    </w:p>
    <w:p w:rsidR="001E0D0D" w:rsidRDefault="001E0D0D">
      <w:pPr>
        <w:pStyle w:val="aff8"/>
        <w:ind w:left="5103"/>
      </w:pPr>
    </w:p>
    <w:p w:rsidR="001E0D0D" w:rsidRDefault="001E0D0D">
      <w:pPr>
        <w:pStyle w:val="aff8"/>
        <w:ind w:left="5103"/>
      </w:pPr>
    </w:p>
    <w:p w:rsidR="001E0D0D" w:rsidRDefault="001E0D0D">
      <w:pPr>
        <w:pStyle w:val="aff8"/>
        <w:ind w:left="5103"/>
      </w:pPr>
    </w:p>
    <w:p w:rsidR="001E0D0D" w:rsidRPr="00B13D1E" w:rsidRDefault="004B2CFB">
      <w:pPr>
        <w:pStyle w:val="aff8"/>
        <w:ind w:left="5103"/>
        <w:rPr>
          <w:rFonts w:ascii="Times New Roman" w:hAnsi="Times New Roman"/>
        </w:rPr>
      </w:pPr>
      <w:r w:rsidRPr="00B13D1E">
        <w:rPr>
          <w:rFonts w:ascii="Times New Roman" w:hAnsi="Times New Roman"/>
        </w:rPr>
        <w:t xml:space="preserve">Приложение № 2 </w:t>
      </w:r>
    </w:p>
    <w:p w:rsidR="001E0D0D" w:rsidRPr="00B13D1E" w:rsidRDefault="004B2CFB">
      <w:pPr>
        <w:pStyle w:val="aff8"/>
        <w:ind w:left="5103"/>
        <w:rPr>
          <w:rFonts w:ascii="Times New Roman" w:hAnsi="Times New Roman"/>
        </w:rPr>
      </w:pPr>
      <w:r w:rsidRPr="00B13D1E">
        <w:rPr>
          <w:rFonts w:ascii="Times New Roman" w:hAnsi="Times New Roman"/>
        </w:rPr>
        <w:t>к Административному регламенту предоставления муниципальной услуги «Предоставление земельного участка в безвозмездное пользование»</w:t>
      </w:r>
    </w:p>
    <w:p w:rsidR="001E0D0D" w:rsidRPr="00B13D1E" w:rsidRDefault="001E0D0D">
      <w:pPr>
        <w:pStyle w:val="aff8"/>
        <w:ind w:left="5103"/>
        <w:rPr>
          <w:rFonts w:ascii="Times New Roman" w:hAnsi="Times New Roman"/>
        </w:rPr>
      </w:pPr>
    </w:p>
    <w:p w:rsidR="001E0D0D" w:rsidRPr="00B13D1E" w:rsidRDefault="001E0D0D">
      <w:pPr>
        <w:pStyle w:val="aff8"/>
        <w:ind w:left="5103"/>
        <w:rPr>
          <w:rFonts w:ascii="Times New Roman" w:hAnsi="Times New Roman"/>
        </w:rPr>
      </w:pPr>
    </w:p>
    <w:p w:rsidR="001E0D0D" w:rsidRPr="00B13D1E" w:rsidRDefault="001E0D0D">
      <w:pPr>
        <w:pStyle w:val="aff8"/>
        <w:jc w:val="center"/>
        <w:rPr>
          <w:rFonts w:ascii="Times New Roman" w:hAnsi="Times New Roman"/>
          <w:sz w:val="28"/>
        </w:rPr>
      </w:pPr>
    </w:p>
    <w:p w:rsidR="001E0D0D" w:rsidRPr="00B13D1E" w:rsidRDefault="004B2CFB">
      <w:pPr>
        <w:pStyle w:val="aff8"/>
        <w:jc w:val="center"/>
        <w:rPr>
          <w:rFonts w:ascii="Times New Roman" w:hAnsi="Times New Roman"/>
          <w:sz w:val="28"/>
        </w:rPr>
      </w:pPr>
      <w:r w:rsidRPr="00B13D1E">
        <w:rPr>
          <w:rFonts w:ascii="Times New Roman" w:hAnsi="Times New Roman"/>
          <w:sz w:val="28"/>
        </w:rPr>
        <w:t>ЗАЯВЛЕНИЕ</w:t>
      </w:r>
    </w:p>
    <w:p w:rsidR="001E0D0D" w:rsidRPr="00B13D1E" w:rsidRDefault="004B2CFB">
      <w:pPr>
        <w:pStyle w:val="aff8"/>
        <w:jc w:val="center"/>
        <w:rPr>
          <w:rFonts w:ascii="Times New Roman" w:hAnsi="Times New Roman"/>
          <w:sz w:val="28"/>
        </w:rPr>
      </w:pPr>
      <w:r w:rsidRPr="00B13D1E">
        <w:rPr>
          <w:rFonts w:ascii="Times New Roman" w:hAnsi="Times New Roman"/>
          <w:sz w:val="28"/>
        </w:rPr>
        <w:t>об исправлении опечаток и (или) ошибок</w:t>
      </w:r>
    </w:p>
    <w:p w:rsidR="001E0D0D" w:rsidRPr="00B13D1E" w:rsidRDefault="004B2CFB">
      <w:pPr>
        <w:pStyle w:val="aff8"/>
        <w:ind w:left="-142"/>
        <w:rPr>
          <w:rFonts w:ascii="Times New Roman" w:hAnsi="Times New Roman"/>
          <w:sz w:val="28"/>
        </w:rPr>
      </w:pPr>
      <w:r w:rsidRPr="00B13D1E">
        <w:rPr>
          <w:rFonts w:ascii="Times New Roman" w:hAnsi="Times New Roman"/>
          <w:sz w:val="28"/>
        </w:rPr>
        <w:t>____________________________________________________________________</w:t>
      </w:r>
    </w:p>
    <w:p w:rsidR="001E0D0D" w:rsidRPr="00B13D1E" w:rsidRDefault="004B2CFB">
      <w:pPr>
        <w:pStyle w:val="aff8"/>
        <w:jc w:val="center"/>
        <w:rPr>
          <w:rFonts w:ascii="Times New Roman" w:hAnsi="Times New Roman"/>
          <w:sz w:val="20"/>
        </w:rPr>
      </w:pPr>
      <w:r w:rsidRPr="00B13D1E">
        <w:rPr>
          <w:rFonts w:ascii="Times New Roman" w:hAnsi="Times New Roman"/>
          <w:sz w:val="20"/>
        </w:rPr>
        <w:t>(полное наименование юридического лица или Ф. И. О. физического лица)</w:t>
      </w:r>
    </w:p>
    <w:p w:rsidR="001E0D0D" w:rsidRPr="00B13D1E" w:rsidRDefault="004B2CFB">
      <w:pPr>
        <w:pStyle w:val="aff8"/>
        <w:ind w:left="-142"/>
        <w:rPr>
          <w:rFonts w:ascii="Times New Roman" w:hAnsi="Times New Roman"/>
        </w:rPr>
      </w:pPr>
      <w:r w:rsidRPr="00B13D1E">
        <w:rPr>
          <w:rFonts w:ascii="Times New Roman" w:hAnsi="Times New Roman"/>
        </w:rPr>
        <w:t>ИНН ________________________, ОГРН ______________________________________________</w:t>
      </w:r>
    </w:p>
    <w:p w:rsidR="001E0D0D" w:rsidRPr="00B13D1E" w:rsidRDefault="004B2CFB">
      <w:pPr>
        <w:pStyle w:val="aff8"/>
        <w:ind w:left="-142"/>
        <w:rPr>
          <w:rFonts w:ascii="Times New Roman" w:hAnsi="Times New Roman"/>
          <w:sz w:val="20"/>
        </w:rPr>
      </w:pPr>
      <w:r w:rsidRPr="00B13D1E">
        <w:rPr>
          <w:rFonts w:ascii="Times New Roman" w:hAnsi="Times New Roman"/>
          <w:sz w:val="28"/>
        </w:rPr>
        <w:t xml:space="preserve">                                                                     </w:t>
      </w:r>
      <w:r w:rsidRPr="00B13D1E">
        <w:rPr>
          <w:rFonts w:ascii="Times New Roman" w:hAnsi="Times New Roman"/>
          <w:sz w:val="20"/>
        </w:rPr>
        <w:t>(для юридических лиц)</w:t>
      </w:r>
    </w:p>
    <w:p w:rsidR="001E0D0D" w:rsidRPr="00B13D1E" w:rsidRDefault="004B2CFB">
      <w:pPr>
        <w:pStyle w:val="aff8"/>
        <w:ind w:left="-142"/>
        <w:rPr>
          <w:rFonts w:ascii="Times New Roman" w:hAnsi="Times New Roman"/>
        </w:rPr>
      </w:pPr>
      <w:r w:rsidRPr="00B13D1E">
        <w:rPr>
          <w:rFonts w:ascii="Times New Roman" w:hAnsi="Times New Roman"/>
        </w:rPr>
        <w:t xml:space="preserve">Реквизиты документа, удостоверяющего личность заявителя (представителя заявителя):_______________________________________________________________________ </w:t>
      </w:r>
    </w:p>
    <w:p w:rsidR="001E0D0D" w:rsidRPr="00B13D1E" w:rsidRDefault="004B2CFB">
      <w:pPr>
        <w:pStyle w:val="aff8"/>
        <w:ind w:left="-142"/>
        <w:rPr>
          <w:rFonts w:ascii="Times New Roman" w:hAnsi="Times New Roman"/>
        </w:rPr>
      </w:pPr>
      <w:r w:rsidRPr="00B13D1E">
        <w:rPr>
          <w:rFonts w:ascii="Times New Roman" w:hAnsi="Times New Roman"/>
        </w:rPr>
        <w:t>серия_____________ номер ___________________ дата выдачи __________________________,</w:t>
      </w:r>
    </w:p>
    <w:p w:rsidR="001E0D0D" w:rsidRPr="00B13D1E" w:rsidRDefault="004B2CFB">
      <w:pPr>
        <w:pStyle w:val="aff8"/>
        <w:ind w:left="-142"/>
        <w:rPr>
          <w:rFonts w:ascii="Times New Roman" w:hAnsi="Times New Roman"/>
        </w:rPr>
      </w:pPr>
      <w:r w:rsidRPr="00B13D1E">
        <w:rPr>
          <w:rFonts w:ascii="Times New Roman" w:hAnsi="Times New Roman"/>
        </w:rPr>
        <w:t>выдан ___________________________________________________________________________.</w:t>
      </w:r>
    </w:p>
    <w:p w:rsidR="001E0D0D" w:rsidRPr="00B13D1E" w:rsidRDefault="004B2CFB">
      <w:pPr>
        <w:pStyle w:val="aff8"/>
        <w:ind w:left="-142" w:right="-2"/>
        <w:rPr>
          <w:rFonts w:ascii="Times New Roman" w:hAnsi="Times New Roman"/>
        </w:rPr>
      </w:pPr>
      <w:r w:rsidRPr="00B13D1E">
        <w:rPr>
          <w:rFonts w:ascii="Times New Roman" w:hAnsi="Times New Roman"/>
        </w:rPr>
        <w:t>В лице __________________________________________________________________________,</w:t>
      </w:r>
    </w:p>
    <w:p w:rsidR="001E0D0D" w:rsidRPr="00B13D1E" w:rsidRDefault="004B2CFB">
      <w:pPr>
        <w:pStyle w:val="aff8"/>
        <w:ind w:left="-142"/>
        <w:rPr>
          <w:rFonts w:ascii="Times New Roman" w:hAnsi="Times New Roman"/>
        </w:rPr>
      </w:pPr>
      <w:r w:rsidRPr="00B13D1E">
        <w:rPr>
          <w:rFonts w:ascii="Times New Roman" w:hAnsi="Times New Roman"/>
        </w:rPr>
        <w:t>действующего на основании________________________________________________________,</w:t>
      </w:r>
    </w:p>
    <w:p w:rsidR="001E0D0D" w:rsidRPr="00B13D1E" w:rsidRDefault="004B2CFB">
      <w:pPr>
        <w:pStyle w:val="aff8"/>
        <w:tabs>
          <w:tab w:val="left" w:pos="851"/>
        </w:tabs>
        <w:ind w:left="-142" w:firstLine="993"/>
        <w:jc w:val="center"/>
        <w:rPr>
          <w:rFonts w:ascii="Times New Roman" w:hAnsi="Times New Roman"/>
        </w:rPr>
      </w:pPr>
      <w:r w:rsidRPr="00B13D1E">
        <w:rPr>
          <w:rFonts w:ascii="Times New Roman" w:hAnsi="Times New Roman"/>
        </w:rPr>
        <w:t>(доверенности, устава или др.)</w:t>
      </w:r>
    </w:p>
    <w:p w:rsidR="001E0D0D" w:rsidRPr="00B13D1E" w:rsidRDefault="004B2CFB">
      <w:pPr>
        <w:pStyle w:val="aff8"/>
        <w:ind w:left="-142"/>
        <w:rPr>
          <w:rFonts w:ascii="Times New Roman" w:hAnsi="Times New Roman"/>
          <w:sz w:val="28"/>
        </w:rPr>
      </w:pPr>
      <w:r w:rsidRPr="00B13D1E">
        <w:rPr>
          <w:rFonts w:ascii="Times New Roman" w:hAnsi="Times New Roman"/>
        </w:rPr>
        <w:t>телефон (факс) заявителя</w:t>
      </w:r>
      <w:r w:rsidRPr="00B13D1E">
        <w:rPr>
          <w:rFonts w:ascii="Times New Roman" w:hAnsi="Times New Roman"/>
          <w:sz w:val="28"/>
        </w:rPr>
        <w:t>_________________________________________________,</w:t>
      </w:r>
    </w:p>
    <w:p w:rsidR="001E0D0D" w:rsidRPr="00B13D1E" w:rsidRDefault="004B2CFB">
      <w:pPr>
        <w:pStyle w:val="aff8"/>
        <w:ind w:left="-142"/>
        <w:rPr>
          <w:rFonts w:ascii="Times New Roman" w:hAnsi="Times New Roman"/>
        </w:rPr>
      </w:pPr>
      <w:r w:rsidRPr="00B13D1E">
        <w:rPr>
          <w:rFonts w:ascii="Times New Roman" w:hAnsi="Times New Roman"/>
        </w:rPr>
        <w:t>(при наличии)</w:t>
      </w:r>
    </w:p>
    <w:p w:rsidR="001E0D0D" w:rsidRPr="00B13D1E" w:rsidRDefault="004B2CFB">
      <w:pPr>
        <w:pStyle w:val="aff8"/>
        <w:ind w:left="-142"/>
        <w:rPr>
          <w:rFonts w:ascii="Times New Roman" w:hAnsi="Times New Roman"/>
          <w:sz w:val="28"/>
        </w:rPr>
      </w:pPr>
      <w:r w:rsidRPr="00B13D1E">
        <w:rPr>
          <w:rFonts w:ascii="Times New Roman" w:hAnsi="Times New Roman"/>
        </w:rPr>
        <w:t xml:space="preserve">телефон представителя заявителя </w:t>
      </w:r>
      <w:r w:rsidRPr="00B13D1E">
        <w:rPr>
          <w:rFonts w:ascii="Times New Roman" w:hAnsi="Times New Roman"/>
          <w:sz w:val="28"/>
        </w:rPr>
        <w:t>_________________________________________,</w:t>
      </w:r>
    </w:p>
    <w:p w:rsidR="001E0D0D" w:rsidRPr="00B13D1E" w:rsidRDefault="004B2CFB">
      <w:pPr>
        <w:pStyle w:val="aff8"/>
        <w:ind w:left="-142"/>
        <w:rPr>
          <w:rFonts w:ascii="Times New Roman" w:hAnsi="Times New Roman"/>
        </w:rPr>
      </w:pPr>
      <w:r w:rsidRPr="00B13D1E">
        <w:rPr>
          <w:rFonts w:ascii="Times New Roman" w:hAnsi="Times New Roman"/>
        </w:rPr>
        <w:t>(при наличии)</w:t>
      </w:r>
    </w:p>
    <w:p w:rsidR="001E0D0D" w:rsidRPr="00B13D1E" w:rsidRDefault="004B2CFB">
      <w:pPr>
        <w:pStyle w:val="aff8"/>
        <w:ind w:left="-142"/>
        <w:rPr>
          <w:rFonts w:ascii="Times New Roman" w:hAnsi="Times New Roman"/>
        </w:rPr>
      </w:pPr>
      <w:r w:rsidRPr="00B13D1E">
        <w:rPr>
          <w:rFonts w:ascii="Times New Roman" w:hAnsi="Times New Roman"/>
        </w:rPr>
        <w:t>Местонахождение заявителя (для юридического лица)__________________________________.</w:t>
      </w:r>
    </w:p>
    <w:p w:rsidR="001E0D0D" w:rsidRPr="00B13D1E" w:rsidRDefault="004B2CFB">
      <w:pPr>
        <w:pStyle w:val="aff8"/>
        <w:ind w:left="-142"/>
        <w:rPr>
          <w:rFonts w:ascii="Times New Roman" w:hAnsi="Times New Roman"/>
        </w:rPr>
      </w:pPr>
      <w:r w:rsidRPr="00B13D1E">
        <w:rPr>
          <w:rFonts w:ascii="Times New Roman" w:hAnsi="Times New Roman"/>
        </w:rPr>
        <w:t>Место жительства (регистрации) заявителя (для физического лица) ______________________.</w:t>
      </w:r>
    </w:p>
    <w:p w:rsidR="001E0D0D" w:rsidRPr="00B13D1E" w:rsidRDefault="004B2CFB">
      <w:pPr>
        <w:pStyle w:val="aff8"/>
        <w:ind w:left="-142"/>
        <w:rPr>
          <w:rFonts w:ascii="Times New Roman" w:hAnsi="Times New Roman"/>
        </w:rPr>
      </w:pPr>
      <w:r w:rsidRPr="00B13D1E">
        <w:rPr>
          <w:rFonts w:ascii="Times New Roman" w:hAnsi="Times New Roman"/>
        </w:rPr>
        <w:t>Почтовый адрес и (или) адрес электронной почты заявителя, по которому должен быть направлен ответ___________________________________________________________________.</w:t>
      </w:r>
    </w:p>
    <w:p w:rsidR="001E0D0D" w:rsidRPr="00B13D1E" w:rsidRDefault="004B2CFB">
      <w:pPr>
        <w:pStyle w:val="aff8"/>
        <w:ind w:left="-142"/>
        <w:rPr>
          <w:rFonts w:ascii="Times New Roman" w:hAnsi="Times New Roman"/>
          <w:sz w:val="28"/>
        </w:rPr>
      </w:pPr>
      <w:r w:rsidRPr="00B13D1E">
        <w:rPr>
          <w:rFonts w:ascii="Times New Roman" w:hAnsi="Times New Roman"/>
        </w:rPr>
        <w:t>Сообщаю об опечатке и (или) ошибке, допущенной при предоставлении муниципальной услуги_________________________________________</w:t>
      </w:r>
      <w:r w:rsidRPr="00B13D1E">
        <w:rPr>
          <w:rFonts w:ascii="Times New Roman" w:hAnsi="Times New Roman"/>
          <w:sz w:val="28"/>
        </w:rPr>
        <w:t>___________________________.</w:t>
      </w:r>
    </w:p>
    <w:p w:rsidR="001E0D0D" w:rsidRPr="00B13D1E" w:rsidRDefault="004B2CFB">
      <w:pPr>
        <w:pStyle w:val="aff8"/>
        <w:ind w:left="-142"/>
        <w:jc w:val="center"/>
        <w:rPr>
          <w:rFonts w:ascii="Times New Roman" w:hAnsi="Times New Roman"/>
          <w:sz w:val="28"/>
        </w:rPr>
      </w:pPr>
      <w:r w:rsidRPr="00B13D1E">
        <w:rPr>
          <w:rFonts w:ascii="Times New Roman" w:hAnsi="Times New Roman"/>
          <w:sz w:val="20"/>
        </w:rPr>
        <w:t xml:space="preserve">                                          (указывается точное наименование муниципальной услуги)</w:t>
      </w:r>
      <w:r w:rsidRPr="00B13D1E">
        <w:rPr>
          <w:rFonts w:ascii="Times New Roman" w:hAnsi="Times New Roman"/>
          <w:sz w:val="28"/>
        </w:rPr>
        <w:t xml:space="preserve"> </w:t>
      </w:r>
      <w:r w:rsidRPr="00B13D1E">
        <w:rPr>
          <w:rFonts w:ascii="Times New Roman" w:hAnsi="Times New Roman"/>
        </w:rPr>
        <w:t>Записано</w:t>
      </w:r>
      <w:r w:rsidRPr="00B13D1E">
        <w:rPr>
          <w:rFonts w:ascii="Times New Roman" w:hAnsi="Times New Roman"/>
          <w:sz w:val="28"/>
        </w:rPr>
        <w:t xml:space="preserve">____________________________________________________________  </w:t>
      </w:r>
      <w:r w:rsidRPr="00B13D1E">
        <w:rPr>
          <w:rFonts w:ascii="Times New Roman" w:hAnsi="Times New Roman"/>
          <w:sz w:val="20"/>
        </w:rPr>
        <w:t xml:space="preserve">(указываются подлежащие исправлению сведения)  </w:t>
      </w:r>
      <w:r w:rsidRPr="00B13D1E">
        <w:rPr>
          <w:rFonts w:ascii="Times New Roman" w:hAnsi="Times New Roman"/>
        </w:rPr>
        <w:t>в</w:t>
      </w:r>
      <w:r w:rsidRPr="00B13D1E">
        <w:rPr>
          <w:rFonts w:ascii="Times New Roman" w:hAnsi="Times New Roman"/>
          <w:sz w:val="28"/>
        </w:rPr>
        <w:t>___________________________________________________________________.</w:t>
      </w:r>
    </w:p>
    <w:p w:rsidR="001E0D0D" w:rsidRPr="00B13D1E" w:rsidRDefault="004B2CFB">
      <w:pPr>
        <w:pStyle w:val="aff8"/>
        <w:ind w:left="-142"/>
        <w:jc w:val="center"/>
        <w:rPr>
          <w:rFonts w:ascii="Times New Roman" w:hAnsi="Times New Roman"/>
        </w:rPr>
      </w:pPr>
      <w:r w:rsidRPr="00B13D1E">
        <w:rPr>
          <w:rFonts w:ascii="Times New Roman" w:hAnsi="Times New Roman"/>
        </w:rPr>
        <w:t>(указывается  документ, в котором  допущена опечатка и (или) ошибка)</w:t>
      </w:r>
    </w:p>
    <w:p w:rsidR="001E0D0D" w:rsidRPr="00B13D1E" w:rsidRDefault="004B2CFB">
      <w:pPr>
        <w:pStyle w:val="aff8"/>
        <w:ind w:left="-142"/>
        <w:jc w:val="center"/>
        <w:rPr>
          <w:rFonts w:ascii="Times New Roman" w:hAnsi="Times New Roman"/>
          <w:sz w:val="20"/>
        </w:rPr>
      </w:pPr>
      <w:r w:rsidRPr="00B13D1E">
        <w:rPr>
          <w:rFonts w:ascii="Times New Roman" w:hAnsi="Times New Roman"/>
        </w:rPr>
        <w:t>Правильная запись_________________________________________________________________</w:t>
      </w:r>
      <w:r w:rsidRPr="00B13D1E">
        <w:rPr>
          <w:rFonts w:ascii="Times New Roman" w:hAnsi="Times New Roman"/>
          <w:sz w:val="28"/>
        </w:rPr>
        <w:t xml:space="preserve"> </w:t>
      </w:r>
      <w:r w:rsidRPr="00B13D1E">
        <w:rPr>
          <w:rFonts w:ascii="Times New Roman" w:hAnsi="Times New Roman"/>
          <w:sz w:val="20"/>
        </w:rPr>
        <w:t>(указываются необходимые сведения)</w:t>
      </w:r>
    </w:p>
    <w:p w:rsidR="001E0D0D" w:rsidRPr="00B13D1E" w:rsidRDefault="004B2CFB">
      <w:pPr>
        <w:pStyle w:val="aff8"/>
        <w:ind w:left="-142"/>
        <w:rPr>
          <w:rFonts w:ascii="Times New Roman" w:hAnsi="Times New Roman"/>
          <w:sz w:val="28"/>
        </w:rPr>
      </w:pPr>
      <w:r w:rsidRPr="00B13D1E">
        <w:rPr>
          <w:rFonts w:ascii="Times New Roman" w:hAnsi="Times New Roman"/>
        </w:rPr>
        <w:t>в соответствии с</w:t>
      </w:r>
      <w:r w:rsidRPr="00B13D1E">
        <w:rPr>
          <w:rFonts w:ascii="Times New Roman" w:hAnsi="Times New Roman"/>
          <w:sz w:val="28"/>
        </w:rPr>
        <w:t xml:space="preserve"> _____________________________________________________.</w:t>
      </w:r>
    </w:p>
    <w:p w:rsidR="001E0D0D" w:rsidRPr="00B13D1E" w:rsidRDefault="004B2CFB">
      <w:pPr>
        <w:pStyle w:val="aff8"/>
        <w:ind w:left="-142"/>
        <w:jc w:val="center"/>
        <w:rPr>
          <w:rFonts w:ascii="Times New Roman" w:hAnsi="Times New Roman"/>
          <w:sz w:val="20"/>
        </w:rPr>
      </w:pPr>
      <w:r w:rsidRPr="00B13D1E">
        <w:rPr>
          <w:rFonts w:ascii="Times New Roman" w:hAnsi="Times New Roman"/>
          <w:sz w:val="20"/>
        </w:rPr>
        <w:t>(документ, в котором указаны сведения)</w:t>
      </w:r>
    </w:p>
    <w:p w:rsidR="001E0D0D" w:rsidRPr="00B13D1E" w:rsidRDefault="004B2CFB">
      <w:pPr>
        <w:pStyle w:val="aff8"/>
        <w:ind w:left="-142"/>
        <w:rPr>
          <w:rFonts w:ascii="Times New Roman" w:hAnsi="Times New Roman"/>
        </w:rPr>
      </w:pPr>
      <w:r w:rsidRPr="00B13D1E">
        <w:rPr>
          <w:rFonts w:ascii="Times New Roman" w:hAnsi="Times New Roman"/>
        </w:rPr>
        <w:t>Прошу исправить допущенную опечатку и (или) ошибку и выдать новый документ.</w:t>
      </w:r>
    </w:p>
    <w:p w:rsidR="001E0D0D" w:rsidRPr="00B13D1E" w:rsidRDefault="004B2CFB">
      <w:pPr>
        <w:pStyle w:val="aff8"/>
        <w:ind w:left="-142"/>
        <w:rPr>
          <w:rFonts w:ascii="Times New Roman" w:hAnsi="Times New Roman"/>
        </w:rPr>
      </w:pPr>
      <w:r w:rsidRPr="00B13D1E">
        <w:rPr>
          <w:rFonts w:ascii="Times New Roman" w:hAnsi="Times New Roman"/>
        </w:rPr>
        <w:t xml:space="preserve">Оригинал документа с опечаткой и (или) ошибкой прилагаю.  </w:t>
      </w:r>
    </w:p>
    <w:p w:rsidR="001E0D0D" w:rsidRPr="00B13D1E" w:rsidRDefault="001E0D0D">
      <w:pPr>
        <w:jc w:val="both"/>
        <w:rPr>
          <w:color w:val="auto"/>
        </w:rPr>
      </w:pPr>
    </w:p>
    <w:p w:rsidR="001E0D0D" w:rsidRPr="00B13D1E" w:rsidRDefault="004B2CFB">
      <w:pPr>
        <w:ind w:left="-142"/>
        <w:jc w:val="both"/>
        <w:rPr>
          <w:color w:val="auto"/>
          <w:sz w:val="20"/>
        </w:rPr>
      </w:pPr>
      <w:r w:rsidRPr="00B13D1E">
        <w:rPr>
          <w:color w:val="auto"/>
          <w:sz w:val="20"/>
        </w:rPr>
        <w:t>Результат рассмотрения заявления  прошу  предоставить (напротив необходимого пункта поставить значок V):</w:t>
      </w:r>
    </w:p>
    <w:p w:rsidR="001E0D0D" w:rsidRPr="00B13D1E" w:rsidRDefault="004B2CFB">
      <w:pPr>
        <w:ind w:left="-142"/>
        <w:jc w:val="both"/>
        <w:rPr>
          <w:color w:val="auto"/>
          <w:sz w:val="20"/>
        </w:rPr>
      </w:pPr>
      <w:r w:rsidRPr="00B13D1E">
        <w:rPr>
          <w:color w:val="auto"/>
          <w:sz w:val="20"/>
        </w:rPr>
        <w:t>□ – в виде бумажного документа посредством почтового отправления;</w:t>
      </w:r>
    </w:p>
    <w:p w:rsidR="001E0D0D" w:rsidRPr="00B13D1E" w:rsidRDefault="004B2CFB">
      <w:pPr>
        <w:ind w:left="-142"/>
        <w:jc w:val="both"/>
        <w:rPr>
          <w:color w:val="auto"/>
          <w:sz w:val="20"/>
        </w:rPr>
      </w:pPr>
      <w:r w:rsidRPr="00B13D1E">
        <w:rPr>
          <w:color w:val="auto"/>
          <w:sz w:val="20"/>
        </w:rPr>
        <w:t>□ – в виде бумажного документа при личном обращении по месту сдачи документов;</w:t>
      </w:r>
    </w:p>
    <w:p w:rsidR="001E0D0D" w:rsidRPr="00B13D1E" w:rsidRDefault="004B2CFB">
      <w:pPr>
        <w:ind w:left="-142"/>
        <w:jc w:val="both"/>
        <w:rPr>
          <w:color w:val="auto"/>
          <w:sz w:val="20"/>
        </w:rPr>
      </w:pPr>
      <w:r w:rsidRPr="00B13D1E">
        <w:rPr>
          <w:color w:val="auto"/>
          <w:sz w:val="20"/>
        </w:rPr>
        <w:t>□ – в виде электронного документа посредством электронной почты.</w:t>
      </w:r>
    </w:p>
    <w:p w:rsidR="001E0D0D" w:rsidRPr="00B13D1E" w:rsidRDefault="001E0D0D">
      <w:pPr>
        <w:ind w:left="-142"/>
        <w:jc w:val="both"/>
        <w:rPr>
          <w:sz w:val="20"/>
        </w:rPr>
      </w:pPr>
    </w:p>
    <w:p w:rsidR="001E0D0D" w:rsidRPr="00B13D1E" w:rsidRDefault="004B2CFB">
      <w:pPr>
        <w:ind w:left="-142"/>
        <w:jc w:val="both"/>
      </w:pPr>
      <w:r w:rsidRPr="00B13D1E">
        <w:t>Достоверность и полноту сведений подтверждаю.</w:t>
      </w:r>
    </w:p>
    <w:p w:rsidR="001E0D0D" w:rsidRPr="00B13D1E" w:rsidRDefault="004B2CFB">
      <w:pPr>
        <w:ind w:left="-142"/>
        <w:jc w:val="both"/>
      </w:pPr>
      <w:r w:rsidRPr="00B13D1E">
        <w:t xml:space="preserve"> </w:t>
      </w:r>
    </w:p>
    <w:p w:rsidR="001E0D0D" w:rsidRPr="00B13D1E" w:rsidRDefault="004B2CFB">
      <w:pPr>
        <w:ind w:left="-142"/>
        <w:jc w:val="both"/>
      </w:pPr>
      <w:r w:rsidRPr="00B13D1E">
        <w:t>Заявитель:________________________________________        _______________</w:t>
      </w:r>
    </w:p>
    <w:p w:rsidR="001E0D0D" w:rsidRPr="00B13D1E" w:rsidRDefault="004B2CFB">
      <w:pPr>
        <w:ind w:left="-142"/>
        <w:jc w:val="both"/>
        <w:rPr>
          <w:sz w:val="22"/>
        </w:rPr>
      </w:pPr>
      <w:r w:rsidRPr="00B13D1E">
        <w:rPr>
          <w:sz w:val="22"/>
        </w:rPr>
        <w:t xml:space="preserve">                                (Ф.И.О. заявителя (представителя заявителя))                         (подпись)</w:t>
      </w:r>
    </w:p>
    <w:p w:rsidR="001E0D0D" w:rsidRDefault="001E0D0D">
      <w:pPr>
        <w:ind w:left="-142"/>
        <w:jc w:val="both"/>
      </w:pPr>
    </w:p>
    <w:p w:rsidR="001E0D0D" w:rsidRDefault="004B2CFB">
      <w:pPr>
        <w:ind w:left="-142"/>
        <w:jc w:val="both"/>
      </w:pPr>
      <w:r>
        <w:lastRenderedPageBreak/>
        <w:t>«____»______________20____ года</w:t>
      </w:r>
      <w:r>
        <w:tab/>
      </w:r>
      <w:r>
        <w:tab/>
      </w:r>
      <w:r>
        <w:tab/>
      </w:r>
      <w:r>
        <w:tab/>
      </w:r>
      <w:r>
        <w:tab/>
      </w:r>
      <w:r>
        <w:tab/>
      </w:r>
      <w:r>
        <w:tab/>
        <w:t xml:space="preserve"> </w:t>
      </w:r>
    </w:p>
    <w:p w:rsidR="001E0D0D" w:rsidRDefault="001E0D0D">
      <w:pPr>
        <w:ind w:left="-142"/>
        <w:jc w:val="both"/>
      </w:pPr>
    </w:p>
    <w:p w:rsidR="001E0D0D" w:rsidRDefault="004B2CFB">
      <w:pPr>
        <w:ind w:left="-142"/>
        <w:jc w:val="both"/>
      </w:pPr>
      <w:r>
        <w:t xml:space="preserve">Подтверждаю свое согласие, а также согласие представляемого мною лица, </w:t>
      </w:r>
      <w:r>
        <w:br/>
        <w:t xml:space="preserve">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w:t>
      </w:r>
      <w:r>
        <w:br/>
        <w:t>в целях предоставления муниципальной услуги ________________________</w:t>
      </w:r>
    </w:p>
    <w:p w:rsidR="001E0D0D" w:rsidRDefault="001E0D0D">
      <w:pPr>
        <w:ind w:left="-142"/>
        <w:jc w:val="both"/>
      </w:pPr>
    </w:p>
    <w:p w:rsidR="001E0D0D" w:rsidRDefault="004B2CFB">
      <w:pPr>
        <w:ind w:left="-142"/>
        <w:jc w:val="both"/>
      </w:pPr>
      <w:r>
        <w:t xml:space="preserve"> </w:t>
      </w:r>
    </w:p>
    <w:p w:rsidR="001E0D0D" w:rsidRDefault="004B2CFB">
      <w:pPr>
        <w:ind w:left="-142"/>
        <w:jc w:val="both"/>
      </w:pPr>
      <w:r>
        <w:t>Документы прилагаются*</w:t>
      </w:r>
    </w:p>
    <w:p w:rsidR="001E0D0D" w:rsidRDefault="004B2CFB">
      <w:pPr>
        <w:ind w:left="-142"/>
        <w:jc w:val="both"/>
      </w:pPr>
      <w:r>
        <w:t xml:space="preserve">*При отправке по почте заявление и пакет документов направляются в адрес </w:t>
      </w:r>
      <w:r w:rsidR="00970FCC">
        <w:t>Администрации</w:t>
      </w:r>
      <w:r>
        <w:t xml:space="preserve">  почтовым отправлением с описью вложения. </w:t>
      </w:r>
    </w:p>
    <w:p w:rsidR="001E0D0D" w:rsidRDefault="001E0D0D">
      <w:pPr>
        <w:pStyle w:val="aff8"/>
        <w:ind w:left="-142"/>
        <w:rPr>
          <w:sz w:val="28"/>
        </w:rPr>
      </w:pPr>
    </w:p>
    <w:p w:rsidR="001E0D0D" w:rsidRDefault="001E0D0D">
      <w:pPr>
        <w:pStyle w:val="aff8"/>
        <w:ind w:left="-142"/>
        <w:rPr>
          <w:sz w:val="28"/>
        </w:rPr>
      </w:pPr>
    </w:p>
    <w:p w:rsidR="001E0D0D" w:rsidRDefault="001E0D0D">
      <w:pPr>
        <w:pStyle w:val="aff8"/>
        <w:ind w:left="-142"/>
        <w:rPr>
          <w:sz w:val="28"/>
        </w:rPr>
      </w:pPr>
    </w:p>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Pr>
        <w:rPr>
          <w:sz w:val="28"/>
        </w:rPr>
      </w:pPr>
    </w:p>
    <w:p w:rsidR="001E0D0D" w:rsidRDefault="001E0D0D">
      <w:pPr>
        <w:pStyle w:val="aff8"/>
        <w:rPr>
          <w:sz w:val="28"/>
        </w:rPr>
      </w:pPr>
    </w:p>
    <w:p w:rsidR="001E0D0D" w:rsidRDefault="001E0D0D">
      <w:pPr>
        <w:pStyle w:val="aff8"/>
        <w:rPr>
          <w:sz w:val="28"/>
        </w:rPr>
      </w:pPr>
    </w:p>
    <w:p w:rsidR="001E0D0D" w:rsidRDefault="001E0D0D">
      <w:pPr>
        <w:pStyle w:val="aff8"/>
        <w:rPr>
          <w:sz w:val="28"/>
        </w:rPr>
      </w:pPr>
    </w:p>
    <w:p w:rsidR="001E0D0D" w:rsidRDefault="001E0D0D">
      <w:pPr>
        <w:pStyle w:val="aff8"/>
        <w:rPr>
          <w:sz w:val="28"/>
        </w:rPr>
      </w:pPr>
    </w:p>
    <w:p w:rsidR="001E0D0D" w:rsidRDefault="001E0D0D">
      <w:pPr>
        <w:pStyle w:val="aff8"/>
        <w:rPr>
          <w:sz w:val="28"/>
        </w:rPr>
      </w:pPr>
    </w:p>
    <w:p w:rsidR="001E0D0D" w:rsidRDefault="001E0D0D">
      <w:pPr>
        <w:pStyle w:val="aff8"/>
        <w:rPr>
          <w:sz w:val="28"/>
        </w:rPr>
      </w:pPr>
    </w:p>
    <w:p w:rsidR="001E0D0D" w:rsidRDefault="001E0D0D">
      <w:pPr>
        <w:pStyle w:val="aff8"/>
        <w:rPr>
          <w:sz w:val="28"/>
        </w:rPr>
      </w:pPr>
    </w:p>
    <w:p w:rsidR="001E0D0D" w:rsidRDefault="001E0D0D">
      <w:pPr>
        <w:pStyle w:val="aff8"/>
        <w:rPr>
          <w:sz w:val="28"/>
        </w:rPr>
      </w:pPr>
    </w:p>
    <w:p w:rsidR="001E0D0D" w:rsidRDefault="001E0D0D">
      <w:pPr>
        <w:pStyle w:val="aff8"/>
        <w:rPr>
          <w:sz w:val="28"/>
        </w:rPr>
      </w:pPr>
    </w:p>
    <w:p w:rsidR="001E0D0D" w:rsidRDefault="001E0D0D">
      <w:pPr>
        <w:pStyle w:val="aff8"/>
        <w:rPr>
          <w:sz w:val="28"/>
        </w:rPr>
      </w:pPr>
    </w:p>
    <w:p w:rsidR="001E0D0D" w:rsidRDefault="001E0D0D">
      <w:pPr>
        <w:pStyle w:val="aff8"/>
        <w:rPr>
          <w:sz w:val="28"/>
        </w:rPr>
      </w:pPr>
    </w:p>
    <w:p w:rsidR="001E0D0D" w:rsidRDefault="001E0D0D">
      <w:pPr>
        <w:pStyle w:val="aff8"/>
        <w:rPr>
          <w:sz w:val="28"/>
        </w:rPr>
      </w:pPr>
    </w:p>
    <w:p w:rsidR="001E0D0D" w:rsidRDefault="001E0D0D">
      <w:pPr>
        <w:pStyle w:val="aff8"/>
        <w:rPr>
          <w:sz w:val="28"/>
        </w:rPr>
      </w:pPr>
    </w:p>
    <w:p w:rsidR="001E0D0D" w:rsidRDefault="001E0D0D">
      <w:pPr>
        <w:sectPr w:rsidR="001E0D0D">
          <w:footerReference w:type="default" r:id="rId29"/>
          <w:pgSz w:w="11906" w:h="16838"/>
          <w:pgMar w:top="1134" w:right="567" w:bottom="1134" w:left="1701" w:header="709" w:footer="709" w:gutter="0"/>
          <w:cols w:space="720"/>
        </w:sectPr>
      </w:pPr>
    </w:p>
    <w:p w:rsidR="001E0D0D" w:rsidRPr="00B13D1E" w:rsidRDefault="004B2CFB">
      <w:pPr>
        <w:pStyle w:val="aff8"/>
        <w:ind w:left="10065"/>
        <w:rPr>
          <w:rFonts w:ascii="Times New Roman" w:hAnsi="Times New Roman"/>
        </w:rPr>
      </w:pPr>
      <w:r w:rsidRPr="00B13D1E">
        <w:rPr>
          <w:rFonts w:ascii="Times New Roman" w:hAnsi="Times New Roman"/>
        </w:rPr>
        <w:lastRenderedPageBreak/>
        <w:t xml:space="preserve">Приложение № 3 </w:t>
      </w:r>
    </w:p>
    <w:p w:rsidR="001E0D0D" w:rsidRPr="00B13D1E" w:rsidRDefault="004B2CFB">
      <w:pPr>
        <w:pStyle w:val="aff8"/>
        <w:ind w:left="10065"/>
        <w:rPr>
          <w:rFonts w:ascii="Times New Roman" w:hAnsi="Times New Roman"/>
        </w:rPr>
      </w:pPr>
      <w:r w:rsidRPr="00B13D1E">
        <w:rPr>
          <w:rFonts w:ascii="Times New Roman" w:hAnsi="Times New Roman"/>
        </w:rPr>
        <w:t>к Административному регламенту предоставления муниципальной услуги «Предоставление земельного участка в безвозмездное пользование»</w:t>
      </w:r>
    </w:p>
    <w:p w:rsidR="001E0D0D" w:rsidRPr="00B13D1E" w:rsidRDefault="001E0D0D">
      <w:pPr>
        <w:pStyle w:val="aff8"/>
        <w:jc w:val="center"/>
        <w:rPr>
          <w:rFonts w:ascii="Times New Roman" w:hAnsi="Times New Roman"/>
        </w:rPr>
      </w:pPr>
    </w:p>
    <w:p w:rsidR="001E0D0D" w:rsidRPr="00B13D1E" w:rsidRDefault="004B2CFB">
      <w:pPr>
        <w:pStyle w:val="aff8"/>
        <w:jc w:val="center"/>
        <w:rPr>
          <w:rFonts w:ascii="Times New Roman" w:hAnsi="Times New Roman"/>
          <w:sz w:val="28"/>
        </w:rPr>
      </w:pPr>
      <w:r w:rsidRPr="00B13D1E">
        <w:rPr>
          <w:rFonts w:ascii="Times New Roman" w:hAnsi="Times New Roman"/>
          <w:sz w:val="28"/>
        </w:rPr>
        <w:t xml:space="preserve">Перечень документов, подтверждающих право заявителя на приобретение земельного участка </w:t>
      </w:r>
      <w:r w:rsidRPr="00B13D1E">
        <w:rPr>
          <w:rFonts w:ascii="Times New Roman" w:hAnsi="Times New Roman"/>
          <w:sz w:val="28"/>
        </w:rPr>
        <w:br/>
        <w:t>в безвозмездное пользование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2977"/>
        <w:gridCol w:w="3827"/>
        <w:gridCol w:w="4755"/>
      </w:tblGrid>
      <w:tr w:rsidR="001E0D0D" w:rsidRPr="00B13D1E">
        <w:tc>
          <w:tcPr>
            <w:tcW w:w="675" w:type="dxa"/>
            <w:tcBorders>
              <w:top w:val="single" w:sz="4" w:space="0" w:color="000000"/>
              <w:left w:val="single" w:sz="4" w:space="0" w:color="000000"/>
              <w:bottom w:val="single" w:sz="4" w:space="0" w:color="000000"/>
              <w:right w:val="single" w:sz="4" w:space="0" w:color="000000"/>
            </w:tcBorders>
            <w:vAlign w:val="center"/>
          </w:tcPr>
          <w:p w:rsidR="001E0D0D" w:rsidRPr="00B13D1E" w:rsidRDefault="004B2CFB">
            <w:pPr>
              <w:pStyle w:val="aff8"/>
              <w:jc w:val="center"/>
              <w:rPr>
                <w:rFonts w:ascii="Times New Roman" w:hAnsi="Times New Roman"/>
                <w:color w:val="000000"/>
              </w:rPr>
            </w:pPr>
            <w:r w:rsidRPr="00B13D1E">
              <w:rPr>
                <w:rFonts w:ascii="Times New Roman" w:hAnsi="Times New Roman"/>
                <w:color w:val="000000"/>
              </w:rPr>
              <w:t>№ п/п</w:t>
            </w:r>
          </w:p>
        </w:tc>
        <w:tc>
          <w:tcPr>
            <w:tcW w:w="2552" w:type="dxa"/>
            <w:tcBorders>
              <w:top w:val="single" w:sz="4" w:space="0" w:color="000000"/>
              <w:left w:val="single" w:sz="4" w:space="0" w:color="000000"/>
              <w:bottom w:val="single" w:sz="4" w:space="0" w:color="000000"/>
              <w:right w:val="single" w:sz="4" w:space="0" w:color="000000"/>
            </w:tcBorders>
            <w:vAlign w:val="center"/>
          </w:tcPr>
          <w:p w:rsidR="001E0D0D" w:rsidRPr="00B13D1E" w:rsidRDefault="004B2CFB">
            <w:pPr>
              <w:pStyle w:val="aff8"/>
              <w:jc w:val="center"/>
              <w:rPr>
                <w:rFonts w:ascii="Times New Roman" w:hAnsi="Times New Roman"/>
                <w:color w:val="000000"/>
              </w:rPr>
            </w:pPr>
            <w:r w:rsidRPr="00B13D1E">
              <w:rPr>
                <w:rFonts w:ascii="Times New Roman" w:hAnsi="Times New Roman"/>
                <w:color w:val="000000"/>
              </w:rPr>
              <w:t>Категория заявителей</w:t>
            </w:r>
          </w:p>
        </w:tc>
        <w:tc>
          <w:tcPr>
            <w:tcW w:w="2977" w:type="dxa"/>
            <w:tcBorders>
              <w:top w:val="single" w:sz="4" w:space="0" w:color="000000"/>
              <w:left w:val="single" w:sz="4" w:space="0" w:color="000000"/>
              <w:bottom w:val="single" w:sz="4" w:space="0" w:color="000000"/>
              <w:right w:val="single" w:sz="4" w:space="0" w:color="000000"/>
            </w:tcBorders>
            <w:vAlign w:val="center"/>
          </w:tcPr>
          <w:p w:rsidR="001E0D0D" w:rsidRPr="00B13D1E" w:rsidRDefault="004B2CFB">
            <w:pPr>
              <w:pStyle w:val="aff8"/>
              <w:jc w:val="center"/>
              <w:rPr>
                <w:rFonts w:ascii="Times New Roman" w:hAnsi="Times New Roman"/>
                <w:color w:val="000000"/>
              </w:rPr>
            </w:pPr>
            <w:r w:rsidRPr="00B13D1E">
              <w:rPr>
                <w:rFonts w:ascii="Times New Roman" w:hAnsi="Times New Roman"/>
                <w:color w:val="000000"/>
              </w:rPr>
              <w:t>Земельный участок</w:t>
            </w:r>
          </w:p>
        </w:tc>
        <w:tc>
          <w:tcPr>
            <w:tcW w:w="3827" w:type="dxa"/>
            <w:tcBorders>
              <w:top w:val="single" w:sz="4" w:space="0" w:color="000000"/>
              <w:left w:val="single" w:sz="4" w:space="0" w:color="000000"/>
              <w:bottom w:val="single" w:sz="4" w:space="0" w:color="000000"/>
              <w:right w:val="single" w:sz="4" w:space="0" w:color="000000"/>
            </w:tcBorders>
            <w:vAlign w:val="center"/>
          </w:tcPr>
          <w:p w:rsidR="001E0D0D" w:rsidRPr="00B13D1E" w:rsidRDefault="004B2CFB">
            <w:pPr>
              <w:pStyle w:val="aff8"/>
              <w:jc w:val="center"/>
              <w:rPr>
                <w:rFonts w:ascii="Times New Roman" w:hAnsi="Times New Roman"/>
                <w:color w:val="000000"/>
                <w:sz w:val="28"/>
              </w:rPr>
            </w:pPr>
            <w:r w:rsidRPr="00B13D1E">
              <w:rPr>
                <w:rFonts w:ascii="Times New Roman" w:hAnsi="Times New Roman"/>
                <w:color w:val="000000"/>
              </w:rPr>
              <w:t xml:space="preserve">Документы, подтверждающие право заявителя на приобретение земельного участка </w:t>
            </w:r>
            <w:r w:rsidRPr="00B13D1E">
              <w:rPr>
                <w:rFonts w:ascii="Times New Roman" w:hAnsi="Times New Roman"/>
                <w:color w:val="000000"/>
              </w:rPr>
              <w:br/>
              <w:t>в безвозмездное пользование, подлежащие представлению заявителями</w:t>
            </w:r>
          </w:p>
        </w:tc>
        <w:tc>
          <w:tcPr>
            <w:tcW w:w="4755" w:type="dxa"/>
            <w:tcBorders>
              <w:top w:val="single" w:sz="4" w:space="0" w:color="000000"/>
              <w:left w:val="single" w:sz="4" w:space="0" w:color="000000"/>
              <w:bottom w:val="single" w:sz="4" w:space="0" w:color="000000"/>
              <w:right w:val="single" w:sz="4" w:space="0" w:color="000000"/>
            </w:tcBorders>
            <w:vAlign w:val="center"/>
          </w:tcPr>
          <w:p w:rsidR="001E0D0D" w:rsidRPr="00B13D1E" w:rsidRDefault="004B2CFB">
            <w:pPr>
              <w:pStyle w:val="aff8"/>
              <w:jc w:val="center"/>
              <w:rPr>
                <w:rFonts w:ascii="Times New Roman" w:hAnsi="Times New Roman"/>
                <w:color w:val="000000"/>
                <w:sz w:val="28"/>
              </w:rPr>
            </w:pPr>
            <w:r w:rsidRPr="00B13D1E">
              <w:rPr>
                <w:rFonts w:ascii="Times New Roman" w:hAnsi="Times New Roman"/>
                <w:color w:val="000000"/>
              </w:rPr>
              <w:t>Документы, подтверждающие право заявителя на приобретение земельного участка в безвозмездное пользование,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FD6744" w:rsidRDefault="004B2CFB">
            <w:pPr>
              <w:pStyle w:val="aff8"/>
              <w:jc w:val="center"/>
              <w:rPr>
                <w:color w:val="000000"/>
              </w:rPr>
            </w:pPr>
            <w:r w:rsidRPr="00FD6744">
              <w:rPr>
                <w:color w:val="000000"/>
              </w:rPr>
              <w:t>1</w:t>
            </w:r>
          </w:p>
        </w:tc>
        <w:tc>
          <w:tcPr>
            <w:tcW w:w="2552" w:type="dxa"/>
            <w:tcBorders>
              <w:top w:val="single" w:sz="4" w:space="0" w:color="000000"/>
              <w:left w:val="single" w:sz="4" w:space="0" w:color="000000"/>
              <w:bottom w:val="single" w:sz="4" w:space="0" w:color="000000"/>
              <w:right w:val="single" w:sz="4" w:space="0" w:color="000000"/>
            </w:tcBorders>
          </w:tcPr>
          <w:p w:rsidR="001E0D0D" w:rsidRPr="00FD6744" w:rsidRDefault="004B2CFB">
            <w:pPr>
              <w:pStyle w:val="aff8"/>
              <w:jc w:val="center"/>
              <w:rPr>
                <w:color w:val="000000"/>
              </w:rPr>
            </w:pPr>
            <w:r w:rsidRPr="00FD6744">
              <w:rPr>
                <w:color w:val="000000"/>
              </w:rPr>
              <w:t>2</w:t>
            </w:r>
          </w:p>
        </w:tc>
        <w:tc>
          <w:tcPr>
            <w:tcW w:w="2977" w:type="dxa"/>
            <w:tcBorders>
              <w:top w:val="single" w:sz="4" w:space="0" w:color="000000"/>
              <w:left w:val="single" w:sz="4" w:space="0" w:color="000000"/>
              <w:bottom w:val="single" w:sz="4" w:space="0" w:color="000000"/>
              <w:right w:val="single" w:sz="4" w:space="0" w:color="000000"/>
            </w:tcBorders>
          </w:tcPr>
          <w:p w:rsidR="001E0D0D" w:rsidRPr="00FD6744" w:rsidRDefault="004B2CFB">
            <w:pPr>
              <w:pStyle w:val="aff8"/>
              <w:jc w:val="center"/>
              <w:rPr>
                <w:color w:val="000000"/>
              </w:rPr>
            </w:pPr>
            <w:r w:rsidRPr="00FD6744">
              <w:rPr>
                <w:color w:val="000000"/>
              </w:rPr>
              <w:t>3</w:t>
            </w:r>
          </w:p>
        </w:tc>
        <w:tc>
          <w:tcPr>
            <w:tcW w:w="3827" w:type="dxa"/>
            <w:tcBorders>
              <w:top w:val="single" w:sz="4" w:space="0" w:color="000000"/>
              <w:left w:val="single" w:sz="4" w:space="0" w:color="000000"/>
              <w:bottom w:val="single" w:sz="4" w:space="0" w:color="000000"/>
              <w:right w:val="single" w:sz="4" w:space="0" w:color="000000"/>
            </w:tcBorders>
          </w:tcPr>
          <w:p w:rsidR="001E0D0D" w:rsidRPr="00FD6744" w:rsidRDefault="004B2CFB">
            <w:pPr>
              <w:pStyle w:val="aff8"/>
              <w:jc w:val="center"/>
              <w:rPr>
                <w:color w:val="000000"/>
              </w:rPr>
            </w:pPr>
            <w:r w:rsidRPr="00FD6744">
              <w:rPr>
                <w:color w:val="000000"/>
              </w:rPr>
              <w:t>4</w:t>
            </w:r>
          </w:p>
        </w:tc>
        <w:tc>
          <w:tcPr>
            <w:tcW w:w="4755" w:type="dxa"/>
            <w:tcBorders>
              <w:top w:val="single" w:sz="4" w:space="0" w:color="000000"/>
              <w:left w:val="single" w:sz="4" w:space="0" w:color="000000"/>
              <w:bottom w:val="single" w:sz="4" w:space="0" w:color="000000"/>
              <w:right w:val="single" w:sz="4" w:space="0" w:color="000000"/>
            </w:tcBorders>
          </w:tcPr>
          <w:p w:rsidR="001E0D0D" w:rsidRPr="00FD6744" w:rsidRDefault="004B2CFB">
            <w:pPr>
              <w:pStyle w:val="aff8"/>
              <w:jc w:val="center"/>
              <w:rPr>
                <w:color w:val="000000"/>
              </w:rPr>
            </w:pPr>
            <w:r w:rsidRPr="00FD6744">
              <w:rPr>
                <w:color w:val="000000"/>
              </w:rPr>
              <w:t>5</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Государственное или муниципальное учреждение (бюджетное, казенное, автономное) (подпункт 1 пункта 2 статьи 39.10 Земельного кодекса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2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Документы, подтверждающие право заявителя </w:t>
            </w:r>
            <w:r w:rsidRPr="0010347C">
              <w:rPr>
                <w:rFonts w:ascii="Times New Roman" w:hAnsi="Times New Roman"/>
                <w:color w:val="000000"/>
                <w:sz w:val="24"/>
                <w:szCs w:val="24"/>
              </w:rPr>
              <w:br/>
              <w:t>на предоставление земельного участка в соответствии с целями использования земельного участка:</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1. В случае оформления прав </w:t>
            </w:r>
            <w:r w:rsidRPr="0010347C">
              <w:rPr>
                <w:rFonts w:ascii="Times New Roman" w:hAnsi="Times New Roman"/>
                <w:color w:val="000000"/>
                <w:sz w:val="24"/>
                <w:szCs w:val="24"/>
              </w:rPr>
              <w:br/>
              <w:t>на земельный участок под зданиями, сооружениями:</w:t>
            </w:r>
          </w:p>
          <w:p w:rsidR="001E0D0D" w:rsidRPr="0010347C" w:rsidRDefault="004B2CFB">
            <w:pPr>
              <w:rPr>
                <w:szCs w:val="24"/>
              </w:rPr>
            </w:pPr>
            <w:r w:rsidRPr="0010347C">
              <w:rPr>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w:t>
            </w:r>
            <w:r w:rsidRPr="0010347C">
              <w:rPr>
                <w:szCs w:val="24"/>
              </w:rPr>
              <w:br/>
              <w:t>в ЕГРН:</w:t>
            </w:r>
          </w:p>
          <w:p w:rsidR="001E0D0D" w:rsidRPr="0010347C" w:rsidRDefault="004B2CFB">
            <w:pPr>
              <w:rPr>
                <w:szCs w:val="24"/>
              </w:rPr>
            </w:pPr>
            <w:r w:rsidRPr="0010347C">
              <w:rPr>
                <w:szCs w:val="24"/>
              </w:rPr>
              <w:t xml:space="preserve">регистрационное удостоверение, выданное уполномоченным органом в порядке, установленном законодательством в месте его </w:t>
            </w:r>
            <w:r w:rsidRPr="0010347C">
              <w:rPr>
                <w:szCs w:val="24"/>
              </w:rPr>
              <w:lastRenderedPageBreak/>
              <w:t xml:space="preserve">издания до момента создания Учреждения юстиции по государственной регистрации прав на недвижимое имущество </w:t>
            </w:r>
            <w:r w:rsidRPr="0010347C">
              <w:rPr>
                <w:szCs w:val="24"/>
              </w:rPr>
              <w:br/>
              <w:t>и сделок с ним на территории Ростовской области (выданное организациями технической инвентаризации);</w:t>
            </w:r>
          </w:p>
          <w:p w:rsidR="001E0D0D" w:rsidRPr="0010347C" w:rsidRDefault="004B2CFB">
            <w:pPr>
              <w:rPr>
                <w:szCs w:val="24"/>
              </w:rPr>
            </w:pPr>
            <w:r w:rsidRPr="0010347C">
              <w:rPr>
                <w:szCs w:val="24"/>
              </w:rPr>
              <w:t>договор купли-продажи (удостоверенный нотариусом);</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p w:rsidR="001E0D0D" w:rsidRPr="0010347C" w:rsidRDefault="004B2CFB">
            <w:pPr>
              <w:pStyle w:val="affc"/>
              <w:rPr>
                <w:color w:val="000000"/>
                <w:sz w:val="24"/>
                <w:szCs w:val="24"/>
                <w:lang w:val="ru-RU" w:eastAsia="ru-RU"/>
              </w:rPr>
            </w:pPr>
            <w:r w:rsidRPr="0010347C">
              <w:rPr>
                <w:color w:val="000000"/>
                <w:sz w:val="24"/>
                <w:szCs w:val="24"/>
                <w:lang w:val="ru-RU" w:eastAsia="ru-RU"/>
              </w:rPr>
              <w:t xml:space="preserve">1.2. Документ, удостоверяющий (устанавливающий) права заявителя на испрашиваемый земельный участок, если право </w:t>
            </w:r>
            <w:r w:rsidRPr="0010347C">
              <w:rPr>
                <w:color w:val="000000"/>
                <w:sz w:val="24"/>
                <w:szCs w:val="24"/>
                <w:lang w:val="ru-RU" w:eastAsia="ru-RU"/>
              </w:rPr>
              <w:br/>
              <w:t xml:space="preserve">на такой земельный участок </w:t>
            </w:r>
            <w:r w:rsidRPr="0010347C">
              <w:rPr>
                <w:color w:val="000000"/>
                <w:sz w:val="24"/>
                <w:szCs w:val="24"/>
                <w:lang w:val="ru-RU" w:eastAsia="ru-RU"/>
              </w:rPr>
              <w:br/>
              <w:t>не зарегистрировано в ЕГРН:</w:t>
            </w:r>
          </w:p>
          <w:p w:rsidR="001E0D0D" w:rsidRPr="0010347C" w:rsidRDefault="004B2CFB">
            <w:pPr>
              <w:pStyle w:val="affc"/>
              <w:rPr>
                <w:color w:val="000000"/>
                <w:sz w:val="24"/>
                <w:szCs w:val="24"/>
                <w:lang w:val="ru-RU" w:eastAsia="ru-RU"/>
              </w:rPr>
            </w:pPr>
            <w:r w:rsidRPr="0010347C">
              <w:rPr>
                <w:color w:val="000000"/>
                <w:sz w:val="24"/>
                <w:szCs w:val="24"/>
                <w:lang w:val="ru-RU" w:eastAsia="ru-RU"/>
              </w:rPr>
              <w:t>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w:t>
            </w:r>
          </w:p>
          <w:p w:rsidR="001E0D0D" w:rsidRPr="0010347C" w:rsidRDefault="004B2CFB">
            <w:pPr>
              <w:pStyle w:val="affc"/>
              <w:rPr>
                <w:color w:val="000000"/>
                <w:sz w:val="24"/>
                <w:szCs w:val="24"/>
                <w:lang w:val="ru-RU" w:eastAsia="ru-RU"/>
              </w:rPr>
            </w:pPr>
            <w:r w:rsidRPr="0010347C">
              <w:rPr>
                <w:color w:val="000000"/>
                <w:sz w:val="24"/>
                <w:szCs w:val="24"/>
                <w:lang w:val="ru-RU" w:eastAsia="ru-RU"/>
              </w:rPr>
              <w:t xml:space="preserve">договор на передачу земельного </w:t>
            </w:r>
            <w:r w:rsidRPr="0010347C">
              <w:rPr>
                <w:color w:val="000000"/>
                <w:sz w:val="24"/>
                <w:szCs w:val="24"/>
                <w:lang w:val="ru-RU" w:eastAsia="ru-RU"/>
              </w:rPr>
              <w:lastRenderedPageBreak/>
              <w:t>участка в постоянное (бессрочное) пользование (выданный исполнительным комитетом Совета народных депутатов);</w:t>
            </w:r>
          </w:p>
          <w:p w:rsidR="001E0D0D" w:rsidRPr="0010347C" w:rsidRDefault="004B2CFB">
            <w:pPr>
              <w:pStyle w:val="affc"/>
              <w:rPr>
                <w:color w:val="000000"/>
                <w:sz w:val="24"/>
                <w:szCs w:val="24"/>
                <w:lang w:val="ru-RU" w:eastAsia="ru-RU"/>
              </w:rPr>
            </w:pPr>
            <w:r w:rsidRPr="0010347C">
              <w:rPr>
                <w:color w:val="000000"/>
                <w:sz w:val="24"/>
                <w:szCs w:val="24"/>
                <w:lang w:val="ru-RU" w:eastAsia="ru-RU"/>
              </w:rPr>
              <w:t>свидетельство о праве бессрочного (постоянного) пользования землей</w:t>
            </w:r>
          </w:p>
          <w:p w:rsidR="001E0D0D" w:rsidRPr="0010347C" w:rsidRDefault="004B2CFB">
            <w:pPr>
              <w:pStyle w:val="affc"/>
              <w:rPr>
                <w:color w:val="000000"/>
                <w:sz w:val="24"/>
                <w:szCs w:val="24"/>
                <w:lang w:val="ru-RU" w:eastAsia="ru-RU"/>
              </w:rPr>
            </w:pPr>
            <w:r w:rsidRPr="0010347C">
              <w:rPr>
                <w:color w:val="000000"/>
                <w:sz w:val="24"/>
                <w:szCs w:val="24"/>
                <w:lang w:val="ru-RU" w:eastAsia="ru-RU"/>
              </w:rPr>
              <w:t xml:space="preserve">(выданное земельным комитетом); </w:t>
            </w:r>
          </w:p>
          <w:p w:rsidR="001E0D0D" w:rsidRPr="0010347C" w:rsidRDefault="004B2CFB">
            <w:pPr>
              <w:pStyle w:val="affc"/>
              <w:rPr>
                <w:color w:val="000000"/>
                <w:sz w:val="24"/>
                <w:szCs w:val="24"/>
                <w:lang w:val="ru-RU" w:eastAsia="ru-RU"/>
              </w:rPr>
            </w:pPr>
            <w:r w:rsidRPr="0010347C">
              <w:rPr>
                <w:color w:val="000000"/>
                <w:sz w:val="24"/>
                <w:szCs w:val="24"/>
                <w:lang w:val="ru-RU" w:eastAsia="ru-RU"/>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администрацией МО);</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решение суда.</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E0D0D" w:rsidRPr="0010347C" w:rsidRDefault="004B2CFB">
            <w:pPr>
              <w:rPr>
                <w:szCs w:val="24"/>
              </w:rPr>
            </w:pPr>
            <w:r w:rsidRPr="0010347C">
              <w:rPr>
                <w:szCs w:val="24"/>
              </w:rPr>
              <w:t xml:space="preserve">2. Для строительства или реконструкции объектов </w:t>
            </w:r>
            <w:r w:rsidRPr="0010347C">
              <w:rPr>
                <w:szCs w:val="24"/>
              </w:rPr>
              <w:lastRenderedPageBreak/>
              <w:t>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гражданско-правовые договоры </w:t>
            </w:r>
            <w:r w:rsidRPr="0010347C">
              <w:rPr>
                <w:rFonts w:ascii="Times New Roman" w:hAnsi="Times New Roman"/>
                <w:color w:val="000000"/>
                <w:sz w:val="24"/>
                <w:szCs w:val="24"/>
              </w:rPr>
              <w:br/>
              <w:t>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75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1. Выписка из ЕГРН об объекте недвижимости (об испрашиваемом земельном участке)</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2. Выписка из ЕГРН об объекте недвижимости (о здании и (или) сооружении, расположенном(ых) на испрашиваемом земельном участке)</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jc w:val="center"/>
              <w:rPr>
                <w:rFonts w:ascii="Times New Roman" w:hAnsi="Times New Roman"/>
                <w:color w:val="000000"/>
                <w:sz w:val="24"/>
                <w:szCs w:val="24"/>
              </w:rPr>
            </w:pPr>
            <w:r w:rsidRPr="0010347C">
              <w:rPr>
                <w:rFonts w:ascii="Times New Roman" w:hAnsi="Times New Roman"/>
                <w:color w:val="000000"/>
                <w:sz w:val="24"/>
                <w:szCs w:val="24"/>
              </w:rPr>
              <w:lastRenderedPageBreak/>
              <w:t>2.</w:t>
            </w:r>
          </w:p>
        </w:tc>
        <w:tc>
          <w:tcPr>
            <w:tcW w:w="2552"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Казенное предприятие (подпункт 1 пункта 2 статьи 39.10 Земельного кодекса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Земельный участок, необходимый для осуществления деятельности казенного предприятия</w:t>
            </w:r>
          </w:p>
        </w:tc>
        <w:tc>
          <w:tcPr>
            <w:tcW w:w="382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Документы, подтверждающие право заявителя </w:t>
            </w:r>
            <w:r w:rsidRPr="0010347C">
              <w:rPr>
                <w:rFonts w:ascii="Times New Roman" w:hAnsi="Times New Roman"/>
                <w:color w:val="000000"/>
                <w:sz w:val="24"/>
                <w:szCs w:val="24"/>
              </w:rPr>
              <w:br/>
              <w:t>на предоставление земельного участка в соответствии с целями использования земельного участка:</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1. В случае оформления прав </w:t>
            </w:r>
            <w:r w:rsidRPr="0010347C">
              <w:rPr>
                <w:rFonts w:ascii="Times New Roman" w:hAnsi="Times New Roman"/>
                <w:color w:val="000000"/>
                <w:sz w:val="24"/>
                <w:szCs w:val="24"/>
              </w:rPr>
              <w:br/>
              <w:t>на земельный участок под зданиями, сооружениями:</w:t>
            </w:r>
          </w:p>
          <w:p w:rsidR="001E0D0D" w:rsidRPr="0010347C" w:rsidRDefault="004B2CFB">
            <w:pPr>
              <w:rPr>
                <w:szCs w:val="24"/>
              </w:rPr>
            </w:pPr>
            <w:r w:rsidRPr="0010347C">
              <w:rPr>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w:t>
            </w:r>
            <w:r w:rsidRPr="0010347C">
              <w:rPr>
                <w:szCs w:val="24"/>
              </w:rPr>
              <w:br/>
              <w:t>в ЕГРН:</w:t>
            </w:r>
          </w:p>
          <w:p w:rsidR="001E0D0D" w:rsidRPr="0010347C" w:rsidRDefault="004B2CFB">
            <w:pPr>
              <w:rPr>
                <w:szCs w:val="24"/>
              </w:rPr>
            </w:pPr>
            <w:r w:rsidRPr="0010347C">
              <w:rPr>
                <w:szCs w:val="24"/>
              </w:rPr>
              <w:t xml:space="preserve">регистрационное удостоверение, выданное уполномоченным органом в порядке, установленном законодательством в месте его </w:t>
            </w:r>
            <w:r w:rsidRPr="0010347C">
              <w:rPr>
                <w:szCs w:val="24"/>
              </w:rPr>
              <w:lastRenderedPageBreak/>
              <w:t xml:space="preserve">издания до момента создания Учреждения юстиции </w:t>
            </w:r>
            <w:r w:rsidRPr="0010347C">
              <w:rPr>
                <w:szCs w:val="24"/>
              </w:rPr>
              <w:br/>
              <w:t xml:space="preserve">по государственной регистрации прав на недвижимое имущество </w:t>
            </w:r>
            <w:r w:rsidRPr="0010347C">
              <w:rPr>
                <w:szCs w:val="24"/>
              </w:rPr>
              <w:br/>
              <w:t>и сделок с ним на территории Ростовской области (выданное организациями технической инвентаризации);</w:t>
            </w:r>
          </w:p>
          <w:p w:rsidR="001E0D0D" w:rsidRPr="0010347C" w:rsidRDefault="004B2CFB">
            <w:pPr>
              <w:rPr>
                <w:szCs w:val="24"/>
              </w:rPr>
            </w:pPr>
            <w:r w:rsidRPr="0010347C">
              <w:rPr>
                <w:szCs w:val="24"/>
              </w:rPr>
              <w:t>договор купли-продажи (удостоверенный нотариусом);</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p w:rsidR="001E0D0D" w:rsidRPr="0010347C" w:rsidRDefault="004B2CFB">
            <w:pPr>
              <w:pStyle w:val="affc"/>
              <w:rPr>
                <w:color w:val="000000"/>
                <w:sz w:val="24"/>
                <w:szCs w:val="24"/>
                <w:lang w:val="ru-RU" w:eastAsia="ru-RU"/>
              </w:rPr>
            </w:pPr>
            <w:r w:rsidRPr="0010347C">
              <w:rPr>
                <w:color w:val="000000"/>
                <w:sz w:val="24"/>
                <w:szCs w:val="24"/>
                <w:lang w:val="ru-RU" w:eastAsia="ru-RU"/>
              </w:rPr>
              <w:t xml:space="preserve">1.2. Документ, удостоверяющий (устанавливающий) права заявителя на испрашиваемый земельный участок, если право </w:t>
            </w:r>
            <w:r w:rsidRPr="0010347C">
              <w:rPr>
                <w:color w:val="000000"/>
                <w:sz w:val="24"/>
                <w:szCs w:val="24"/>
                <w:lang w:val="ru-RU" w:eastAsia="ru-RU"/>
              </w:rPr>
              <w:br/>
              <w:t xml:space="preserve">на такой земельный участок </w:t>
            </w:r>
            <w:r w:rsidRPr="0010347C">
              <w:rPr>
                <w:color w:val="000000"/>
                <w:sz w:val="24"/>
                <w:szCs w:val="24"/>
                <w:lang w:val="ru-RU" w:eastAsia="ru-RU"/>
              </w:rPr>
              <w:br/>
              <w:t>не зарегистрировано в ЕГРН:</w:t>
            </w:r>
          </w:p>
          <w:p w:rsidR="001E0D0D" w:rsidRPr="0010347C" w:rsidRDefault="004B2CFB">
            <w:pPr>
              <w:pStyle w:val="affc"/>
              <w:rPr>
                <w:color w:val="000000"/>
                <w:sz w:val="24"/>
                <w:szCs w:val="24"/>
                <w:lang w:val="ru-RU" w:eastAsia="ru-RU"/>
              </w:rPr>
            </w:pPr>
            <w:r w:rsidRPr="0010347C">
              <w:rPr>
                <w:color w:val="000000"/>
                <w:sz w:val="24"/>
                <w:szCs w:val="24"/>
                <w:lang w:val="ru-RU" w:eastAsia="ru-RU"/>
              </w:rPr>
              <w:t>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w:t>
            </w:r>
          </w:p>
          <w:p w:rsidR="001E0D0D" w:rsidRPr="0010347C" w:rsidRDefault="004B2CFB">
            <w:pPr>
              <w:pStyle w:val="affc"/>
              <w:rPr>
                <w:color w:val="000000"/>
                <w:sz w:val="24"/>
                <w:szCs w:val="24"/>
                <w:lang w:val="ru-RU" w:eastAsia="ru-RU"/>
              </w:rPr>
            </w:pPr>
            <w:r w:rsidRPr="0010347C">
              <w:rPr>
                <w:color w:val="000000"/>
                <w:sz w:val="24"/>
                <w:szCs w:val="24"/>
                <w:lang w:val="ru-RU" w:eastAsia="ru-RU"/>
              </w:rPr>
              <w:t xml:space="preserve">договор на передачу земельного </w:t>
            </w:r>
            <w:r w:rsidRPr="0010347C">
              <w:rPr>
                <w:color w:val="000000"/>
                <w:sz w:val="24"/>
                <w:szCs w:val="24"/>
                <w:lang w:val="ru-RU" w:eastAsia="ru-RU"/>
              </w:rPr>
              <w:lastRenderedPageBreak/>
              <w:t>участка в постоянное (бессрочное) пользование (выданный исполнительным комитетом Совета народных депутатов);</w:t>
            </w:r>
          </w:p>
          <w:p w:rsidR="001E0D0D" w:rsidRPr="0010347C" w:rsidRDefault="004B2CFB">
            <w:pPr>
              <w:pStyle w:val="affc"/>
              <w:rPr>
                <w:color w:val="000000"/>
                <w:sz w:val="24"/>
                <w:szCs w:val="24"/>
                <w:lang w:val="ru-RU" w:eastAsia="ru-RU"/>
              </w:rPr>
            </w:pPr>
            <w:r w:rsidRPr="0010347C">
              <w:rPr>
                <w:color w:val="000000"/>
                <w:sz w:val="24"/>
                <w:szCs w:val="24"/>
                <w:lang w:val="ru-RU" w:eastAsia="ru-RU"/>
              </w:rPr>
              <w:t>свидетельство о праве бессрочного (постоянного) пользования землей</w:t>
            </w:r>
          </w:p>
          <w:p w:rsidR="001E0D0D" w:rsidRPr="0010347C" w:rsidRDefault="004B2CFB">
            <w:pPr>
              <w:pStyle w:val="affc"/>
              <w:rPr>
                <w:color w:val="000000"/>
                <w:sz w:val="24"/>
                <w:szCs w:val="24"/>
                <w:lang w:val="ru-RU" w:eastAsia="ru-RU"/>
              </w:rPr>
            </w:pPr>
            <w:r w:rsidRPr="0010347C">
              <w:rPr>
                <w:color w:val="000000"/>
                <w:sz w:val="24"/>
                <w:szCs w:val="24"/>
                <w:lang w:val="ru-RU" w:eastAsia="ru-RU"/>
              </w:rPr>
              <w:t xml:space="preserve">(выданное земельным комитетом); </w:t>
            </w:r>
          </w:p>
          <w:p w:rsidR="001E0D0D" w:rsidRPr="0010347C" w:rsidRDefault="004B2CFB">
            <w:pPr>
              <w:pStyle w:val="affc"/>
              <w:rPr>
                <w:color w:val="000000"/>
                <w:sz w:val="24"/>
                <w:szCs w:val="24"/>
                <w:lang w:val="ru-RU" w:eastAsia="ru-RU"/>
              </w:rPr>
            </w:pPr>
            <w:r w:rsidRPr="0010347C">
              <w:rPr>
                <w:color w:val="000000"/>
                <w:sz w:val="24"/>
                <w:szCs w:val="24"/>
                <w:lang w:val="ru-RU" w:eastAsia="ru-RU"/>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договор аренды земельного участка, заключенный до момента создания Учреждения юстиции </w:t>
            </w:r>
            <w:r w:rsidRPr="0010347C">
              <w:rPr>
                <w:rFonts w:ascii="Times New Roman" w:hAnsi="Times New Roman"/>
                <w:color w:val="000000"/>
                <w:sz w:val="24"/>
                <w:szCs w:val="24"/>
              </w:rPr>
              <w:br/>
              <w:t xml:space="preserve">по регистрации прав </w:t>
            </w:r>
            <w:r w:rsidRPr="0010347C">
              <w:rPr>
                <w:rFonts w:ascii="Times New Roman" w:hAnsi="Times New Roman"/>
                <w:color w:val="000000"/>
                <w:sz w:val="24"/>
                <w:szCs w:val="24"/>
              </w:rPr>
              <w:br/>
              <w:t xml:space="preserve">на недвижимое имущество </w:t>
            </w:r>
            <w:r w:rsidRPr="0010347C">
              <w:rPr>
                <w:rFonts w:ascii="Times New Roman" w:hAnsi="Times New Roman"/>
                <w:color w:val="000000"/>
                <w:sz w:val="24"/>
                <w:szCs w:val="24"/>
              </w:rPr>
              <w:br/>
              <w:t>и сделок с ним на территории Ростовской области (выданный земельным комитетом);</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решение суда.</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w:t>
            </w:r>
            <w:r w:rsidRPr="0010347C">
              <w:rPr>
                <w:rFonts w:ascii="Times New Roman" w:hAnsi="Times New Roman"/>
                <w:color w:val="000000"/>
                <w:sz w:val="24"/>
                <w:szCs w:val="24"/>
              </w:rPr>
              <w:br/>
              <w:t>с указанием их кадастровых (условных, инвентарных) номеров и адресных ориентиров.</w:t>
            </w:r>
          </w:p>
        </w:tc>
        <w:tc>
          <w:tcPr>
            <w:tcW w:w="475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1. Выписка из ЕГРН об объекте недвижимости (об испрашиваемом земельном участке) (орган регистрации прав).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2. Выписка из ЕГРН об объекте недвижимости (о здании и (или) сооружении, расположенном (ых) на испрашиваемом земельном участке) (орган регистрации прав).</w:t>
            </w:r>
          </w:p>
          <w:p w:rsidR="001E0D0D" w:rsidRPr="0010347C" w:rsidRDefault="004B2CFB">
            <w:pPr>
              <w:rPr>
                <w:szCs w:val="24"/>
              </w:rPr>
            </w:pPr>
            <w:r w:rsidRPr="0010347C">
              <w:rPr>
                <w:szCs w:val="24"/>
              </w:rPr>
              <w:t xml:space="preserve">3. В случае строительства зданий, сооружений: </w:t>
            </w:r>
          </w:p>
          <w:p w:rsidR="001E0D0D" w:rsidRPr="0010347C" w:rsidRDefault="004B2CFB">
            <w:pPr>
              <w:pStyle w:val="affc"/>
              <w:rPr>
                <w:color w:val="000000"/>
                <w:sz w:val="24"/>
                <w:szCs w:val="24"/>
                <w:lang w:val="ru-RU" w:eastAsia="ru-RU"/>
              </w:rPr>
            </w:pPr>
            <w:r w:rsidRPr="0010347C">
              <w:rPr>
                <w:color w:val="000000"/>
                <w:sz w:val="24"/>
                <w:szCs w:val="24"/>
                <w:lang w:val="ru-RU" w:eastAsia="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w:t>
            </w:r>
            <w:r w:rsidRPr="0010347C">
              <w:rPr>
                <w:color w:val="000000"/>
                <w:sz w:val="24"/>
                <w:szCs w:val="24"/>
                <w:lang w:val="ru-RU" w:eastAsia="ru-RU"/>
              </w:rPr>
              <w:br/>
            </w:r>
            <w:r w:rsidRPr="0010347C">
              <w:rPr>
                <w:color w:val="000000"/>
                <w:sz w:val="24"/>
                <w:szCs w:val="24"/>
                <w:lang w:val="ru-RU" w:eastAsia="ru-RU"/>
              </w:rPr>
              <w:lastRenderedPageBreak/>
              <w:t>и водоснабжения, водоотведения, связи, нефтепроводов, не относящихся к объектам регионального или местного значения) (Управление строительства и архитектуры).</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4. Выписка из ЕГРЮЛ о юридическом лице, являющемся заявителем (ФНС России).</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jc w:val="center"/>
              <w:rPr>
                <w:rFonts w:ascii="Times New Roman" w:hAnsi="Times New Roman"/>
                <w:color w:val="000000"/>
                <w:sz w:val="24"/>
                <w:szCs w:val="24"/>
              </w:rPr>
            </w:pPr>
            <w:r w:rsidRPr="0010347C">
              <w:rPr>
                <w:rFonts w:ascii="Times New Roman" w:hAnsi="Times New Roman"/>
                <w:color w:val="000000"/>
                <w:sz w:val="24"/>
                <w:szCs w:val="24"/>
              </w:rPr>
              <w:lastRenderedPageBreak/>
              <w:t>3.</w:t>
            </w:r>
          </w:p>
        </w:tc>
        <w:tc>
          <w:tcPr>
            <w:tcW w:w="2552"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Центр исторического наследия президентов Российской </w:t>
            </w:r>
            <w:r w:rsidRPr="0010347C">
              <w:rPr>
                <w:rFonts w:ascii="Times New Roman" w:hAnsi="Times New Roman"/>
                <w:color w:val="000000"/>
                <w:sz w:val="24"/>
                <w:szCs w:val="24"/>
              </w:rPr>
              <w:lastRenderedPageBreak/>
              <w:t>Федерации, прекративших исполнение своих полномочий (подпункт 1 пункта 2 статьи 39.10 Земельного кодекса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 xml:space="preserve">Земельный участок, необходимый для осуществления </w:t>
            </w:r>
            <w:r w:rsidRPr="0010347C">
              <w:rPr>
                <w:rFonts w:ascii="Times New Roman" w:hAnsi="Times New Roman"/>
                <w:color w:val="000000"/>
                <w:sz w:val="24"/>
                <w:szCs w:val="24"/>
              </w:rPr>
              <w:lastRenderedPageBreak/>
              <w:t>деятельности центра исторического наследия президентов Российской Федерации, прекративших исполнение своих полномочий</w:t>
            </w:r>
          </w:p>
        </w:tc>
        <w:tc>
          <w:tcPr>
            <w:tcW w:w="382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 xml:space="preserve">Документы, подтверждающие право заявителя </w:t>
            </w:r>
            <w:r w:rsidRPr="0010347C">
              <w:rPr>
                <w:rFonts w:ascii="Times New Roman" w:hAnsi="Times New Roman"/>
                <w:color w:val="000000"/>
                <w:sz w:val="24"/>
                <w:szCs w:val="24"/>
              </w:rPr>
              <w:br/>
              <w:t xml:space="preserve">на предоставление земельного </w:t>
            </w:r>
            <w:r w:rsidRPr="0010347C">
              <w:rPr>
                <w:rFonts w:ascii="Times New Roman" w:hAnsi="Times New Roman"/>
                <w:color w:val="000000"/>
                <w:sz w:val="24"/>
                <w:szCs w:val="24"/>
              </w:rPr>
              <w:lastRenderedPageBreak/>
              <w:t>участка в соответствии с целями использования земельного участка:</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1. В случае оформления прав </w:t>
            </w:r>
            <w:r w:rsidRPr="0010347C">
              <w:rPr>
                <w:rFonts w:ascii="Times New Roman" w:hAnsi="Times New Roman"/>
                <w:color w:val="000000"/>
                <w:sz w:val="24"/>
                <w:szCs w:val="24"/>
              </w:rPr>
              <w:br/>
              <w:t>на земельный участок под зданиями, сооружениями:</w:t>
            </w:r>
          </w:p>
          <w:p w:rsidR="001E0D0D" w:rsidRPr="0010347C" w:rsidRDefault="004B2CFB">
            <w:pPr>
              <w:rPr>
                <w:szCs w:val="24"/>
              </w:rPr>
            </w:pPr>
            <w:r w:rsidRPr="0010347C">
              <w:rPr>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w:t>
            </w:r>
            <w:r w:rsidRPr="0010347C">
              <w:rPr>
                <w:szCs w:val="24"/>
              </w:rPr>
              <w:br/>
              <w:t>в ЕГРН:</w:t>
            </w:r>
          </w:p>
          <w:p w:rsidR="001E0D0D" w:rsidRPr="0010347C" w:rsidRDefault="004B2CFB">
            <w:pPr>
              <w:rPr>
                <w:szCs w:val="24"/>
              </w:rPr>
            </w:pPr>
            <w:r w:rsidRPr="0010347C">
              <w:rPr>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w:t>
            </w:r>
            <w:r w:rsidRPr="0010347C">
              <w:rPr>
                <w:szCs w:val="24"/>
              </w:rPr>
              <w:br/>
              <w:t xml:space="preserve">по государственной регистрации прав на недвижимое имущество </w:t>
            </w:r>
            <w:r w:rsidRPr="0010347C">
              <w:rPr>
                <w:szCs w:val="24"/>
              </w:rPr>
              <w:br/>
              <w:t>и сделок с ним на территории Ростовской области (выданное организациями технической инвентаризации);</w:t>
            </w:r>
          </w:p>
          <w:p w:rsidR="001E0D0D" w:rsidRPr="0010347C" w:rsidRDefault="004B2CFB">
            <w:pPr>
              <w:rPr>
                <w:szCs w:val="24"/>
              </w:rPr>
            </w:pPr>
            <w:r w:rsidRPr="0010347C">
              <w:rPr>
                <w:szCs w:val="24"/>
              </w:rPr>
              <w:t>договор купли-продажи (удостоверенный нотариусом);</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w:t>
            </w:r>
            <w:r w:rsidRPr="0010347C">
              <w:rPr>
                <w:rFonts w:ascii="Times New Roman" w:hAnsi="Times New Roman"/>
                <w:color w:val="000000"/>
                <w:sz w:val="24"/>
                <w:szCs w:val="24"/>
              </w:rPr>
              <w:lastRenderedPageBreak/>
              <w:t>регистрации прав на недвижимое имущество и сделок с ним»).</w:t>
            </w:r>
          </w:p>
          <w:p w:rsidR="001E0D0D" w:rsidRPr="0010347C" w:rsidRDefault="004B2CFB">
            <w:pPr>
              <w:pStyle w:val="affc"/>
              <w:rPr>
                <w:color w:val="000000"/>
                <w:sz w:val="24"/>
                <w:szCs w:val="24"/>
                <w:lang w:val="ru-RU" w:eastAsia="ru-RU"/>
              </w:rPr>
            </w:pPr>
            <w:r w:rsidRPr="0010347C">
              <w:rPr>
                <w:color w:val="000000"/>
                <w:sz w:val="24"/>
                <w:szCs w:val="24"/>
                <w:lang w:val="ru-RU" w:eastAsia="ru-RU"/>
              </w:rPr>
              <w:t xml:space="preserve">1.2. Документ, удостоверяющий (устанавливающий) права заявителя на испрашиваемый земельный участок, если право </w:t>
            </w:r>
            <w:r w:rsidRPr="0010347C">
              <w:rPr>
                <w:color w:val="000000"/>
                <w:sz w:val="24"/>
                <w:szCs w:val="24"/>
                <w:lang w:val="ru-RU" w:eastAsia="ru-RU"/>
              </w:rPr>
              <w:br/>
              <w:t xml:space="preserve">на такой земельный участок </w:t>
            </w:r>
            <w:r w:rsidRPr="0010347C">
              <w:rPr>
                <w:color w:val="000000"/>
                <w:sz w:val="24"/>
                <w:szCs w:val="24"/>
                <w:lang w:val="ru-RU" w:eastAsia="ru-RU"/>
              </w:rPr>
              <w:br/>
              <w:t>не зарегистрировано в ЕГРН:</w:t>
            </w:r>
          </w:p>
          <w:p w:rsidR="001E0D0D" w:rsidRPr="0010347C" w:rsidRDefault="004B2CFB">
            <w:pPr>
              <w:pStyle w:val="affc"/>
              <w:tabs>
                <w:tab w:val="left" w:pos="876"/>
              </w:tabs>
              <w:rPr>
                <w:color w:val="000000"/>
                <w:sz w:val="24"/>
                <w:szCs w:val="24"/>
                <w:lang w:val="ru-RU" w:eastAsia="ru-RU"/>
              </w:rPr>
            </w:pPr>
            <w:r w:rsidRPr="0010347C">
              <w:rPr>
                <w:color w:val="000000"/>
                <w:sz w:val="24"/>
                <w:szCs w:val="24"/>
                <w:lang w:val="ru-RU" w:eastAsia="ru-RU"/>
              </w:rPr>
              <w:t>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w:t>
            </w:r>
          </w:p>
          <w:p w:rsidR="001E0D0D" w:rsidRPr="0010347C" w:rsidRDefault="004B2CFB">
            <w:pPr>
              <w:pStyle w:val="affc"/>
              <w:rPr>
                <w:color w:val="000000"/>
                <w:sz w:val="24"/>
                <w:szCs w:val="24"/>
                <w:lang w:val="ru-RU" w:eastAsia="ru-RU"/>
              </w:rPr>
            </w:pPr>
            <w:r w:rsidRPr="0010347C">
              <w:rPr>
                <w:color w:val="000000"/>
                <w:sz w:val="24"/>
                <w:szCs w:val="24"/>
                <w:lang w:val="ru-RU" w:eastAsia="ru-RU"/>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1E0D0D" w:rsidRPr="0010347C" w:rsidRDefault="004B2CFB">
            <w:pPr>
              <w:pStyle w:val="affc"/>
              <w:rPr>
                <w:color w:val="000000"/>
                <w:sz w:val="24"/>
                <w:szCs w:val="24"/>
                <w:lang w:val="ru-RU" w:eastAsia="ru-RU"/>
              </w:rPr>
            </w:pPr>
            <w:r w:rsidRPr="0010347C">
              <w:rPr>
                <w:color w:val="000000"/>
                <w:sz w:val="24"/>
                <w:szCs w:val="24"/>
                <w:lang w:val="ru-RU" w:eastAsia="ru-RU"/>
              </w:rPr>
              <w:t>свидетельство о праве бессрочного (постоянного) пользования землей</w:t>
            </w:r>
          </w:p>
          <w:p w:rsidR="001E0D0D" w:rsidRPr="0010347C" w:rsidRDefault="004B2CFB">
            <w:pPr>
              <w:pStyle w:val="affc"/>
              <w:rPr>
                <w:color w:val="000000"/>
                <w:sz w:val="24"/>
                <w:szCs w:val="24"/>
                <w:lang w:val="ru-RU" w:eastAsia="ru-RU"/>
              </w:rPr>
            </w:pPr>
            <w:r w:rsidRPr="0010347C">
              <w:rPr>
                <w:color w:val="000000"/>
                <w:sz w:val="24"/>
                <w:szCs w:val="24"/>
                <w:lang w:val="ru-RU" w:eastAsia="ru-RU"/>
              </w:rPr>
              <w:t xml:space="preserve">(выданное земельным комитетом); </w:t>
            </w:r>
          </w:p>
          <w:p w:rsidR="001E0D0D" w:rsidRPr="0010347C" w:rsidRDefault="004B2CFB">
            <w:pPr>
              <w:pStyle w:val="affc"/>
              <w:rPr>
                <w:color w:val="000000"/>
                <w:sz w:val="24"/>
                <w:szCs w:val="24"/>
                <w:lang w:val="ru-RU" w:eastAsia="ru-RU"/>
              </w:rPr>
            </w:pPr>
            <w:r w:rsidRPr="0010347C">
              <w:rPr>
                <w:color w:val="000000"/>
                <w:sz w:val="24"/>
                <w:szCs w:val="24"/>
                <w:lang w:val="ru-RU" w:eastAsia="ru-RU"/>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договор аренды земельного участка, заключенный до момента создания Учреждения юстиции </w:t>
            </w:r>
            <w:r w:rsidRPr="0010347C">
              <w:rPr>
                <w:rFonts w:ascii="Times New Roman" w:hAnsi="Times New Roman"/>
                <w:color w:val="000000"/>
                <w:sz w:val="24"/>
                <w:szCs w:val="24"/>
              </w:rPr>
              <w:br/>
              <w:t xml:space="preserve">по регистрации прав </w:t>
            </w:r>
            <w:r w:rsidRPr="0010347C">
              <w:rPr>
                <w:rFonts w:ascii="Times New Roman" w:hAnsi="Times New Roman"/>
                <w:color w:val="000000"/>
                <w:sz w:val="24"/>
                <w:szCs w:val="24"/>
              </w:rPr>
              <w:br/>
            </w:r>
            <w:r w:rsidRPr="0010347C">
              <w:rPr>
                <w:rFonts w:ascii="Times New Roman" w:hAnsi="Times New Roman"/>
                <w:color w:val="000000"/>
                <w:sz w:val="24"/>
                <w:szCs w:val="24"/>
              </w:rPr>
              <w:lastRenderedPageBreak/>
              <w:t>на недвижимое имущество и сделок с ним на территории Ростовской области (выданный земельным комитетом);</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решение суда.</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w:t>
            </w:r>
            <w:r w:rsidRPr="0010347C">
              <w:rPr>
                <w:rFonts w:ascii="Times New Roman" w:hAnsi="Times New Roman"/>
                <w:color w:val="000000"/>
                <w:sz w:val="24"/>
                <w:szCs w:val="24"/>
              </w:rPr>
              <w:br/>
              <w:t>с указанием их кадастровых (условных, инвентарных) номеров и адресных ориентиров.</w:t>
            </w:r>
          </w:p>
        </w:tc>
        <w:tc>
          <w:tcPr>
            <w:tcW w:w="475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 xml:space="preserve">1. Выписка из ЕГРН об объекте недвижимости (об испрашиваемом земельном участке) (орган регистрации </w:t>
            </w:r>
            <w:r w:rsidRPr="0010347C">
              <w:rPr>
                <w:rFonts w:ascii="Times New Roman" w:hAnsi="Times New Roman"/>
                <w:color w:val="000000"/>
                <w:sz w:val="24"/>
                <w:szCs w:val="24"/>
              </w:rPr>
              <w:lastRenderedPageBreak/>
              <w:t>прав).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2. Выписка из ЕГРН об объекте недвижимости (о здании и (или) сооружении, расположенном (ых) </w:t>
            </w:r>
            <w:r w:rsidRPr="0010347C">
              <w:rPr>
                <w:rFonts w:ascii="Times New Roman" w:hAnsi="Times New Roman"/>
                <w:color w:val="000000"/>
                <w:sz w:val="24"/>
                <w:szCs w:val="24"/>
              </w:rPr>
              <w:br/>
              <w:t>на испрашиваемом земельном участке) (орган регистрации прав).</w:t>
            </w:r>
          </w:p>
          <w:p w:rsidR="001E0D0D" w:rsidRPr="0010347C" w:rsidRDefault="004B2CFB">
            <w:pPr>
              <w:rPr>
                <w:szCs w:val="24"/>
              </w:rPr>
            </w:pPr>
            <w:r w:rsidRPr="0010347C">
              <w:rPr>
                <w:szCs w:val="24"/>
              </w:rPr>
              <w:t xml:space="preserve">3. В случае строительства зданий, сооружений: </w:t>
            </w:r>
          </w:p>
          <w:p w:rsidR="001E0D0D" w:rsidRPr="0010347C" w:rsidRDefault="004B2CFB">
            <w:pPr>
              <w:pStyle w:val="affc"/>
              <w:rPr>
                <w:color w:val="000000"/>
                <w:sz w:val="24"/>
                <w:szCs w:val="24"/>
                <w:lang w:val="ru-RU" w:eastAsia="ru-RU"/>
              </w:rPr>
            </w:pPr>
            <w:r w:rsidRPr="0010347C">
              <w:rPr>
                <w:color w:val="000000"/>
                <w:sz w:val="24"/>
                <w:szCs w:val="24"/>
                <w:lang w:val="ru-RU" w:eastAsia="ru-RU"/>
              </w:rPr>
              <w:t xml:space="preserve">выписка из документа территориального планирования или выписка </w:t>
            </w:r>
            <w:r w:rsidRPr="0010347C">
              <w:rPr>
                <w:color w:val="000000"/>
                <w:sz w:val="24"/>
                <w:szCs w:val="24"/>
                <w:lang w:val="ru-RU" w:eastAsia="ru-RU"/>
              </w:rPr>
              <w:br/>
              <w:t xml:space="preserve">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w:t>
            </w:r>
            <w:r w:rsidRPr="0010347C">
              <w:rPr>
                <w:color w:val="000000"/>
                <w:sz w:val="24"/>
                <w:szCs w:val="24"/>
                <w:lang w:val="ru-RU" w:eastAsia="ru-RU"/>
              </w:rPr>
              <w:br/>
              <w:t>и водоснабжения, водоотведения, связи, нефтепроводов, не относящихся к объектам регионального или местного значения) (Управление строительства и архитектуры).</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4. Выписка из ЕГРЮЛ </w:t>
            </w:r>
            <w:r w:rsidRPr="0010347C">
              <w:rPr>
                <w:rFonts w:ascii="Times New Roman" w:hAnsi="Times New Roman"/>
                <w:color w:val="000000"/>
                <w:sz w:val="24"/>
                <w:szCs w:val="24"/>
              </w:rPr>
              <w:br/>
              <w:t xml:space="preserve">о юридическом лице, являющемся заявителем (ФНС России). </w:t>
            </w:r>
          </w:p>
          <w:p w:rsidR="001E0D0D" w:rsidRPr="0010347C" w:rsidRDefault="001E0D0D">
            <w:pPr>
              <w:pStyle w:val="aff8"/>
              <w:rPr>
                <w:rFonts w:ascii="Times New Roman" w:hAnsi="Times New Roman"/>
                <w:color w:val="000000"/>
                <w:sz w:val="24"/>
                <w:szCs w:val="24"/>
              </w:rPr>
            </w:pP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FD6744" w:rsidRDefault="004B2CFB">
            <w:pPr>
              <w:pStyle w:val="aff8"/>
              <w:jc w:val="center"/>
              <w:rPr>
                <w:color w:val="000000"/>
              </w:rPr>
            </w:pPr>
            <w:r w:rsidRPr="00FD6744">
              <w:rPr>
                <w:color w:val="000000"/>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1E0D0D" w:rsidRDefault="004B2CFB">
            <w:r>
              <w:t>Религиозная организация (</w:t>
            </w:r>
            <w:hyperlink r:id="rId30" w:history="1">
              <w:r>
                <w:t>подпункт 3 пункта 2 статьи 39.10</w:t>
              </w:r>
            </w:hyperlink>
            <w:r>
              <w:t xml:space="preserve"> Земельного кодекса Российской Федерации)</w:t>
            </w:r>
          </w:p>
          <w:p w:rsidR="001E0D0D" w:rsidRPr="00FD6744" w:rsidRDefault="001E0D0D">
            <w:pPr>
              <w:pStyle w:val="aff8"/>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1E0D0D" w:rsidRDefault="004B2CFB">
            <w:r>
              <w:t>Земельный участок, предназначенный для размещения зданий, сооружения религиозного или благотворительного назначения</w:t>
            </w:r>
          </w:p>
          <w:p w:rsidR="001E0D0D" w:rsidRPr="00FD6744" w:rsidRDefault="001E0D0D">
            <w:pPr>
              <w:pStyle w:val="aff8"/>
              <w:rPr>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1E0D0D" w:rsidRDefault="004B2CFB">
            <w:r>
              <w:t xml:space="preserve">Документы, удостоверяющие (устанавливающие) права заявителя на здание, сооружение, если право на такое здание, сооружение не зарегистрировано </w:t>
            </w:r>
            <w:r>
              <w:br/>
              <w:t>в ЕГРН (не требуется в случае строительства здания, сооружения):</w:t>
            </w:r>
          </w:p>
          <w:p w:rsidR="001E0D0D" w:rsidRPr="00FD6744" w:rsidRDefault="004B2CFB">
            <w:pPr>
              <w:pStyle w:val="affc"/>
              <w:rPr>
                <w:color w:val="000000"/>
                <w:sz w:val="24"/>
                <w:lang w:val="ru-RU" w:eastAsia="ru-RU"/>
              </w:rPr>
            </w:pPr>
            <w:r w:rsidRPr="00FD6744">
              <w:rPr>
                <w:color w:val="000000"/>
                <w:sz w:val="24"/>
                <w:lang w:val="ru-RU" w:eastAsia="ru-RU"/>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w:t>
            </w:r>
            <w:r w:rsidRPr="00FD6744">
              <w:rPr>
                <w:color w:val="000000"/>
                <w:sz w:val="24"/>
                <w:lang w:val="ru-RU" w:eastAsia="ru-RU"/>
              </w:rPr>
              <w:br/>
              <w:t xml:space="preserve">по государственной регистрации прав на недвижимое имущество </w:t>
            </w:r>
            <w:r w:rsidRPr="00FD6744">
              <w:rPr>
                <w:color w:val="000000"/>
                <w:sz w:val="24"/>
                <w:lang w:val="ru-RU" w:eastAsia="ru-RU"/>
              </w:rPr>
              <w:br/>
              <w:t>и сделок с ним на территории Ростовской области (выданное организациями технической инвентаризации);</w:t>
            </w:r>
          </w:p>
          <w:p w:rsidR="001E0D0D" w:rsidRPr="00FD6744" w:rsidRDefault="004B2CFB">
            <w:pPr>
              <w:pStyle w:val="affc"/>
              <w:rPr>
                <w:color w:val="000000"/>
                <w:sz w:val="24"/>
                <w:lang w:val="ru-RU" w:eastAsia="ru-RU"/>
              </w:rPr>
            </w:pPr>
            <w:r w:rsidRPr="00FD6744">
              <w:rPr>
                <w:color w:val="000000"/>
                <w:sz w:val="24"/>
                <w:lang w:val="ru-RU" w:eastAsia="ru-RU"/>
              </w:rPr>
              <w:t xml:space="preserve">договор купли-продажи </w:t>
            </w:r>
            <w:r w:rsidRPr="00FD6744">
              <w:rPr>
                <w:color w:val="000000"/>
                <w:sz w:val="24"/>
                <w:lang w:val="ru-RU" w:eastAsia="ru-RU"/>
              </w:rPr>
              <w:lastRenderedPageBreak/>
              <w:t>(удостоверенный нотариусом);</w:t>
            </w:r>
          </w:p>
          <w:p w:rsidR="001E0D0D" w:rsidRPr="00FD6744" w:rsidRDefault="004B2CFB">
            <w:pPr>
              <w:pStyle w:val="affc"/>
              <w:rPr>
                <w:color w:val="000000"/>
                <w:sz w:val="24"/>
                <w:lang w:val="ru-RU" w:eastAsia="ru-RU"/>
              </w:rPr>
            </w:pPr>
            <w:r w:rsidRPr="00FD6744">
              <w:rPr>
                <w:color w:val="000000"/>
                <w:sz w:val="24"/>
                <w:lang w:val="ru-RU" w:eastAsia="ru-RU"/>
              </w:rPr>
              <w:t>договор дарения (удостоверенный нотариусом);</w:t>
            </w:r>
          </w:p>
          <w:p w:rsidR="001E0D0D" w:rsidRPr="00FD6744" w:rsidRDefault="004B2CFB">
            <w:pPr>
              <w:pStyle w:val="affc"/>
              <w:rPr>
                <w:color w:val="000000"/>
                <w:sz w:val="24"/>
                <w:lang w:val="ru-RU" w:eastAsia="ru-RU"/>
              </w:rPr>
            </w:pPr>
            <w:r w:rsidRPr="00FD6744">
              <w:rPr>
                <w:color w:val="000000"/>
                <w:sz w:val="24"/>
                <w:lang w:val="ru-RU" w:eastAsia="ru-RU"/>
              </w:rPr>
              <w:t>договор мены (удостоверенный нотариусом);</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решение суда о признании права на объект</w:t>
            </w:r>
          </w:p>
        </w:tc>
        <w:tc>
          <w:tcPr>
            <w:tcW w:w="4755" w:type="dxa"/>
            <w:tcBorders>
              <w:top w:val="single" w:sz="4" w:space="0" w:color="000000"/>
              <w:left w:val="single" w:sz="4" w:space="0" w:color="000000"/>
              <w:bottom w:val="single" w:sz="4" w:space="0" w:color="000000"/>
              <w:right w:val="single" w:sz="4" w:space="0" w:color="000000"/>
            </w:tcBorders>
          </w:tcPr>
          <w:p w:rsidR="001E0D0D" w:rsidRDefault="004B2CFB">
            <w:r>
              <w:lastRenderedPageBreak/>
              <w:t>1. Выписка из ЕГРН об объекте недвижимости (об испрашиваемом земельном участке) (орган регистрации прав).</w:t>
            </w:r>
          </w:p>
          <w:p w:rsidR="001E0D0D" w:rsidRDefault="004B2CFB">
            <w:r>
              <w:t xml:space="preserve">2. Выписка из ЕГРН об объекте недвижимости (о здании и (или) сооружении, расположенном(ых) </w:t>
            </w:r>
            <w:r>
              <w:br/>
              <w:t xml:space="preserve">на испрашиваемом земельном участке </w:t>
            </w:r>
            <w:r>
              <w:br/>
              <w:t>(не требуется в случае строительства здания, сооружения) (орган регистрации прав).</w:t>
            </w:r>
          </w:p>
          <w:p w:rsidR="001E0D0D" w:rsidRDefault="004B2CFB">
            <w:r>
              <w:t>3. Выписка из ЕГРЮЛ о юридическом лице, являющемся заявителем (ФНС России)</w:t>
            </w:r>
          </w:p>
          <w:p w:rsidR="001E0D0D" w:rsidRPr="00FD6744" w:rsidRDefault="001E0D0D">
            <w:pPr>
              <w:pStyle w:val="aff8"/>
              <w:rPr>
                <w:color w:val="000000"/>
              </w:rPr>
            </w:pP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jc w:val="center"/>
              <w:rPr>
                <w:rFonts w:ascii="Times" w:hAnsi="Times"/>
                <w:color w:val="000000"/>
                <w:sz w:val="24"/>
                <w:szCs w:val="24"/>
              </w:rPr>
            </w:pPr>
            <w:r w:rsidRPr="0010347C">
              <w:rPr>
                <w:rFonts w:ascii="Times" w:hAnsi="Times"/>
                <w:color w:val="000000"/>
                <w:sz w:val="24"/>
                <w:szCs w:val="24"/>
              </w:rPr>
              <w:lastRenderedPageBreak/>
              <w:t>5.</w:t>
            </w:r>
          </w:p>
        </w:tc>
        <w:tc>
          <w:tcPr>
            <w:tcW w:w="2552" w:type="dxa"/>
            <w:tcBorders>
              <w:top w:val="single" w:sz="4" w:space="0" w:color="000000"/>
              <w:left w:val="single" w:sz="4" w:space="0" w:color="000000"/>
              <w:bottom w:val="single" w:sz="4" w:space="0" w:color="000000"/>
              <w:right w:val="single" w:sz="4" w:space="0" w:color="000000"/>
            </w:tcBorders>
          </w:tcPr>
          <w:p w:rsidR="001E0D0D" w:rsidRPr="0010347C" w:rsidRDefault="004B2CFB">
            <w:pPr>
              <w:rPr>
                <w:rFonts w:ascii="Times" w:hAnsi="Times"/>
                <w:szCs w:val="24"/>
              </w:rPr>
            </w:pPr>
            <w:r w:rsidRPr="0010347C">
              <w:rPr>
                <w:szCs w:val="24"/>
              </w:rPr>
              <w:t>Религиозная</w:t>
            </w:r>
            <w:r w:rsidRPr="0010347C">
              <w:rPr>
                <w:rFonts w:ascii="Times" w:hAnsi="Times"/>
                <w:szCs w:val="24"/>
              </w:rPr>
              <w:t xml:space="preserve"> </w:t>
            </w:r>
            <w:r w:rsidRPr="0010347C">
              <w:rPr>
                <w:szCs w:val="24"/>
              </w:rPr>
              <w:t>организация</w:t>
            </w:r>
            <w:r w:rsidRPr="0010347C">
              <w:rPr>
                <w:rFonts w:ascii="Times" w:hAnsi="Times"/>
                <w:szCs w:val="24"/>
              </w:rPr>
              <w:t xml:space="preserve">, </w:t>
            </w:r>
            <w:r w:rsidRPr="0010347C">
              <w:rPr>
                <w:szCs w:val="24"/>
              </w:rPr>
              <w:t>которой</w:t>
            </w:r>
            <w:r w:rsidRPr="0010347C">
              <w:rPr>
                <w:rFonts w:ascii="Times" w:hAnsi="Times"/>
                <w:szCs w:val="24"/>
              </w:rPr>
              <w:t xml:space="preserve"> </w:t>
            </w:r>
            <w:r w:rsidRPr="0010347C">
              <w:rPr>
                <w:szCs w:val="24"/>
              </w:rPr>
              <w:t>на</w:t>
            </w:r>
            <w:r w:rsidRPr="0010347C">
              <w:rPr>
                <w:rFonts w:ascii="Times" w:hAnsi="Times"/>
                <w:szCs w:val="24"/>
              </w:rPr>
              <w:t xml:space="preserve"> </w:t>
            </w:r>
            <w:r w:rsidRPr="0010347C">
              <w:rPr>
                <w:szCs w:val="24"/>
              </w:rPr>
              <w:t>праве</w:t>
            </w:r>
            <w:r w:rsidRPr="0010347C">
              <w:rPr>
                <w:rFonts w:ascii="Times" w:hAnsi="Times"/>
                <w:szCs w:val="24"/>
              </w:rPr>
              <w:t xml:space="preserve"> </w:t>
            </w:r>
            <w:r w:rsidRPr="0010347C">
              <w:rPr>
                <w:szCs w:val="24"/>
              </w:rPr>
              <w:t>безвозмездного</w:t>
            </w:r>
            <w:r w:rsidRPr="0010347C">
              <w:rPr>
                <w:rFonts w:ascii="Times" w:hAnsi="Times"/>
                <w:szCs w:val="24"/>
              </w:rPr>
              <w:t xml:space="preserve"> </w:t>
            </w:r>
            <w:r w:rsidRPr="0010347C">
              <w:rPr>
                <w:szCs w:val="24"/>
              </w:rPr>
              <w:t>пользования</w:t>
            </w:r>
            <w:r w:rsidRPr="0010347C">
              <w:rPr>
                <w:rFonts w:ascii="Times" w:hAnsi="Times"/>
                <w:szCs w:val="24"/>
              </w:rPr>
              <w:t xml:space="preserve"> </w:t>
            </w:r>
            <w:r w:rsidRPr="0010347C">
              <w:rPr>
                <w:szCs w:val="24"/>
              </w:rPr>
              <w:t>предоставлены</w:t>
            </w:r>
            <w:r w:rsidRPr="0010347C">
              <w:rPr>
                <w:rFonts w:ascii="Times" w:hAnsi="Times"/>
                <w:szCs w:val="24"/>
              </w:rPr>
              <w:t xml:space="preserve"> </w:t>
            </w:r>
            <w:r w:rsidRPr="0010347C">
              <w:rPr>
                <w:szCs w:val="24"/>
              </w:rPr>
              <w:t>здания</w:t>
            </w:r>
            <w:r w:rsidRPr="0010347C">
              <w:rPr>
                <w:rFonts w:ascii="Times" w:hAnsi="Times"/>
                <w:szCs w:val="24"/>
              </w:rPr>
              <w:t xml:space="preserve">, </w:t>
            </w:r>
            <w:r w:rsidRPr="0010347C">
              <w:rPr>
                <w:szCs w:val="24"/>
              </w:rPr>
              <w:t>сооружения</w:t>
            </w:r>
            <w:r w:rsidRPr="0010347C">
              <w:rPr>
                <w:rFonts w:ascii="Times" w:hAnsi="Times"/>
                <w:szCs w:val="24"/>
              </w:rPr>
              <w:t xml:space="preserve"> (</w:t>
            </w:r>
            <w:hyperlink r:id="rId31" w:history="1">
              <w:r w:rsidRPr="0010347C">
                <w:rPr>
                  <w:szCs w:val="24"/>
                </w:rPr>
                <w:t>подпункт</w:t>
              </w:r>
              <w:r w:rsidRPr="0010347C">
                <w:rPr>
                  <w:rFonts w:ascii="Times" w:hAnsi="Times"/>
                  <w:szCs w:val="24"/>
                </w:rPr>
                <w:t xml:space="preserve"> 4 </w:t>
              </w:r>
              <w:r w:rsidRPr="0010347C">
                <w:rPr>
                  <w:szCs w:val="24"/>
                </w:rPr>
                <w:t>пункта</w:t>
              </w:r>
              <w:r w:rsidRPr="0010347C">
                <w:rPr>
                  <w:rFonts w:ascii="Times" w:hAnsi="Times"/>
                  <w:szCs w:val="24"/>
                </w:rPr>
                <w:t xml:space="preserve"> 2 </w:t>
              </w:r>
              <w:r w:rsidRPr="0010347C">
                <w:rPr>
                  <w:szCs w:val="24"/>
                </w:rPr>
                <w:t>статьи</w:t>
              </w:r>
              <w:r w:rsidRPr="0010347C">
                <w:rPr>
                  <w:rFonts w:ascii="Times" w:hAnsi="Times"/>
                  <w:szCs w:val="24"/>
                </w:rPr>
                <w:t xml:space="preserve"> 39.10</w:t>
              </w:r>
            </w:hyperlink>
            <w:r w:rsidRPr="0010347C">
              <w:rPr>
                <w:rFonts w:ascii="Times" w:hAnsi="Times"/>
                <w:szCs w:val="24"/>
              </w:rPr>
              <w:t xml:space="preserve"> </w:t>
            </w:r>
            <w:r w:rsidRPr="0010347C">
              <w:rPr>
                <w:szCs w:val="24"/>
              </w:rPr>
              <w:t>Земельного</w:t>
            </w:r>
            <w:r w:rsidRPr="0010347C">
              <w:rPr>
                <w:rFonts w:ascii="Times" w:hAnsi="Times"/>
                <w:szCs w:val="24"/>
              </w:rPr>
              <w:t xml:space="preserve"> </w:t>
            </w:r>
            <w:r w:rsidRPr="0010347C">
              <w:rPr>
                <w:szCs w:val="24"/>
              </w:rPr>
              <w:t>кодекса</w:t>
            </w:r>
            <w:r w:rsidRPr="0010347C">
              <w:rPr>
                <w:rFonts w:ascii="Times" w:hAnsi="Times"/>
                <w:szCs w:val="24"/>
              </w:rPr>
              <w:t xml:space="preserve"> </w:t>
            </w:r>
            <w:r w:rsidRPr="0010347C">
              <w:rPr>
                <w:szCs w:val="24"/>
              </w:rPr>
              <w:t>Российской</w:t>
            </w:r>
            <w:r w:rsidRPr="0010347C">
              <w:rPr>
                <w:rFonts w:ascii="Times" w:hAnsi="Times"/>
                <w:szCs w:val="24"/>
              </w:rPr>
              <w:t xml:space="preserve"> </w:t>
            </w:r>
            <w:r w:rsidRPr="0010347C">
              <w:rPr>
                <w:szCs w:val="24"/>
              </w:rPr>
              <w:t>Федерации</w:t>
            </w:r>
            <w:r w:rsidRPr="0010347C">
              <w:rPr>
                <w:rFonts w:ascii="Times" w:hAnsi="Times"/>
                <w:szCs w:val="24"/>
              </w:rPr>
              <w:t>)</w:t>
            </w:r>
          </w:p>
          <w:p w:rsidR="001E0D0D" w:rsidRPr="0010347C" w:rsidRDefault="001E0D0D">
            <w:pPr>
              <w:rPr>
                <w:rFonts w:ascii="Times" w:hAnsi="Times"/>
                <w:szCs w:val="24"/>
              </w:rPr>
            </w:pPr>
          </w:p>
        </w:tc>
        <w:tc>
          <w:tcPr>
            <w:tcW w:w="2977" w:type="dxa"/>
            <w:tcBorders>
              <w:top w:val="single" w:sz="4" w:space="0" w:color="000000"/>
              <w:left w:val="single" w:sz="4" w:space="0" w:color="000000"/>
              <w:bottom w:val="single" w:sz="4" w:space="0" w:color="000000"/>
              <w:right w:val="single" w:sz="4" w:space="0" w:color="000000"/>
            </w:tcBorders>
          </w:tcPr>
          <w:p w:rsidR="001E0D0D" w:rsidRPr="0010347C" w:rsidRDefault="004B2CFB">
            <w:pPr>
              <w:rPr>
                <w:rFonts w:ascii="Times" w:hAnsi="Times"/>
                <w:szCs w:val="24"/>
              </w:rPr>
            </w:pPr>
            <w:r w:rsidRPr="0010347C">
              <w:rPr>
                <w:szCs w:val="24"/>
              </w:rPr>
              <w:t>Земельный</w:t>
            </w:r>
            <w:r w:rsidRPr="0010347C">
              <w:rPr>
                <w:rFonts w:ascii="Times" w:hAnsi="Times"/>
                <w:szCs w:val="24"/>
              </w:rPr>
              <w:t xml:space="preserve"> </w:t>
            </w:r>
            <w:r w:rsidRPr="0010347C">
              <w:rPr>
                <w:szCs w:val="24"/>
              </w:rPr>
              <w:t>участок</w:t>
            </w:r>
            <w:r w:rsidRPr="0010347C">
              <w:rPr>
                <w:rFonts w:ascii="Times" w:hAnsi="Times"/>
                <w:szCs w:val="24"/>
              </w:rPr>
              <w:t xml:space="preserve">, </w:t>
            </w:r>
            <w:r w:rsidRPr="0010347C">
              <w:rPr>
                <w:rFonts w:ascii="Times" w:hAnsi="Times"/>
                <w:szCs w:val="24"/>
              </w:rPr>
              <w:br/>
            </w:r>
            <w:r w:rsidRPr="0010347C">
              <w:rPr>
                <w:szCs w:val="24"/>
              </w:rPr>
              <w:t>на</w:t>
            </w:r>
            <w:r w:rsidRPr="0010347C">
              <w:rPr>
                <w:rFonts w:ascii="Times" w:hAnsi="Times"/>
                <w:szCs w:val="24"/>
              </w:rPr>
              <w:t xml:space="preserve"> </w:t>
            </w:r>
            <w:r w:rsidRPr="0010347C">
              <w:rPr>
                <w:szCs w:val="24"/>
              </w:rPr>
              <w:t>котором</w:t>
            </w:r>
            <w:r w:rsidRPr="0010347C">
              <w:rPr>
                <w:rFonts w:ascii="Times" w:hAnsi="Times"/>
                <w:szCs w:val="24"/>
              </w:rPr>
              <w:t xml:space="preserve"> </w:t>
            </w:r>
            <w:r w:rsidRPr="0010347C">
              <w:rPr>
                <w:szCs w:val="24"/>
              </w:rPr>
              <w:t>расположены</w:t>
            </w:r>
            <w:r w:rsidRPr="0010347C">
              <w:rPr>
                <w:rFonts w:ascii="Times" w:hAnsi="Times"/>
                <w:szCs w:val="24"/>
              </w:rPr>
              <w:t xml:space="preserve"> </w:t>
            </w:r>
            <w:r w:rsidRPr="0010347C">
              <w:rPr>
                <w:szCs w:val="24"/>
              </w:rPr>
              <w:t>здания</w:t>
            </w:r>
            <w:r w:rsidRPr="0010347C">
              <w:rPr>
                <w:rFonts w:ascii="Times" w:hAnsi="Times"/>
                <w:szCs w:val="24"/>
              </w:rPr>
              <w:t xml:space="preserve">, </w:t>
            </w:r>
            <w:r w:rsidRPr="0010347C">
              <w:rPr>
                <w:szCs w:val="24"/>
              </w:rPr>
              <w:t>сооружения</w:t>
            </w:r>
            <w:r w:rsidRPr="0010347C">
              <w:rPr>
                <w:rFonts w:ascii="Times" w:hAnsi="Times"/>
                <w:szCs w:val="24"/>
              </w:rPr>
              <w:t xml:space="preserve">, </w:t>
            </w:r>
            <w:r w:rsidRPr="0010347C">
              <w:rPr>
                <w:szCs w:val="24"/>
              </w:rPr>
              <w:t>предоставленные</w:t>
            </w:r>
            <w:r w:rsidRPr="0010347C">
              <w:rPr>
                <w:rFonts w:ascii="Times" w:hAnsi="Times"/>
                <w:szCs w:val="24"/>
              </w:rPr>
              <w:t xml:space="preserve"> </w:t>
            </w:r>
            <w:r w:rsidRPr="0010347C">
              <w:rPr>
                <w:szCs w:val="24"/>
              </w:rPr>
              <w:t>религиозной</w:t>
            </w:r>
            <w:r w:rsidRPr="0010347C">
              <w:rPr>
                <w:rFonts w:ascii="Times" w:hAnsi="Times"/>
                <w:szCs w:val="24"/>
              </w:rPr>
              <w:t xml:space="preserve"> </w:t>
            </w:r>
            <w:r w:rsidRPr="0010347C">
              <w:rPr>
                <w:szCs w:val="24"/>
              </w:rPr>
              <w:t>организации</w:t>
            </w:r>
            <w:r w:rsidRPr="0010347C">
              <w:rPr>
                <w:rFonts w:ascii="Times" w:hAnsi="Times"/>
                <w:szCs w:val="24"/>
              </w:rPr>
              <w:t xml:space="preserve"> </w:t>
            </w:r>
            <w:r w:rsidRPr="0010347C">
              <w:rPr>
                <w:szCs w:val="24"/>
              </w:rPr>
              <w:t>на</w:t>
            </w:r>
            <w:r w:rsidRPr="0010347C">
              <w:rPr>
                <w:rFonts w:ascii="Times" w:hAnsi="Times"/>
                <w:szCs w:val="24"/>
              </w:rPr>
              <w:t xml:space="preserve"> </w:t>
            </w:r>
            <w:r w:rsidRPr="0010347C">
              <w:rPr>
                <w:szCs w:val="24"/>
              </w:rPr>
              <w:t>праве</w:t>
            </w:r>
            <w:r w:rsidRPr="0010347C">
              <w:rPr>
                <w:rFonts w:ascii="Times" w:hAnsi="Times"/>
                <w:szCs w:val="24"/>
              </w:rPr>
              <w:t xml:space="preserve"> </w:t>
            </w:r>
            <w:r w:rsidRPr="0010347C">
              <w:rPr>
                <w:szCs w:val="24"/>
              </w:rPr>
              <w:t>безвозмездного</w:t>
            </w:r>
            <w:r w:rsidRPr="0010347C">
              <w:rPr>
                <w:rFonts w:ascii="Times" w:hAnsi="Times"/>
                <w:szCs w:val="24"/>
              </w:rPr>
              <w:t xml:space="preserve"> </w:t>
            </w:r>
            <w:r w:rsidRPr="0010347C">
              <w:rPr>
                <w:szCs w:val="24"/>
              </w:rPr>
              <w:t>пользования</w:t>
            </w:r>
          </w:p>
          <w:p w:rsidR="001E0D0D" w:rsidRPr="0010347C" w:rsidRDefault="001E0D0D">
            <w:pPr>
              <w:pStyle w:val="aff8"/>
              <w:rPr>
                <w:rFonts w:ascii="Times" w:hAnsi="Times"/>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1E0D0D" w:rsidRPr="00B13D1E" w:rsidRDefault="004B2CFB">
            <w:pPr>
              <w:rPr>
                <w:szCs w:val="24"/>
              </w:rPr>
            </w:pPr>
            <w:r w:rsidRPr="00B13D1E">
              <w:rPr>
                <w:szCs w:val="24"/>
              </w:rPr>
              <w:t>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p w:rsidR="001E0D0D" w:rsidRPr="00B13D1E" w:rsidRDefault="004B2CFB">
            <w:pPr>
              <w:rPr>
                <w:szCs w:val="24"/>
              </w:rPr>
            </w:pPr>
            <w:r w:rsidRPr="00B13D1E">
              <w:rPr>
                <w:szCs w:val="24"/>
              </w:rPr>
              <w:t xml:space="preserve">2. Документы, удостоверяющие (устанавливающие) права заявителя на испрашиваемый земельный участок, если право </w:t>
            </w:r>
            <w:r w:rsidRPr="00B13D1E">
              <w:rPr>
                <w:szCs w:val="24"/>
              </w:rPr>
              <w:br/>
              <w:t xml:space="preserve">на такой земельный участок </w:t>
            </w:r>
            <w:r w:rsidRPr="00B13D1E">
              <w:rPr>
                <w:szCs w:val="24"/>
              </w:rPr>
              <w:br/>
              <w:t>не зарегистрировано в ЕГРН:</w:t>
            </w:r>
          </w:p>
          <w:p w:rsidR="001E0D0D" w:rsidRPr="00B13D1E" w:rsidRDefault="004B2CFB">
            <w:pPr>
              <w:pStyle w:val="affc"/>
              <w:rPr>
                <w:color w:val="000000"/>
                <w:sz w:val="24"/>
                <w:szCs w:val="24"/>
                <w:lang w:val="ru-RU" w:eastAsia="ru-RU"/>
              </w:rPr>
            </w:pPr>
            <w:r w:rsidRPr="00B13D1E">
              <w:rPr>
                <w:color w:val="000000"/>
                <w:sz w:val="24"/>
                <w:szCs w:val="24"/>
                <w:lang w:val="ru-RU" w:eastAsia="ru-RU"/>
              </w:rPr>
              <w:t>государственный акт на право пожизненного наследуемого владения (право постоянного (бессрочного) пользования землей (выданный земельным комитетом);</w:t>
            </w:r>
          </w:p>
          <w:p w:rsidR="001E0D0D" w:rsidRPr="00B13D1E" w:rsidRDefault="004B2CFB">
            <w:pPr>
              <w:pStyle w:val="affc"/>
              <w:rPr>
                <w:color w:val="000000"/>
                <w:sz w:val="24"/>
                <w:szCs w:val="24"/>
                <w:lang w:val="ru-RU" w:eastAsia="ru-RU"/>
              </w:rPr>
            </w:pPr>
            <w:r w:rsidRPr="00B13D1E">
              <w:rPr>
                <w:color w:val="000000"/>
                <w:sz w:val="24"/>
                <w:szCs w:val="24"/>
                <w:lang w:val="ru-RU" w:eastAsia="ru-RU"/>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1E0D0D" w:rsidRPr="00B13D1E" w:rsidRDefault="004B2CFB">
            <w:pPr>
              <w:pStyle w:val="affc"/>
              <w:rPr>
                <w:color w:val="000000"/>
                <w:sz w:val="24"/>
                <w:szCs w:val="24"/>
                <w:lang w:val="ru-RU" w:eastAsia="ru-RU"/>
              </w:rPr>
            </w:pPr>
            <w:r w:rsidRPr="00B13D1E">
              <w:rPr>
                <w:color w:val="000000"/>
                <w:sz w:val="24"/>
                <w:szCs w:val="24"/>
                <w:lang w:val="ru-RU" w:eastAsia="ru-RU"/>
              </w:rPr>
              <w:t xml:space="preserve">свидетельство о праве бессрочного (постоянного) пользования землей (выданное земельным комитетом); </w:t>
            </w:r>
          </w:p>
          <w:p w:rsidR="001E0D0D" w:rsidRPr="00B13D1E" w:rsidRDefault="004B2CFB">
            <w:pPr>
              <w:pStyle w:val="aff8"/>
              <w:rPr>
                <w:rFonts w:ascii="Times New Roman" w:hAnsi="Times New Roman"/>
                <w:color w:val="000000"/>
                <w:sz w:val="24"/>
                <w:szCs w:val="24"/>
              </w:rPr>
            </w:pPr>
            <w:r w:rsidRPr="00B13D1E">
              <w:rPr>
                <w:rFonts w:ascii="Times New Roman" w:hAnsi="Times New Roman"/>
                <w:color w:val="000000"/>
                <w:sz w:val="24"/>
                <w:szCs w:val="24"/>
              </w:rPr>
              <w:lastRenderedPageBreak/>
              <w:t xml:space="preserve">договор аренды земельного участка, заключенный до момента создания Учреждения юстиции </w:t>
            </w:r>
            <w:r w:rsidRPr="00B13D1E">
              <w:rPr>
                <w:rFonts w:ascii="Times New Roman" w:hAnsi="Times New Roman"/>
                <w:color w:val="000000"/>
                <w:sz w:val="24"/>
                <w:szCs w:val="24"/>
              </w:rPr>
              <w:br/>
              <w:t xml:space="preserve">по регистрации прав </w:t>
            </w:r>
            <w:r w:rsidRPr="00B13D1E">
              <w:rPr>
                <w:rFonts w:ascii="Times New Roman" w:hAnsi="Times New Roman"/>
                <w:color w:val="000000"/>
                <w:sz w:val="24"/>
                <w:szCs w:val="24"/>
              </w:rPr>
              <w:br/>
              <w:t xml:space="preserve">на недвижимое имущество </w:t>
            </w:r>
            <w:r w:rsidRPr="00B13D1E">
              <w:rPr>
                <w:rFonts w:ascii="Times New Roman" w:hAnsi="Times New Roman"/>
                <w:color w:val="000000"/>
                <w:sz w:val="24"/>
                <w:szCs w:val="24"/>
              </w:rPr>
              <w:br/>
              <w:t>и сделок с ним на территории Ростовской области (выданный земельным комитетом);</w:t>
            </w:r>
          </w:p>
          <w:p w:rsidR="001E0D0D" w:rsidRPr="00B13D1E" w:rsidRDefault="004B2CFB">
            <w:pPr>
              <w:pStyle w:val="affc"/>
              <w:rPr>
                <w:color w:val="000000"/>
                <w:sz w:val="24"/>
                <w:szCs w:val="24"/>
                <w:lang w:val="ru-RU" w:eastAsia="ru-RU"/>
              </w:rPr>
            </w:pPr>
            <w:r w:rsidRPr="00B13D1E">
              <w:rPr>
                <w:color w:val="000000"/>
                <w:sz w:val="24"/>
                <w:szCs w:val="24"/>
                <w:lang w:val="ru-RU" w:eastAsia="ru-RU"/>
              </w:rPr>
              <w:t>решение суда;</w:t>
            </w:r>
          </w:p>
          <w:p w:rsidR="001E0D0D" w:rsidRPr="00B13D1E" w:rsidRDefault="004B2CFB">
            <w:pPr>
              <w:rPr>
                <w:szCs w:val="24"/>
              </w:rPr>
            </w:pPr>
            <w:r w:rsidRPr="00B13D1E">
              <w:rPr>
                <w:szCs w:val="24"/>
              </w:rPr>
              <w:t>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w:t>
            </w:r>
          </w:p>
          <w:p w:rsidR="001E0D0D" w:rsidRPr="00B13D1E" w:rsidRDefault="004B2CFB">
            <w:pPr>
              <w:rPr>
                <w:szCs w:val="24"/>
              </w:rPr>
            </w:pPr>
            <w:r w:rsidRPr="00B13D1E">
              <w:rPr>
                <w:szCs w:val="24"/>
              </w:rPr>
              <w:t xml:space="preserve">3. Сообщение заявителя (заявителей), содержащее перечень всех зданий, сооружений, расположенных </w:t>
            </w:r>
            <w:r w:rsidRPr="00B13D1E">
              <w:rPr>
                <w:szCs w:val="24"/>
              </w:rPr>
              <w:br/>
              <w:t xml:space="preserve">на испрашиваемом земельном участке с указанием </w:t>
            </w:r>
            <w:r w:rsidRPr="00B13D1E">
              <w:rPr>
                <w:szCs w:val="24"/>
              </w:rPr>
              <w:br/>
              <w:t>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4755" w:type="dxa"/>
            <w:tcBorders>
              <w:top w:val="single" w:sz="4" w:space="0" w:color="000000"/>
              <w:left w:val="single" w:sz="4" w:space="0" w:color="000000"/>
              <w:bottom w:val="single" w:sz="4" w:space="0" w:color="000000"/>
              <w:right w:val="single" w:sz="4" w:space="0" w:color="000000"/>
            </w:tcBorders>
          </w:tcPr>
          <w:p w:rsidR="001E0D0D" w:rsidRPr="00B13D1E" w:rsidRDefault="004B2CFB">
            <w:r w:rsidRPr="00B13D1E">
              <w:lastRenderedPageBreak/>
              <w:t>1. Выписка из ЕГРН об объекте недвижимости (об испрашиваемом земельном участке) (орган регистрации прав).</w:t>
            </w:r>
          </w:p>
          <w:p w:rsidR="001E0D0D" w:rsidRPr="00B13D1E" w:rsidRDefault="004B2CFB">
            <w:r w:rsidRPr="00B13D1E">
              <w:t xml:space="preserve">2. Выписка из ЕГРН об объекте недвижимости (о здании и (или) сооружении, расположенном (ых) </w:t>
            </w:r>
            <w:r w:rsidRPr="00B13D1E">
              <w:br/>
              <w:t xml:space="preserve">на испрашиваемом земельном участке </w:t>
            </w:r>
            <w:r w:rsidRPr="00B13D1E">
              <w:br/>
              <w:t>(не требуется в случае строительства здания, сооружения) (орган регистрации прав).</w:t>
            </w:r>
          </w:p>
          <w:p w:rsidR="001E0D0D" w:rsidRPr="00B13D1E" w:rsidRDefault="004B2CFB">
            <w:pPr>
              <w:pStyle w:val="aff8"/>
              <w:rPr>
                <w:rFonts w:ascii="Times New Roman" w:hAnsi="Times New Roman"/>
                <w:color w:val="000000"/>
              </w:rPr>
            </w:pPr>
            <w:r w:rsidRPr="00B13D1E">
              <w:rPr>
                <w:rFonts w:ascii="Times New Roman" w:hAnsi="Times New Roman"/>
                <w:color w:val="000000"/>
              </w:rPr>
              <w:t>3. </w:t>
            </w:r>
            <w:r w:rsidRPr="00B13D1E">
              <w:rPr>
                <w:rFonts w:ascii="Times New Roman" w:hAnsi="Times New Roman"/>
                <w:color w:val="000000"/>
                <w:sz w:val="24"/>
                <w:szCs w:val="24"/>
              </w:rPr>
              <w:t>Выписка из ЕГРЮЛ о юридическом лице, являющемся заявителем (ФНС России).</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jc w:val="center"/>
              <w:rPr>
                <w:rFonts w:ascii="Times New Roman" w:hAnsi="Times New Roman"/>
                <w:color w:val="000000"/>
                <w:sz w:val="24"/>
                <w:szCs w:val="24"/>
              </w:rPr>
            </w:pPr>
            <w:r w:rsidRPr="0010347C">
              <w:rPr>
                <w:rFonts w:ascii="Times New Roman" w:hAnsi="Times New Roman"/>
                <w:color w:val="000000"/>
                <w:sz w:val="24"/>
                <w:szCs w:val="24"/>
              </w:rPr>
              <w:lastRenderedPageBreak/>
              <w:t>6.</w:t>
            </w:r>
          </w:p>
        </w:tc>
        <w:tc>
          <w:tcPr>
            <w:tcW w:w="2552"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Лицо, с которым </w:t>
            </w:r>
            <w:r w:rsidRPr="0010347C">
              <w:rPr>
                <w:rFonts w:ascii="Times New Roman" w:hAnsi="Times New Roman"/>
                <w:color w:val="000000"/>
                <w:sz w:val="24"/>
                <w:szCs w:val="24"/>
              </w:rPr>
              <w:br/>
              <w:t xml:space="preserve">в соответствии </w:t>
            </w:r>
            <w:r w:rsidRPr="0010347C">
              <w:rPr>
                <w:rFonts w:ascii="Times New Roman" w:hAnsi="Times New Roman"/>
                <w:color w:val="000000"/>
                <w:sz w:val="24"/>
                <w:szCs w:val="24"/>
              </w:rPr>
              <w:br/>
              <w:t xml:space="preserve">с Федеральным </w:t>
            </w:r>
            <w:hyperlink r:id="rId32" w:history="1">
              <w:r w:rsidRPr="0010347C">
                <w:rPr>
                  <w:rFonts w:ascii="Times New Roman" w:hAnsi="Times New Roman"/>
                  <w:color w:val="000000"/>
                  <w:sz w:val="24"/>
                  <w:szCs w:val="24"/>
                </w:rPr>
                <w:t>законом</w:t>
              </w:r>
            </w:hyperlink>
            <w:r w:rsidRPr="0010347C">
              <w:rPr>
                <w:rFonts w:ascii="Times New Roman" w:hAnsi="Times New Roman"/>
                <w:color w:val="000000"/>
                <w:sz w:val="24"/>
                <w:szCs w:val="24"/>
              </w:rPr>
              <w:t xml:space="preserve"> от 05.04.2013 № 44-ФЗ </w:t>
            </w:r>
            <w:r w:rsidRPr="0010347C">
              <w:rPr>
                <w:rFonts w:ascii="Times New Roman" w:hAnsi="Times New Roman"/>
                <w:color w:val="000000"/>
                <w:sz w:val="24"/>
                <w:szCs w:val="24"/>
              </w:rPr>
              <w:br/>
              <w:t xml:space="preserve">«О контрактной системе в сфере </w:t>
            </w:r>
            <w:r w:rsidRPr="0010347C">
              <w:rPr>
                <w:rFonts w:ascii="Times New Roman" w:hAnsi="Times New Roman"/>
                <w:color w:val="000000"/>
                <w:sz w:val="24"/>
                <w:szCs w:val="24"/>
              </w:rPr>
              <w:lastRenderedPageBreak/>
              <w:t xml:space="preserve">закупок товаров, работ, услуг для обеспечения государственных </w:t>
            </w:r>
            <w:r w:rsidRPr="0010347C">
              <w:rPr>
                <w:rFonts w:ascii="Times New Roman" w:hAnsi="Times New Roman"/>
                <w:color w:val="000000"/>
                <w:sz w:val="24"/>
                <w:szCs w:val="24"/>
              </w:rPr>
              <w:br/>
              <w:t xml:space="preserve">и муниципальных нужд» заключен гражданско-правовой договор </w:t>
            </w:r>
            <w:r w:rsidRPr="0010347C">
              <w:rPr>
                <w:rFonts w:ascii="Times New Roman" w:hAnsi="Times New Roman"/>
                <w:color w:val="000000"/>
                <w:sz w:val="24"/>
                <w:szCs w:val="24"/>
              </w:rPr>
              <w:br/>
              <w:t>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(подпункт 5 пункта 2 статьи 39.10 Земельного кодекса Российской Федерации)</w:t>
            </w:r>
          </w:p>
          <w:p w:rsidR="001E0D0D" w:rsidRPr="0010347C" w:rsidRDefault="001E0D0D">
            <w:pPr>
              <w:pStyle w:val="aff8"/>
              <w:rPr>
                <w:rFonts w:ascii="Times New Roman" w:hAnsi="Times New Roman"/>
                <w:color w:val="000000"/>
                <w:sz w:val="24"/>
                <w:szCs w:val="24"/>
              </w:rPr>
            </w:pPr>
          </w:p>
          <w:p w:rsidR="001E0D0D" w:rsidRPr="0010347C" w:rsidRDefault="001E0D0D">
            <w:pPr>
              <w:pStyle w:val="aff8"/>
              <w:rPr>
                <w:rFonts w:ascii="Times New Roman" w:hAnsi="Times New Roman"/>
                <w:color w:val="000000"/>
                <w:sz w:val="24"/>
                <w:szCs w:val="24"/>
              </w:rPr>
            </w:pPr>
          </w:p>
          <w:p w:rsidR="001E0D0D" w:rsidRPr="0010347C" w:rsidRDefault="001E0D0D">
            <w:pPr>
              <w:pStyle w:val="aff8"/>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w:t>
            </w:r>
            <w:r w:rsidRPr="0010347C">
              <w:rPr>
                <w:rFonts w:ascii="Times New Roman" w:hAnsi="Times New Roman"/>
                <w:color w:val="000000"/>
                <w:sz w:val="24"/>
                <w:szCs w:val="24"/>
              </w:rPr>
              <w:lastRenderedPageBreak/>
              <w:t>федерального бюджета, средств бюджета субъекта Российской Федерации или средств местного бюджета</w:t>
            </w:r>
          </w:p>
        </w:tc>
        <w:tc>
          <w:tcPr>
            <w:tcW w:w="382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 xml:space="preserve">Гражданско-правовые договоры на строительство или реконструкцию объектов недвижимости, осуществляемые полностью </w:t>
            </w:r>
            <w:r w:rsidRPr="0010347C">
              <w:rPr>
                <w:rFonts w:ascii="Times New Roman" w:hAnsi="Times New Roman"/>
                <w:color w:val="000000"/>
                <w:sz w:val="24"/>
                <w:szCs w:val="24"/>
              </w:rPr>
              <w:br/>
              <w:t xml:space="preserve">за счет средств федерального бюджета, средств бюджета субъекта Российской Федерации </w:t>
            </w:r>
            <w:r w:rsidRPr="0010347C">
              <w:rPr>
                <w:rFonts w:ascii="Times New Roman" w:hAnsi="Times New Roman"/>
                <w:color w:val="000000"/>
                <w:sz w:val="24"/>
                <w:szCs w:val="24"/>
              </w:rPr>
              <w:lastRenderedPageBreak/>
              <w:t>или средств местного бюджета</w:t>
            </w:r>
          </w:p>
        </w:tc>
        <w:tc>
          <w:tcPr>
            <w:tcW w:w="475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1. Выписка из ЕГРН об объекте недвижимости (об испрашиваемом земельном участке) (орган регистрации прав).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2. Выписка из ЕГРЮЛ о юридическом лице, являющемся заявителем </w:t>
            </w:r>
            <w:r w:rsidRPr="0010347C">
              <w:rPr>
                <w:rFonts w:ascii="Times New Roman" w:hAnsi="Times New Roman"/>
                <w:color w:val="000000"/>
                <w:sz w:val="24"/>
                <w:szCs w:val="24"/>
              </w:rPr>
              <w:br/>
              <w:t>(ФНС России).</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FD6744" w:rsidRDefault="004B2CFB">
            <w:pPr>
              <w:pStyle w:val="aff8"/>
              <w:jc w:val="center"/>
              <w:rPr>
                <w:color w:val="000000"/>
              </w:rPr>
            </w:pPr>
            <w:r w:rsidRPr="00FD6744">
              <w:rPr>
                <w:color w:val="000000"/>
              </w:rPr>
              <w:lastRenderedPageBreak/>
              <w:t>7.</w:t>
            </w:r>
          </w:p>
        </w:tc>
        <w:tc>
          <w:tcPr>
            <w:tcW w:w="2552" w:type="dxa"/>
            <w:tcBorders>
              <w:top w:val="single" w:sz="4" w:space="0" w:color="000000"/>
              <w:left w:val="single" w:sz="4" w:space="0" w:color="000000"/>
              <w:bottom w:val="single" w:sz="4" w:space="0" w:color="000000"/>
              <w:right w:val="single" w:sz="4" w:space="0" w:color="000000"/>
            </w:tcBorders>
          </w:tcPr>
          <w:p w:rsidR="001E0D0D" w:rsidRDefault="004B2CFB">
            <w:r>
              <w:t xml:space="preserve">Некоммерческая организация (подпункт 5.1 пункта 2 статьи 39.10 Земельного кодекса Российской </w:t>
            </w:r>
            <w:r>
              <w:lastRenderedPageBreak/>
              <w:t>Федерации)</w:t>
            </w:r>
          </w:p>
        </w:tc>
        <w:tc>
          <w:tcPr>
            <w:tcW w:w="2977" w:type="dxa"/>
            <w:tcBorders>
              <w:top w:val="single" w:sz="4" w:space="0" w:color="000000"/>
              <w:left w:val="single" w:sz="4" w:space="0" w:color="000000"/>
              <w:bottom w:val="single" w:sz="4" w:space="0" w:color="000000"/>
              <w:right w:val="single" w:sz="4" w:space="0" w:color="000000"/>
            </w:tcBorders>
          </w:tcPr>
          <w:p w:rsidR="001E0D0D" w:rsidRDefault="004B2CFB">
            <w:r>
              <w:lastRenderedPageBreak/>
              <w:t xml:space="preserve">Земельный участок, необходимый для осуществления строительства и (или) реконструкции объектов капитального </w:t>
            </w:r>
            <w:r>
              <w:lastRenderedPageBreak/>
              <w:t xml:space="preserve">строительства на таких земельных участках полностью за счет средств, полученных </w:t>
            </w:r>
            <w:r>
              <w:br/>
              <w:t xml:space="preserve">в качестве субсидии </w:t>
            </w:r>
            <w:r>
              <w:br/>
              <w:t>из федерального бюджета, на срок строительства и (или) реконструкции данных объектов капитального строительства</w:t>
            </w:r>
          </w:p>
        </w:tc>
        <w:tc>
          <w:tcPr>
            <w:tcW w:w="3827" w:type="dxa"/>
            <w:tcBorders>
              <w:top w:val="single" w:sz="4" w:space="0" w:color="000000"/>
              <w:left w:val="single" w:sz="4" w:space="0" w:color="000000"/>
              <w:bottom w:val="single" w:sz="4" w:space="0" w:color="000000"/>
              <w:right w:val="single" w:sz="4" w:space="0" w:color="000000"/>
            </w:tcBorders>
          </w:tcPr>
          <w:p w:rsidR="001E0D0D" w:rsidRDefault="004B2CFB">
            <w:r>
              <w:lastRenderedPageBreak/>
              <w:t xml:space="preserve">Гражданско-правовые договоры </w:t>
            </w:r>
            <w:r>
              <w:br/>
              <w:t xml:space="preserve">на строительство и (или)   реконструкцию объектов капитального строительства, осуществляемые полностью за счет средств, полученных в </w:t>
            </w:r>
            <w:r>
              <w:lastRenderedPageBreak/>
              <w:t>качестве субсидии из федерального бюджета</w:t>
            </w:r>
          </w:p>
          <w:p w:rsidR="001E0D0D" w:rsidRDefault="001E0D0D"/>
        </w:tc>
        <w:tc>
          <w:tcPr>
            <w:tcW w:w="4755" w:type="dxa"/>
            <w:tcBorders>
              <w:top w:val="single" w:sz="4" w:space="0" w:color="000000"/>
              <w:left w:val="single" w:sz="4" w:space="0" w:color="000000"/>
              <w:bottom w:val="single" w:sz="4" w:space="0" w:color="000000"/>
              <w:right w:val="single" w:sz="4" w:space="0" w:color="000000"/>
            </w:tcBorders>
          </w:tcPr>
          <w:p w:rsidR="001E0D0D" w:rsidRDefault="004B2CFB">
            <w:r>
              <w:lastRenderedPageBreak/>
              <w:t>1. Выписка из ЕГРН об объекте недвижимости (об испрашиваемом земельном участке) (орган регистрации прав).</w:t>
            </w:r>
          </w:p>
          <w:p w:rsidR="001E0D0D" w:rsidRDefault="004B2CFB">
            <w:r>
              <w:t xml:space="preserve">2. Выписка из ЕГРН об объекте недвижимости (о здании и (или) </w:t>
            </w:r>
            <w:r>
              <w:lastRenderedPageBreak/>
              <w:t xml:space="preserve">сооружении, расположенном(ых) </w:t>
            </w:r>
            <w:r>
              <w:br/>
              <w:t>на испрашиваемом земельном участке) (орган регистрации прав).</w:t>
            </w:r>
          </w:p>
          <w:p w:rsidR="001E0D0D" w:rsidRDefault="004B2CFB">
            <w:r>
              <w:t xml:space="preserve">3. Выписка из ЕГРЮЛ </w:t>
            </w:r>
            <w:r>
              <w:br/>
              <w:t>о юридическом лице, являющемся заявителем (ФНС России).</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jc w:val="center"/>
              <w:rPr>
                <w:rFonts w:ascii="Times New Roman" w:hAnsi="Times New Roman"/>
                <w:color w:val="000000"/>
                <w:sz w:val="24"/>
                <w:szCs w:val="24"/>
              </w:rPr>
            </w:pPr>
            <w:r w:rsidRPr="0010347C">
              <w:rPr>
                <w:rFonts w:ascii="Times New Roman" w:hAnsi="Times New Roman"/>
                <w:color w:val="000000"/>
                <w:sz w:val="24"/>
                <w:szCs w:val="24"/>
              </w:rPr>
              <w:lastRenderedPageBreak/>
              <w:t>8.</w:t>
            </w:r>
          </w:p>
        </w:tc>
        <w:tc>
          <w:tcPr>
            <w:tcW w:w="2552"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Гражданин, которому предоставлено служебное жилое помещение в виде жилого дома (подпункт 8 пункта 2 статьи 39.10 Земельного кодекса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Земельный участок, </w:t>
            </w:r>
            <w:r w:rsidRPr="0010347C">
              <w:rPr>
                <w:rFonts w:ascii="Times New Roman" w:hAnsi="Times New Roman"/>
                <w:color w:val="000000"/>
                <w:sz w:val="24"/>
                <w:szCs w:val="24"/>
              </w:rPr>
              <w:br/>
              <w:t>на котором находится служебное жилое помещение в виде жилого дома</w:t>
            </w:r>
          </w:p>
        </w:tc>
        <w:tc>
          <w:tcPr>
            <w:tcW w:w="382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Договор найма служебного жилого помещения</w:t>
            </w:r>
          </w:p>
        </w:tc>
        <w:tc>
          <w:tcPr>
            <w:tcW w:w="475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1. Выписка из ЕГРН об объекте недвижимости (об испрашиваемом земельном участке) (орган регистрации прав).</w:t>
            </w:r>
          </w:p>
          <w:p w:rsidR="001E0D0D" w:rsidRPr="0010347C" w:rsidRDefault="001E0D0D">
            <w:pPr>
              <w:pStyle w:val="aff8"/>
              <w:rPr>
                <w:rFonts w:ascii="Times New Roman" w:hAnsi="Times New Roman"/>
                <w:color w:val="000000"/>
                <w:sz w:val="24"/>
                <w:szCs w:val="24"/>
              </w:rPr>
            </w:pP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FD6744" w:rsidRDefault="004B2CFB">
            <w:pPr>
              <w:pStyle w:val="aff8"/>
              <w:jc w:val="center"/>
              <w:rPr>
                <w:color w:val="000000"/>
              </w:rPr>
            </w:pPr>
            <w:r w:rsidRPr="00FD6744">
              <w:rPr>
                <w:color w:val="000000"/>
              </w:rPr>
              <w:t>9.</w:t>
            </w:r>
          </w:p>
        </w:tc>
        <w:tc>
          <w:tcPr>
            <w:tcW w:w="2552" w:type="dxa"/>
            <w:tcBorders>
              <w:top w:val="single" w:sz="4" w:space="0" w:color="000000"/>
              <w:left w:val="single" w:sz="4" w:space="0" w:color="000000"/>
              <w:bottom w:val="single" w:sz="4" w:space="0" w:color="000000"/>
              <w:right w:val="single" w:sz="4" w:space="0" w:color="000000"/>
            </w:tcBorders>
          </w:tcPr>
          <w:p w:rsidR="001E0D0D" w:rsidRDefault="004B2CFB">
            <w:r>
              <w:t>Садоводческое некоммерческое товарищество или огородническое некоммерческое товарищество (</w:t>
            </w:r>
            <w:hyperlink r:id="rId33" w:history="1">
              <w:r>
                <w:t>подпункт 11 пункта 2 статьи 39.10</w:t>
              </w:r>
            </w:hyperlink>
            <w:r>
              <w:t xml:space="preserve"> Земельного кодекса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rsidR="001E0D0D" w:rsidRDefault="004B2CFB">
            <w:r>
              <w:t>Земельный участок, предназначенный для ведения гражданами садоводства или огородничества для собственных нужд</w:t>
            </w:r>
          </w:p>
        </w:tc>
        <w:tc>
          <w:tcPr>
            <w:tcW w:w="3827" w:type="dxa"/>
            <w:tcBorders>
              <w:top w:val="single" w:sz="4" w:space="0" w:color="000000"/>
              <w:left w:val="single" w:sz="4" w:space="0" w:color="000000"/>
              <w:bottom w:val="single" w:sz="4" w:space="0" w:color="000000"/>
              <w:right w:val="single" w:sz="4" w:space="0" w:color="000000"/>
            </w:tcBorders>
          </w:tcPr>
          <w:p w:rsidR="001E0D0D" w:rsidRDefault="004B2CFB">
            <w: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4755" w:type="dxa"/>
            <w:tcBorders>
              <w:top w:val="single" w:sz="4" w:space="0" w:color="000000"/>
              <w:left w:val="single" w:sz="4" w:space="0" w:color="000000"/>
              <w:bottom w:val="single" w:sz="4" w:space="0" w:color="000000"/>
              <w:right w:val="single" w:sz="4" w:space="0" w:color="000000"/>
            </w:tcBorders>
          </w:tcPr>
          <w:p w:rsidR="001E0D0D" w:rsidRDefault="004B2CFB">
            <w:r>
              <w:t xml:space="preserve">1. Выписка </w:t>
            </w:r>
            <w:r>
              <w:br/>
              <w:t xml:space="preserve">из ЕГРН </w:t>
            </w:r>
            <w:r>
              <w:br/>
              <w:t xml:space="preserve">об объекте недвижимости </w:t>
            </w:r>
            <w:r>
              <w:br/>
              <w:t>(об испрашиваемом земельном участке) (орган регистрации прав).</w:t>
            </w:r>
          </w:p>
          <w:p w:rsidR="001E0D0D" w:rsidRDefault="004B2CFB">
            <w:r>
              <w:t xml:space="preserve">2. Выписка </w:t>
            </w:r>
            <w:r>
              <w:br/>
              <w:t xml:space="preserve">из ЕГРЮЛ </w:t>
            </w:r>
            <w:r>
              <w:br/>
              <w:t>в отношении садоводческого некоммерческого товарищества или огороднического некоммерческого товарищества (ФНС России).</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jc w:val="center"/>
              <w:rPr>
                <w:rFonts w:ascii="Times New Roman" w:hAnsi="Times New Roman"/>
                <w:color w:val="000000"/>
                <w:sz w:val="24"/>
                <w:szCs w:val="24"/>
              </w:rPr>
            </w:pPr>
            <w:r w:rsidRPr="0010347C">
              <w:rPr>
                <w:rFonts w:ascii="Times New Roman" w:hAnsi="Times New Roman"/>
                <w:color w:val="000000"/>
                <w:sz w:val="24"/>
                <w:szCs w:val="24"/>
              </w:rPr>
              <w:t>10.</w:t>
            </w:r>
          </w:p>
        </w:tc>
        <w:tc>
          <w:tcPr>
            <w:tcW w:w="2552"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Некоммерческая организация, </w:t>
            </w:r>
            <w:r w:rsidRPr="0010347C">
              <w:rPr>
                <w:rFonts w:ascii="Times New Roman" w:hAnsi="Times New Roman"/>
                <w:color w:val="000000"/>
                <w:sz w:val="24"/>
                <w:szCs w:val="24"/>
              </w:rPr>
              <w:lastRenderedPageBreak/>
              <w:t>созданная гражданами в целях жилищного строительства (подпункт 12 пункта 2 статьи 39.10 Земельного кодекса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 xml:space="preserve">Земельный участок, предназначенный для </w:t>
            </w:r>
            <w:r w:rsidRPr="0010347C">
              <w:rPr>
                <w:rFonts w:ascii="Times New Roman" w:hAnsi="Times New Roman"/>
                <w:color w:val="000000"/>
                <w:sz w:val="24"/>
                <w:szCs w:val="24"/>
              </w:rPr>
              <w:lastRenderedPageBreak/>
              <w:t>жилищного строительства</w:t>
            </w:r>
          </w:p>
        </w:tc>
        <w:tc>
          <w:tcPr>
            <w:tcW w:w="382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Решение о создании некоммерческой организации</w:t>
            </w:r>
          </w:p>
        </w:tc>
        <w:tc>
          <w:tcPr>
            <w:tcW w:w="475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1. Выписка из ЕГРН об объекте недвижимости (об испрашиваемом </w:t>
            </w:r>
            <w:r w:rsidRPr="0010347C">
              <w:rPr>
                <w:rFonts w:ascii="Times New Roman" w:hAnsi="Times New Roman"/>
                <w:color w:val="000000"/>
                <w:sz w:val="24"/>
                <w:szCs w:val="24"/>
              </w:rPr>
              <w:lastRenderedPageBreak/>
              <w:t>земельном участке) (орган регистрации прав).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2. Выписка из ЕГРЮЛ о юридическом лице, являющемся заявителем </w:t>
            </w:r>
            <w:r w:rsidRPr="0010347C">
              <w:rPr>
                <w:rFonts w:ascii="Times New Roman" w:hAnsi="Times New Roman"/>
                <w:color w:val="000000"/>
                <w:sz w:val="24"/>
                <w:szCs w:val="24"/>
              </w:rPr>
              <w:br/>
              <w:t>(ФНС России).</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jc w:val="center"/>
              <w:rPr>
                <w:rFonts w:ascii="Times New Roman" w:hAnsi="Times New Roman"/>
                <w:color w:val="000000"/>
                <w:sz w:val="24"/>
                <w:szCs w:val="24"/>
              </w:rPr>
            </w:pPr>
            <w:r w:rsidRPr="0010347C">
              <w:rPr>
                <w:rFonts w:ascii="Times New Roman" w:hAnsi="Times New Roman"/>
                <w:color w:val="000000"/>
                <w:sz w:val="24"/>
                <w:szCs w:val="24"/>
              </w:rPr>
              <w:lastRenderedPageBreak/>
              <w:t>11.</w:t>
            </w:r>
          </w:p>
        </w:tc>
        <w:tc>
          <w:tcPr>
            <w:tcW w:w="2552"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Лицо, с которым </w:t>
            </w:r>
            <w:r w:rsidRPr="0010347C">
              <w:rPr>
                <w:rFonts w:ascii="Times New Roman" w:hAnsi="Times New Roman"/>
                <w:color w:val="000000"/>
                <w:sz w:val="24"/>
                <w:szCs w:val="24"/>
              </w:rPr>
              <w:br/>
              <w:t xml:space="preserve">в соответствии </w:t>
            </w:r>
            <w:r w:rsidRPr="0010347C">
              <w:rPr>
                <w:rFonts w:ascii="Times New Roman" w:hAnsi="Times New Roman"/>
                <w:color w:val="000000"/>
                <w:sz w:val="24"/>
                <w:szCs w:val="24"/>
              </w:rPr>
              <w:br/>
              <w:t xml:space="preserve">с Федеральным </w:t>
            </w:r>
            <w:hyperlink r:id="rId34" w:history="1">
              <w:r w:rsidRPr="0010347C">
                <w:rPr>
                  <w:rFonts w:ascii="Times New Roman" w:hAnsi="Times New Roman"/>
                  <w:color w:val="000000"/>
                  <w:sz w:val="24"/>
                  <w:szCs w:val="24"/>
                </w:rPr>
                <w:t>законом</w:t>
              </w:r>
            </w:hyperlink>
            <w:r w:rsidRPr="0010347C">
              <w:rPr>
                <w:rFonts w:ascii="Times New Roman" w:hAnsi="Times New Roman"/>
                <w:color w:val="000000"/>
                <w:sz w:val="24"/>
                <w:szCs w:val="24"/>
              </w:rPr>
              <w:t xml:space="preserve"> от 29.12.2012 № 275-ФЗ </w:t>
            </w:r>
            <w:r w:rsidRPr="0010347C">
              <w:rPr>
                <w:rFonts w:ascii="Times New Roman" w:hAnsi="Times New Roman"/>
                <w:color w:val="000000"/>
                <w:sz w:val="24"/>
                <w:szCs w:val="24"/>
              </w:rPr>
              <w:br/>
              <w:t xml:space="preserve">«О государственном оборонном заказе», Федеральным </w:t>
            </w:r>
            <w:hyperlink r:id="rId35" w:history="1">
              <w:r w:rsidRPr="0010347C">
                <w:rPr>
                  <w:rFonts w:ascii="Times New Roman" w:hAnsi="Times New Roman"/>
                  <w:color w:val="000000"/>
                  <w:sz w:val="24"/>
                  <w:szCs w:val="24"/>
                </w:rPr>
                <w:t>законом</w:t>
              </w:r>
            </w:hyperlink>
            <w:r w:rsidRPr="0010347C">
              <w:rPr>
                <w:rFonts w:ascii="Times New Roman" w:hAnsi="Times New Roman"/>
                <w:color w:val="000000"/>
                <w:sz w:val="24"/>
                <w:szCs w:val="24"/>
              </w:rPr>
              <w:t xml:space="preserve"> от 05.04.2013 № 44-ФЗ  «О контрактной системе в сфере закупок товаров, работ, услуг для обеспечения государственных </w:t>
            </w:r>
            <w:r w:rsidRPr="0010347C">
              <w:rPr>
                <w:rFonts w:ascii="Times New Roman" w:hAnsi="Times New Roman"/>
                <w:color w:val="000000"/>
                <w:sz w:val="24"/>
                <w:szCs w:val="24"/>
              </w:rPr>
              <w:br/>
              <w:t xml:space="preserve">и муниципальных нужд» заключен государственный контракт </w:t>
            </w:r>
            <w:r w:rsidRPr="0010347C">
              <w:rPr>
                <w:rFonts w:ascii="Times New Roman" w:hAnsi="Times New Roman"/>
                <w:color w:val="000000"/>
                <w:sz w:val="24"/>
                <w:szCs w:val="24"/>
              </w:rPr>
              <w:br/>
              <w:t xml:space="preserve">на выполнение работ, оказание услуг для обеспечения обороны страны и безопасности государства, осуществляемых </w:t>
            </w:r>
            <w:r w:rsidRPr="0010347C">
              <w:rPr>
                <w:rFonts w:ascii="Times New Roman" w:hAnsi="Times New Roman"/>
                <w:color w:val="000000"/>
                <w:sz w:val="24"/>
                <w:szCs w:val="24"/>
              </w:rPr>
              <w:lastRenderedPageBreak/>
              <w:t>полностью за счет средств федерального бюджета (подпункт 14 пункта 2 статьи 39.10 Земельного кодекса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w:t>
            </w:r>
            <w:r w:rsidRPr="0010347C">
              <w:rPr>
                <w:rFonts w:ascii="Times New Roman" w:hAnsi="Times New Roman"/>
                <w:color w:val="000000"/>
                <w:sz w:val="24"/>
                <w:szCs w:val="24"/>
              </w:rPr>
              <w:br/>
              <w:t xml:space="preserve">с Федеральным </w:t>
            </w:r>
            <w:hyperlink r:id="rId36" w:history="1">
              <w:r w:rsidRPr="0010347C">
                <w:rPr>
                  <w:rFonts w:ascii="Times New Roman" w:hAnsi="Times New Roman"/>
                  <w:color w:val="000000"/>
                  <w:sz w:val="24"/>
                  <w:szCs w:val="24"/>
                </w:rPr>
                <w:t>законом</w:t>
              </w:r>
            </w:hyperlink>
            <w:r w:rsidRPr="0010347C">
              <w:rPr>
                <w:rFonts w:ascii="Times New Roman" w:hAnsi="Times New Roman"/>
                <w:color w:val="000000"/>
                <w:sz w:val="24"/>
                <w:szCs w:val="24"/>
              </w:rPr>
              <w:t xml:space="preserve"> от 29.12.2012 № 275-ФЗ «О государственном оборонном заказе», Федеральным </w:t>
            </w:r>
            <w:hyperlink r:id="rId37" w:history="1">
              <w:r w:rsidRPr="0010347C">
                <w:rPr>
                  <w:rFonts w:ascii="Times New Roman" w:hAnsi="Times New Roman"/>
                  <w:color w:val="000000"/>
                  <w:sz w:val="24"/>
                  <w:szCs w:val="24"/>
                </w:rPr>
                <w:t>законом</w:t>
              </w:r>
            </w:hyperlink>
            <w:r w:rsidRPr="0010347C">
              <w:rPr>
                <w:rFonts w:ascii="Times New Roman" w:hAnsi="Times New Roman"/>
                <w:color w:val="000000"/>
                <w:sz w:val="24"/>
                <w:szCs w:val="24"/>
              </w:rPr>
              <w:t xml:space="preserve"> </w:t>
            </w:r>
            <w:r w:rsidRPr="0010347C">
              <w:rPr>
                <w:rFonts w:ascii="Times New Roman" w:hAnsi="Times New Roman"/>
                <w:color w:val="000000"/>
                <w:sz w:val="24"/>
                <w:szCs w:val="24"/>
              </w:rPr>
              <w:br/>
              <w:t xml:space="preserve">от 05.04.2013 </w:t>
            </w:r>
            <w:r w:rsidRPr="0010347C">
              <w:rPr>
                <w:rFonts w:ascii="Times New Roman" w:hAnsi="Times New Roman"/>
                <w:color w:val="000000"/>
                <w:sz w:val="24"/>
                <w:szCs w:val="24"/>
              </w:rPr>
              <w:br/>
              <w:t xml:space="preserve">№ 44-ФЗ «О контрактной системе в сфере закупок товаров, работ, услуг для обеспечения государственных </w:t>
            </w:r>
            <w:r w:rsidRPr="0010347C">
              <w:rPr>
                <w:rFonts w:ascii="Times New Roman" w:hAnsi="Times New Roman"/>
                <w:color w:val="000000"/>
                <w:sz w:val="24"/>
                <w:szCs w:val="24"/>
              </w:rPr>
              <w:br/>
              <w:t>и муниципальных нужд»</w:t>
            </w:r>
          </w:p>
        </w:tc>
        <w:tc>
          <w:tcPr>
            <w:tcW w:w="382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Государственный контракт</w:t>
            </w:r>
          </w:p>
        </w:tc>
        <w:tc>
          <w:tcPr>
            <w:tcW w:w="475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1. Выписка из ЕГРН об объекте недвижимости (об испрашиваемом земельном участке) (орган регистрации прав);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2. Выписка из ЕГРЮЛ о юридическом лице, являющемся заявителем </w:t>
            </w:r>
            <w:r w:rsidRPr="0010347C">
              <w:rPr>
                <w:rFonts w:ascii="Times New Roman" w:hAnsi="Times New Roman"/>
                <w:color w:val="000000"/>
                <w:sz w:val="24"/>
                <w:szCs w:val="24"/>
              </w:rPr>
              <w:br/>
              <w:t>(ФНС России)</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jc w:val="center"/>
              <w:rPr>
                <w:rFonts w:ascii="Times New Roman" w:hAnsi="Times New Roman"/>
                <w:color w:val="000000"/>
                <w:sz w:val="24"/>
                <w:szCs w:val="24"/>
              </w:rPr>
            </w:pPr>
            <w:r w:rsidRPr="0010347C">
              <w:rPr>
                <w:rFonts w:ascii="Times New Roman" w:hAnsi="Times New Roman"/>
                <w:color w:val="000000"/>
                <w:sz w:val="24"/>
                <w:szCs w:val="24"/>
              </w:rPr>
              <w:lastRenderedPageBreak/>
              <w:t>12.</w:t>
            </w:r>
          </w:p>
        </w:tc>
        <w:tc>
          <w:tcPr>
            <w:tcW w:w="2552"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(подпункт 15 пункта 2 статьи 39.10 Земельного кодекса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Земельный участок, предназначенный для жилищного строительства</w:t>
            </w:r>
          </w:p>
        </w:tc>
        <w:tc>
          <w:tcPr>
            <w:tcW w:w="382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Решение субъекта Российской Федерации о создании некоммерческой организации</w:t>
            </w:r>
          </w:p>
        </w:tc>
        <w:tc>
          <w:tcPr>
            <w:tcW w:w="475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1. Выписка из ЕГРН об объекте недвижимости (об испрашиваемом земельном участке) (орган регистрации прав);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2. Выписка из ЕГРЮЛ о юридическом лице, являющемся заявителем </w:t>
            </w:r>
            <w:r w:rsidRPr="0010347C">
              <w:rPr>
                <w:rFonts w:ascii="Times New Roman" w:hAnsi="Times New Roman"/>
                <w:color w:val="000000"/>
                <w:sz w:val="24"/>
                <w:szCs w:val="24"/>
              </w:rPr>
              <w:br/>
              <w:t>(ФНС России).</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jc w:val="center"/>
              <w:rPr>
                <w:rFonts w:ascii="Times New Roman" w:hAnsi="Times New Roman"/>
                <w:color w:val="000000"/>
                <w:sz w:val="24"/>
                <w:szCs w:val="24"/>
              </w:rPr>
            </w:pPr>
            <w:r w:rsidRPr="0010347C">
              <w:rPr>
                <w:rFonts w:ascii="Times New Roman" w:hAnsi="Times New Roman"/>
                <w:color w:val="000000"/>
                <w:sz w:val="24"/>
                <w:szCs w:val="24"/>
              </w:rPr>
              <w:t>13.</w:t>
            </w:r>
          </w:p>
        </w:tc>
        <w:tc>
          <w:tcPr>
            <w:tcW w:w="2552"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Лицо, право безвозмездного пользования которого на земельный участок, находящийся в государственной или муниципальной собственности, </w:t>
            </w:r>
            <w:r w:rsidRPr="0010347C">
              <w:rPr>
                <w:rFonts w:ascii="Times New Roman" w:hAnsi="Times New Roman"/>
                <w:color w:val="000000"/>
                <w:sz w:val="24"/>
                <w:szCs w:val="24"/>
              </w:rPr>
              <w:lastRenderedPageBreak/>
              <w:t xml:space="preserve">прекращено в связи </w:t>
            </w:r>
            <w:r w:rsidRPr="0010347C">
              <w:rPr>
                <w:rFonts w:ascii="Times New Roman" w:hAnsi="Times New Roman"/>
                <w:color w:val="000000"/>
                <w:sz w:val="24"/>
                <w:szCs w:val="24"/>
              </w:rPr>
              <w:br/>
              <w:t xml:space="preserve">с изъятием для государственных </w:t>
            </w:r>
            <w:r w:rsidRPr="0010347C">
              <w:rPr>
                <w:rFonts w:ascii="Times New Roman" w:hAnsi="Times New Roman"/>
                <w:color w:val="000000"/>
                <w:sz w:val="24"/>
                <w:szCs w:val="24"/>
              </w:rPr>
              <w:br/>
              <w:t xml:space="preserve">и муниципальных нужд (подпункт 16 пункта 2 статьи 39.10 Земельного кодекса Российской Федерации) </w:t>
            </w:r>
          </w:p>
        </w:tc>
        <w:tc>
          <w:tcPr>
            <w:tcW w:w="297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Земельный участок, предоставляемый взамен земельного участка, изъятого для государственных или муниципальных нужд</w:t>
            </w:r>
          </w:p>
        </w:tc>
        <w:tc>
          <w:tcPr>
            <w:tcW w:w="3827"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w:t>
            </w:r>
            <w:r w:rsidRPr="0010347C">
              <w:rPr>
                <w:rFonts w:ascii="Times New Roman" w:hAnsi="Times New Roman"/>
                <w:color w:val="000000"/>
                <w:sz w:val="24"/>
                <w:szCs w:val="24"/>
              </w:rPr>
              <w:br/>
              <w:t>и муниципальных нужд</w:t>
            </w:r>
          </w:p>
        </w:tc>
        <w:tc>
          <w:tcPr>
            <w:tcW w:w="475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1. Выписка из ЕГРН об объекте недвижимости (об испрашиваемом земельном участке) (орган регистрации прав).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2. Выписка из ЕГРЮЛ о юридическом лице, являющемся заявителем </w:t>
            </w:r>
            <w:r w:rsidRPr="0010347C">
              <w:rPr>
                <w:rFonts w:ascii="Times New Roman" w:hAnsi="Times New Roman"/>
                <w:color w:val="000000"/>
                <w:sz w:val="24"/>
                <w:szCs w:val="24"/>
              </w:rPr>
              <w:br/>
              <w:t>(ФНС России).</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FD6744" w:rsidRDefault="004B2CFB">
            <w:pPr>
              <w:pStyle w:val="aff8"/>
              <w:jc w:val="center"/>
              <w:rPr>
                <w:color w:val="000000"/>
              </w:rPr>
            </w:pPr>
            <w:r w:rsidRPr="00FD6744">
              <w:rPr>
                <w:color w:val="000000"/>
              </w:rPr>
              <w:lastRenderedPageBreak/>
              <w:t>14.</w:t>
            </w:r>
          </w:p>
        </w:tc>
        <w:tc>
          <w:tcPr>
            <w:tcW w:w="2552" w:type="dxa"/>
            <w:tcBorders>
              <w:top w:val="single" w:sz="4" w:space="0" w:color="000000"/>
              <w:left w:val="single" w:sz="4" w:space="0" w:color="000000"/>
              <w:bottom w:val="single" w:sz="4" w:space="0" w:color="000000"/>
              <w:right w:val="single" w:sz="4" w:space="0" w:color="000000"/>
            </w:tcBorders>
          </w:tcPr>
          <w:p w:rsidR="001E0D0D" w:rsidRDefault="004B2CFB">
            <w:r>
              <w:t>Акционерное общество «Почта России» (подпункт 20 пункта 2 статьи 39.10 Земельного кодекса Российской Федерации)</w:t>
            </w:r>
          </w:p>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tc>
        <w:tc>
          <w:tcPr>
            <w:tcW w:w="2977" w:type="dxa"/>
            <w:tcBorders>
              <w:top w:val="single" w:sz="4" w:space="0" w:color="000000"/>
              <w:left w:val="single" w:sz="4" w:space="0" w:color="000000"/>
              <w:bottom w:val="single" w:sz="4" w:space="0" w:color="000000"/>
              <w:right w:val="single" w:sz="4" w:space="0" w:color="000000"/>
            </w:tcBorders>
          </w:tcPr>
          <w:p w:rsidR="001E0D0D" w:rsidRDefault="004B2CFB">
            <w:r>
              <w:t xml:space="preserve">Земельные участки, </w:t>
            </w:r>
            <w:r>
              <w:br/>
              <w:t xml:space="preserve">в соответствии </w:t>
            </w:r>
            <w:r>
              <w:br/>
              <w:t xml:space="preserve">с Федеральным законом </w:t>
            </w:r>
            <w:r>
              <w:br/>
              <w:t xml:space="preserve">от 29.06.2018 № 171-ФЗ </w:t>
            </w:r>
            <w:r>
              <w:br/>
              <w:t>«Об особенностях реорганизации федерального государственного унитарного предприя</w:t>
            </w:r>
            <w:r w:rsidR="0010347C">
              <w:t>тия «Почта России», основах деятельности акцио</w:t>
            </w:r>
            <w:r>
              <w:t>нерного общества «Почта России»</w:t>
            </w:r>
            <w:r>
              <w:br/>
              <w:t xml:space="preserve">и о внесении изменений </w:t>
            </w:r>
            <w:r>
              <w:br/>
              <w:t>в отдельные законодательные акты Российской Федерации»</w:t>
            </w:r>
          </w:p>
          <w:p w:rsidR="001E0D0D" w:rsidRDefault="001E0D0D"/>
        </w:tc>
        <w:tc>
          <w:tcPr>
            <w:tcW w:w="3827" w:type="dxa"/>
            <w:tcBorders>
              <w:top w:val="single" w:sz="4" w:space="0" w:color="000000"/>
              <w:left w:val="single" w:sz="4" w:space="0" w:color="000000"/>
              <w:bottom w:val="single" w:sz="4" w:space="0" w:color="000000"/>
              <w:right w:val="single" w:sz="4" w:space="0" w:color="000000"/>
            </w:tcBorders>
          </w:tcPr>
          <w:p w:rsidR="001E0D0D" w:rsidRDefault="004B2CFB">
            <w:r>
              <w:t>нет</w:t>
            </w:r>
          </w:p>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tc>
        <w:tc>
          <w:tcPr>
            <w:tcW w:w="4755" w:type="dxa"/>
            <w:tcBorders>
              <w:top w:val="single" w:sz="4" w:space="0" w:color="000000"/>
              <w:left w:val="single" w:sz="4" w:space="0" w:color="000000"/>
              <w:bottom w:val="single" w:sz="4" w:space="0" w:color="000000"/>
              <w:right w:val="single" w:sz="4" w:space="0" w:color="000000"/>
            </w:tcBorders>
          </w:tcPr>
          <w:p w:rsidR="001E0D0D" w:rsidRDefault="004B2CFB">
            <w:r>
              <w:t xml:space="preserve">1. Выписка </w:t>
            </w:r>
            <w:r>
              <w:br/>
              <w:t>из ЕГРЮЛ (ФНС России).</w:t>
            </w:r>
          </w:p>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p w:rsidR="001E0D0D" w:rsidRDefault="001E0D0D"/>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FD6744" w:rsidRDefault="004B2CFB">
            <w:pPr>
              <w:pStyle w:val="aff8"/>
              <w:jc w:val="center"/>
              <w:rPr>
                <w:color w:val="000000"/>
              </w:rPr>
            </w:pPr>
            <w:r w:rsidRPr="00FD6744">
              <w:rPr>
                <w:color w:val="000000"/>
              </w:rPr>
              <w:t>15.</w:t>
            </w:r>
          </w:p>
        </w:tc>
        <w:tc>
          <w:tcPr>
            <w:tcW w:w="2552" w:type="dxa"/>
            <w:tcBorders>
              <w:top w:val="single" w:sz="4" w:space="0" w:color="000000"/>
              <w:left w:val="single" w:sz="4" w:space="0" w:color="000000"/>
              <w:bottom w:val="single" w:sz="4" w:space="0" w:color="000000"/>
              <w:right w:val="single" w:sz="4" w:space="0" w:color="000000"/>
            </w:tcBorders>
          </w:tcPr>
          <w:p w:rsidR="001E0D0D" w:rsidRDefault="004B2CFB">
            <w:r>
              <w:t xml:space="preserve">Публично-правовая компания «Фонд развития территорий» (подпункт 22 </w:t>
            </w:r>
            <w:r>
              <w:br/>
              <w:t xml:space="preserve">пункта 2 статьи 39.10 Земельного кодекса Российской </w:t>
            </w:r>
            <w:r>
              <w:lastRenderedPageBreak/>
              <w:t>Федерации)</w:t>
            </w:r>
          </w:p>
        </w:tc>
        <w:tc>
          <w:tcPr>
            <w:tcW w:w="2977" w:type="dxa"/>
            <w:tcBorders>
              <w:top w:val="single" w:sz="4" w:space="0" w:color="000000"/>
              <w:left w:val="single" w:sz="4" w:space="0" w:color="000000"/>
              <w:bottom w:val="single" w:sz="4" w:space="0" w:color="000000"/>
              <w:right w:val="single" w:sz="4" w:space="0" w:color="000000"/>
            </w:tcBorders>
          </w:tcPr>
          <w:p w:rsidR="001E0D0D" w:rsidRDefault="004B2CFB">
            <w:r>
              <w:lastRenderedPageBreak/>
              <w:t xml:space="preserve">Земельный участок, необходимый для осуществления публично-правовой компанией «Фонд развития территорий» функций и полномочий, </w:t>
            </w:r>
            <w:r>
              <w:lastRenderedPageBreak/>
              <w:t xml:space="preserve">предусмотренных Федеральным законом  от 29.07.2017 № 218-ФЗ «О публично-правовой компании «Фонд развития территорий» </w:t>
            </w:r>
            <w:r>
              <w:br/>
              <w:t>и о внесении изменений в отдельные законно-дательные акты Российской Федерации», если завершение строительства объектов незавершенного строительства (строительство объектов капи</w:t>
            </w:r>
            <w:r w:rsidR="0010347C">
              <w:t>тального строительства) на земе</w:t>
            </w:r>
            <w:r>
              <w:t xml:space="preserve">льном участке, переданном (который может быть передан) указанной публично-правовой компании </w:t>
            </w:r>
            <w:r>
              <w:br/>
              <w:t xml:space="preserve">по основаниям, предусмотренным Федеральным законом   от 26.10.2002 № 127-ФЗ «О несостоятельности (банкротстве)», невозможно в связи </w:t>
            </w:r>
            <w:r>
              <w:br/>
              <w:t xml:space="preserve">с наличием ограничений, установленных земельным и иным законодательством Российской Федерации, </w:t>
            </w:r>
            <w:r>
              <w:lastRenderedPageBreak/>
              <w:t xml:space="preserve">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w:t>
            </w:r>
            <w:r>
              <w:br/>
              <w:t xml:space="preserve">на выдачу разрешений </w:t>
            </w:r>
            <w:r>
              <w:br/>
              <w:t>на строительство в соот-ветствии с Градострои-тельным кодексом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1E0D0D" w:rsidRDefault="004B2CFB">
            <w:r>
              <w:lastRenderedPageBreak/>
              <w:t xml:space="preserve">1.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w:t>
            </w:r>
            <w:r>
              <w:lastRenderedPageBreak/>
              <w:t>неотделимыми улучшениями (в отношении земельного участка, который передан публично-правовой компании «Фонд развития территорий»).</w:t>
            </w:r>
          </w:p>
          <w:p w:rsidR="001E0D0D" w:rsidRDefault="004B2CFB">
            <w:r>
              <w:t xml:space="preserve">2. 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w:t>
            </w:r>
            <w:r>
              <w:br/>
              <w:t xml:space="preserve">«О публично-правовой компании «Фонд развития территорий» </w:t>
            </w:r>
            <w:r>
              <w:br/>
              <w:t>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1E0D0D" w:rsidRDefault="001E0D0D"/>
          <w:p w:rsidR="001E0D0D" w:rsidRDefault="001E0D0D"/>
          <w:p w:rsidR="001E0D0D" w:rsidRDefault="001E0D0D"/>
        </w:tc>
        <w:tc>
          <w:tcPr>
            <w:tcW w:w="4755" w:type="dxa"/>
            <w:tcBorders>
              <w:top w:val="single" w:sz="4" w:space="0" w:color="000000"/>
              <w:left w:val="single" w:sz="4" w:space="0" w:color="000000"/>
              <w:bottom w:val="single" w:sz="4" w:space="0" w:color="000000"/>
              <w:right w:val="single" w:sz="4" w:space="0" w:color="000000"/>
            </w:tcBorders>
          </w:tcPr>
          <w:p w:rsidR="001E0D0D" w:rsidRDefault="004B2CFB">
            <w:r>
              <w:lastRenderedPageBreak/>
              <w:t>1. Выписка из ЕГРН об объекте недвижимости (об испрашиваемом земельном участке) (орган регистрации прав).</w:t>
            </w:r>
          </w:p>
          <w:p w:rsidR="001E0D0D" w:rsidRDefault="004B2CFB">
            <w:r>
              <w:t>2.  Выписка из информаци</w:t>
            </w:r>
            <w:r w:rsidR="0010347C">
              <w:t>онной системы обеспечения градо</w:t>
            </w:r>
            <w:r>
              <w:t xml:space="preserve">строительной деятельности, содержащая сведения о </w:t>
            </w:r>
            <w:r>
              <w:lastRenderedPageBreak/>
              <w:t>наличии ограничений использования земельного участка и (или) наличия ограничений использования объекта незавершенного строительства (ДАиГ).</w:t>
            </w:r>
          </w:p>
          <w:p w:rsidR="001E0D0D" w:rsidRDefault="004B2CFB">
            <w:r>
              <w:t xml:space="preserve">3. Выписка из ЕГРЮЛ </w:t>
            </w:r>
            <w:r>
              <w:br/>
              <w:t>о юридическом лице, являющемся заявителем (ФНС России).</w:t>
            </w:r>
          </w:p>
        </w:tc>
      </w:tr>
      <w:tr w:rsidR="001E0D0D">
        <w:tc>
          <w:tcPr>
            <w:tcW w:w="675" w:type="dxa"/>
            <w:tcBorders>
              <w:top w:val="single" w:sz="4" w:space="0" w:color="000000"/>
              <w:left w:val="single" w:sz="4" w:space="0" w:color="000000"/>
              <w:bottom w:val="single" w:sz="4" w:space="0" w:color="000000"/>
              <w:right w:val="single" w:sz="4" w:space="0" w:color="000000"/>
            </w:tcBorders>
          </w:tcPr>
          <w:p w:rsidR="001E0D0D" w:rsidRPr="00FD6744" w:rsidRDefault="004B2CFB">
            <w:pPr>
              <w:pStyle w:val="aff8"/>
              <w:jc w:val="center"/>
              <w:rPr>
                <w:color w:val="000000"/>
              </w:rPr>
            </w:pPr>
            <w:r w:rsidRPr="00FD6744">
              <w:rPr>
                <w:color w:val="000000"/>
              </w:rPr>
              <w:lastRenderedPageBreak/>
              <w:t>16.</w:t>
            </w:r>
          </w:p>
        </w:tc>
        <w:tc>
          <w:tcPr>
            <w:tcW w:w="2552" w:type="dxa"/>
            <w:tcBorders>
              <w:top w:val="single" w:sz="4" w:space="0" w:color="000000"/>
              <w:left w:val="single" w:sz="4" w:space="0" w:color="000000"/>
              <w:bottom w:val="single" w:sz="4" w:space="0" w:color="000000"/>
              <w:right w:val="single" w:sz="4" w:space="0" w:color="000000"/>
            </w:tcBorders>
          </w:tcPr>
          <w:p w:rsidR="001E0D0D" w:rsidRDefault="004B2CFB">
            <w:r>
              <w:t>Публично-правовая компания «Роскадастр» (подпункт 23 пункта 2 статьи 39.10 Земельного кодекса Российской Федерации)</w:t>
            </w:r>
          </w:p>
          <w:p w:rsidR="001E0D0D" w:rsidRDefault="001E0D0D"/>
        </w:tc>
        <w:tc>
          <w:tcPr>
            <w:tcW w:w="2977" w:type="dxa"/>
            <w:tcBorders>
              <w:top w:val="single" w:sz="4" w:space="0" w:color="000000"/>
              <w:left w:val="single" w:sz="4" w:space="0" w:color="000000"/>
              <w:bottom w:val="single" w:sz="4" w:space="0" w:color="000000"/>
              <w:right w:val="single" w:sz="4" w:space="0" w:color="000000"/>
            </w:tcBorders>
          </w:tcPr>
          <w:p w:rsidR="001E0D0D" w:rsidRDefault="004B2CFB">
            <w:r>
              <w:t xml:space="preserve">Земельные участки, </w:t>
            </w:r>
            <w:r>
              <w:br/>
              <w:t xml:space="preserve">предоставленные на праве постоянного (бессрочного) пользования федеральным государственным учреждениям, реорганизация которых осуществлена </w:t>
            </w:r>
            <w:r>
              <w:br/>
              <w:t xml:space="preserve">в соответствии </w:t>
            </w:r>
            <w:r>
              <w:br/>
              <w:t>с Федеральным законом от 30.12.2021 № 448-ФЗ «О публично-правовой компании «Роскадастр»</w:t>
            </w:r>
          </w:p>
        </w:tc>
        <w:tc>
          <w:tcPr>
            <w:tcW w:w="3827" w:type="dxa"/>
            <w:tcBorders>
              <w:top w:val="single" w:sz="4" w:space="0" w:color="000000"/>
              <w:left w:val="single" w:sz="4" w:space="0" w:color="000000"/>
              <w:bottom w:val="single" w:sz="4" w:space="0" w:color="000000"/>
              <w:right w:val="single" w:sz="4" w:space="0" w:color="000000"/>
            </w:tcBorders>
          </w:tcPr>
          <w:p w:rsidR="001E0D0D" w:rsidRPr="0010347C" w:rsidRDefault="004B2CFB">
            <w:pPr>
              <w:rPr>
                <w:szCs w:val="24"/>
              </w:rPr>
            </w:pPr>
            <w:r w:rsidRPr="0010347C">
              <w:rPr>
                <w:szCs w:val="24"/>
              </w:rPr>
              <w:t>нет</w:t>
            </w:r>
          </w:p>
        </w:tc>
        <w:tc>
          <w:tcPr>
            <w:tcW w:w="4755" w:type="dxa"/>
            <w:tcBorders>
              <w:top w:val="single" w:sz="4" w:space="0" w:color="000000"/>
              <w:left w:val="single" w:sz="4" w:space="0" w:color="000000"/>
              <w:bottom w:val="single" w:sz="4" w:space="0" w:color="000000"/>
              <w:right w:val="single" w:sz="4" w:space="0" w:color="000000"/>
            </w:tcBorders>
          </w:tcPr>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1. Выписка из ЕГРН об объекте недвижимости (об испрашиваемом земельном участке) (орган регистрации прав).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2. Выписка из ЕГРН об объекте недвижимости (о здании и (или) сооружении, расположенном (ых) </w:t>
            </w:r>
            <w:r w:rsidRPr="0010347C">
              <w:rPr>
                <w:rFonts w:ascii="Times New Roman" w:hAnsi="Times New Roman"/>
                <w:color w:val="000000"/>
                <w:sz w:val="24"/>
                <w:szCs w:val="24"/>
              </w:rPr>
              <w:br/>
              <w:t>на испрашиваемом земельном участке) (орган регистрации прав).</w:t>
            </w:r>
          </w:p>
          <w:p w:rsidR="001E0D0D" w:rsidRPr="0010347C" w:rsidRDefault="004B2CFB">
            <w:pPr>
              <w:pStyle w:val="aff8"/>
              <w:rPr>
                <w:rFonts w:ascii="Times New Roman" w:hAnsi="Times New Roman"/>
                <w:color w:val="000000"/>
                <w:sz w:val="24"/>
                <w:szCs w:val="24"/>
              </w:rPr>
            </w:pPr>
            <w:r w:rsidRPr="0010347C">
              <w:rPr>
                <w:rFonts w:ascii="Times New Roman" w:hAnsi="Times New Roman"/>
                <w:color w:val="000000"/>
                <w:sz w:val="24"/>
                <w:szCs w:val="24"/>
              </w:rPr>
              <w:t xml:space="preserve">3. Выписка из ЕГРЮЛ </w:t>
            </w:r>
            <w:r w:rsidRPr="0010347C">
              <w:rPr>
                <w:rFonts w:ascii="Times New Roman" w:hAnsi="Times New Roman"/>
                <w:color w:val="000000"/>
                <w:sz w:val="24"/>
                <w:szCs w:val="24"/>
              </w:rPr>
              <w:br/>
              <w:t>о юридическом лице, являющемся заявителем (ФНС России).</w:t>
            </w:r>
          </w:p>
          <w:p w:rsidR="001E0D0D" w:rsidRDefault="001E0D0D"/>
          <w:p w:rsidR="0010347C" w:rsidRDefault="0010347C"/>
        </w:tc>
      </w:tr>
      <w:tr w:rsidR="0010347C">
        <w:tc>
          <w:tcPr>
            <w:tcW w:w="675" w:type="dxa"/>
            <w:tcBorders>
              <w:top w:val="single" w:sz="4" w:space="0" w:color="000000"/>
              <w:left w:val="single" w:sz="4" w:space="0" w:color="000000"/>
              <w:bottom w:val="single" w:sz="4" w:space="0" w:color="000000"/>
              <w:right w:val="single" w:sz="4" w:space="0" w:color="000000"/>
            </w:tcBorders>
          </w:tcPr>
          <w:p w:rsidR="0010347C" w:rsidRPr="00FD6744" w:rsidRDefault="0010347C">
            <w:pPr>
              <w:pStyle w:val="aff8"/>
              <w:jc w:val="center"/>
              <w:rPr>
                <w:color w:val="000000"/>
              </w:rPr>
            </w:pPr>
            <w:r>
              <w:rPr>
                <w:color w:val="000000"/>
              </w:rPr>
              <w:t>17</w:t>
            </w:r>
          </w:p>
        </w:tc>
        <w:tc>
          <w:tcPr>
            <w:tcW w:w="2552" w:type="dxa"/>
            <w:tcBorders>
              <w:top w:val="single" w:sz="4" w:space="0" w:color="000000"/>
              <w:left w:val="single" w:sz="4" w:space="0" w:color="000000"/>
              <w:bottom w:val="single" w:sz="4" w:space="0" w:color="000000"/>
              <w:right w:val="single" w:sz="4" w:space="0" w:color="000000"/>
            </w:tcBorders>
          </w:tcPr>
          <w:p w:rsidR="0010347C" w:rsidRPr="0010347C" w:rsidRDefault="0010347C" w:rsidP="0010347C">
            <w:pPr>
              <w:rPr>
                <w:szCs w:val="24"/>
              </w:rPr>
            </w:pPr>
            <w:r>
              <w:rPr>
                <w:szCs w:val="24"/>
              </w:rPr>
              <w:t>Граждане</w:t>
            </w:r>
            <w:r w:rsidRPr="0010347C">
              <w:rPr>
                <w:szCs w:val="24"/>
              </w:rPr>
              <w:t xml:space="preserve">, работающие по основному месту работы в медицинских </w:t>
            </w:r>
            <w:r w:rsidRPr="0010347C">
              <w:rPr>
                <w:szCs w:val="24"/>
              </w:rPr>
              <w:lastRenderedPageBreak/>
              <w:t>организациях государственной областной системы здравоохранения по профессиям и специальностям среднего профессионального</w:t>
            </w:r>
            <w:r w:rsidRPr="0010347C">
              <w:rPr>
                <w:szCs w:val="24"/>
              </w:rPr>
              <w:br/>
              <w:t>и высшего образования, относящимся к укрупненным группам «Клиническая медицина», «Науки о здоровье и профилактическая медицина», «Фармация», «Сестринское дело»</w:t>
            </w:r>
          </w:p>
        </w:tc>
        <w:tc>
          <w:tcPr>
            <w:tcW w:w="2977" w:type="dxa"/>
            <w:tcBorders>
              <w:top w:val="single" w:sz="4" w:space="0" w:color="000000"/>
              <w:left w:val="single" w:sz="4" w:space="0" w:color="000000"/>
              <w:bottom w:val="single" w:sz="4" w:space="0" w:color="000000"/>
              <w:right w:val="single" w:sz="4" w:space="0" w:color="000000"/>
            </w:tcBorders>
          </w:tcPr>
          <w:p w:rsidR="0010347C" w:rsidRDefault="0010347C">
            <w:r>
              <w:lastRenderedPageBreak/>
              <w:t xml:space="preserve">Земельные участки для ведения личного подсобного хозяйства, индивидуального  </w:t>
            </w:r>
            <w:r>
              <w:lastRenderedPageBreak/>
              <w:t>жилищного строительства</w:t>
            </w:r>
          </w:p>
        </w:tc>
        <w:tc>
          <w:tcPr>
            <w:tcW w:w="3827" w:type="dxa"/>
            <w:tcBorders>
              <w:top w:val="single" w:sz="4" w:space="0" w:color="000000"/>
              <w:left w:val="single" w:sz="4" w:space="0" w:color="000000"/>
              <w:bottom w:val="single" w:sz="4" w:space="0" w:color="000000"/>
              <w:right w:val="single" w:sz="4" w:space="0" w:color="000000"/>
            </w:tcBorders>
          </w:tcPr>
          <w:p w:rsidR="0010347C" w:rsidRPr="0010347C" w:rsidRDefault="0010347C">
            <w:pPr>
              <w:rPr>
                <w:szCs w:val="24"/>
              </w:rPr>
            </w:pPr>
            <w:r w:rsidRPr="0010347C">
              <w:rPr>
                <w:szCs w:val="24"/>
              </w:rPr>
              <w:lastRenderedPageBreak/>
              <w:t xml:space="preserve">Документ, подтверждающий трудовые отношения заявителя в качестве работника медицинской организации государственной </w:t>
            </w:r>
            <w:r w:rsidRPr="0010347C">
              <w:rPr>
                <w:szCs w:val="24"/>
              </w:rPr>
              <w:lastRenderedPageBreak/>
              <w:t xml:space="preserve">областной системы здравоохранения (трудовой договор, выписка из трудовой книжки, сведения </w:t>
            </w:r>
            <w:r w:rsidRPr="0010347C">
              <w:rPr>
                <w:szCs w:val="24"/>
              </w:rPr>
              <w:br/>
              <w:t>о трудовой деятельности)</w:t>
            </w:r>
          </w:p>
        </w:tc>
        <w:tc>
          <w:tcPr>
            <w:tcW w:w="4755" w:type="dxa"/>
            <w:tcBorders>
              <w:top w:val="single" w:sz="4" w:space="0" w:color="000000"/>
              <w:left w:val="single" w:sz="4" w:space="0" w:color="000000"/>
              <w:bottom w:val="single" w:sz="4" w:space="0" w:color="000000"/>
              <w:right w:val="single" w:sz="4" w:space="0" w:color="000000"/>
            </w:tcBorders>
          </w:tcPr>
          <w:p w:rsidR="0010347C" w:rsidRPr="0010347C" w:rsidRDefault="0010347C" w:rsidP="00921E5E">
            <w:pPr>
              <w:pStyle w:val="aff8"/>
              <w:rPr>
                <w:rFonts w:ascii="Times New Roman" w:hAnsi="Times New Roman"/>
                <w:color w:val="000000"/>
                <w:sz w:val="24"/>
                <w:szCs w:val="24"/>
              </w:rPr>
            </w:pPr>
            <w:r w:rsidRPr="0010347C">
              <w:rPr>
                <w:rFonts w:ascii="Times New Roman" w:hAnsi="Times New Roman"/>
                <w:color w:val="000000"/>
                <w:sz w:val="24"/>
                <w:szCs w:val="24"/>
              </w:rPr>
              <w:lastRenderedPageBreak/>
              <w:t>1. Выписка из ЕГРН об объекте недвижимости (об испрашиваемом земельном участке)</w:t>
            </w:r>
          </w:p>
          <w:p w:rsidR="0010347C" w:rsidRPr="0010347C" w:rsidRDefault="0010347C" w:rsidP="0010347C">
            <w:pPr>
              <w:pStyle w:val="aff8"/>
              <w:rPr>
                <w:rFonts w:ascii="Times New Roman" w:hAnsi="Times New Roman"/>
                <w:color w:val="000000"/>
                <w:sz w:val="24"/>
                <w:szCs w:val="24"/>
              </w:rPr>
            </w:pPr>
          </w:p>
          <w:p w:rsidR="0010347C" w:rsidRPr="0010347C" w:rsidRDefault="0010347C" w:rsidP="00921E5E">
            <w:pPr>
              <w:pStyle w:val="aff8"/>
              <w:rPr>
                <w:rFonts w:ascii="Times New Roman" w:hAnsi="Times New Roman"/>
                <w:color w:val="000000"/>
                <w:sz w:val="24"/>
                <w:szCs w:val="24"/>
              </w:rPr>
            </w:pPr>
          </w:p>
        </w:tc>
      </w:tr>
    </w:tbl>
    <w:p w:rsidR="001E0D0D" w:rsidRDefault="001E0D0D" w:rsidP="003277C3">
      <w:pPr>
        <w:jc w:val="both"/>
        <w:rPr>
          <w:sz w:val="28"/>
          <w:highlight w:val="yellow"/>
        </w:rPr>
      </w:pPr>
    </w:p>
    <w:sectPr w:rsidR="001E0D0D" w:rsidSect="00B13D1E">
      <w:footerReference w:type="default" r:id="rId38"/>
      <w:pgSz w:w="16838" w:h="11906" w:orient="landscape"/>
      <w:pgMar w:top="1134" w:right="1134" w:bottom="567"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B70" w:rsidRDefault="008B4B70">
      <w:r>
        <w:separator/>
      </w:r>
    </w:p>
  </w:endnote>
  <w:endnote w:type="continuationSeparator" w:id="1">
    <w:p w:rsidR="008B4B70" w:rsidRDefault="008B4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charset w:val="CC"/>
    <w:family w:val="roman"/>
    <w:pitch w:val="default"/>
    <w:sig w:usb0="00000001" w:usb1="0000285A" w:usb2="00000000" w:usb3="00000000" w:csb0="2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D0D" w:rsidRPr="0013183B" w:rsidRDefault="001E0D0D">
    <w:pPr>
      <w:pStyle w:val="af9"/>
      <w:jc w:val="right"/>
      <w:rPr>
        <w:sz w:val="28"/>
        <w:lang w:val="ru-RU"/>
      </w:rPr>
    </w:pPr>
  </w:p>
  <w:p w:rsidR="001E0D0D" w:rsidRDefault="001E0D0D">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D0D" w:rsidRDefault="004B2CFB">
    <w:pPr>
      <w:pStyle w:val="af9"/>
      <w:jc w:val="right"/>
    </w:pPr>
    <w:fldSimple w:instr="PAGE ">
      <w:r w:rsidR="00D51357">
        <w:rPr>
          <w:noProof/>
        </w:rPr>
        <w:t>68</w:t>
      </w:r>
    </w:fldSimple>
  </w:p>
  <w:p w:rsidR="001E0D0D" w:rsidRDefault="001E0D0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B70" w:rsidRDefault="008B4B70">
      <w:r>
        <w:separator/>
      </w:r>
    </w:p>
  </w:footnote>
  <w:footnote w:type="continuationSeparator" w:id="1">
    <w:p w:rsidR="008B4B70" w:rsidRDefault="008B4B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920A7"/>
    <w:rsid w:val="0010347C"/>
    <w:rsid w:val="0013183B"/>
    <w:rsid w:val="001B7712"/>
    <w:rsid w:val="001E0D0D"/>
    <w:rsid w:val="001E3254"/>
    <w:rsid w:val="00204517"/>
    <w:rsid w:val="00223C26"/>
    <w:rsid w:val="002416F3"/>
    <w:rsid w:val="002C28A4"/>
    <w:rsid w:val="002F7849"/>
    <w:rsid w:val="0032098E"/>
    <w:rsid w:val="003277C3"/>
    <w:rsid w:val="00362FEB"/>
    <w:rsid w:val="00385031"/>
    <w:rsid w:val="003920A7"/>
    <w:rsid w:val="003F405C"/>
    <w:rsid w:val="004223C8"/>
    <w:rsid w:val="00434949"/>
    <w:rsid w:val="00435A49"/>
    <w:rsid w:val="00441D92"/>
    <w:rsid w:val="0045220D"/>
    <w:rsid w:val="004576F1"/>
    <w:rsid w:val="004608CE"/>
    <w:rsid w:val="00495A5D"/>
    <w:rsid w:val="004A1504"/>
    <w:rsid w:val="004B2CFB"/>
    <w:rsid w:val="004D14DB"/>
    <w:rsid w:val="005640A6"/>
    <w:rsid w:val="00575FEE"/>
    <w:rsid w:val="00624F0A"/>
    <w:rsid w:val="006941AB"/>
    <w:rsid w:val="006A0F7A"/>
    <w:rsid w:val="006B0300"/>
    <w:rsid w:val="008B4B70"/>
    <w:rsid w:val="008F443D"/>
    <w:rsid w:val="00921E5E"/>
    <w:rsid w:val="00953396"/>
    <w:rsid w:val="00970FCC"/>
    <w:rsid w:val="00990C81"/>
    <w:rsid w:val="009A1A03"/>
    <w:rsid w:val="00A34A46"/>
    <w:rsid w:val="00B13D1E"/>
    <w:rsid w:val="00B35FB3"/>
    <w:rsid w:val="00B75E50"/>
    <w:rsid w:val="00BA1ECA"/>
    <w:rsid w:val="00BA7027"/>
    <w:rsid w:val="00BF4B82"/>
    <w:rsid w:val="00C657A1"/>
    <w:rsid w:val="00C769DD"/>
    <w:rsid w:val="00CB2CC2"/>
    <w:rsid w:val="00D01910"/>
    <w:rsid w:val="00D51357"/>
    <w:rsid w:val="00D87BE7"/>
    <w:rsid w:val="00DC52FC"/>
    <w:rsid w:val="00DE5228"/>
    <w:rsid w:val="00DF7FB4"/>
    <w:rsid w:val="00E607B4"/>
    <w:rsid w:val="00EF3A59"/>
    <w:rsid w:val="00F055F6"/>
    <w:rsid w:val="00F56058"/>
    <w:rsid w:val="00F60D10"/>
    <w:rsid w:val="00FD6744"/>
    <w:rsid w:val="00FF2918"/>
    <w:rsid w:val="36D87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lsdException w:name="toc 6" w:semiHidden="0" w:uiPriority="39" w:unhideWhenUsed="0"/>
    <w:lsdException w:name="toc 7" w:semiHidden="0" w:uiPriority="39" w:unhideWhenUsed="0"/>
    <w:lsdException w:name="toc 8" w:semiHidden="0" w:uiPriority="39" w:unhideWhenUsed="0" w:qFormat="1"/>
    <w:lsdException w:name="toc 9" w:semiHidden="0" w:uiPriority="39"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3"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qFormat="1"/>
    <w:lsdException w:name="Strong" w:semiHidden="0" w:uiPriority="0" w:unhideWhenUsed="0"/>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lsdException w:name="Normal Table" w:qFormat="1"/>
    <w:lsdException w:name="annotation subject" w:semiHidden="0" w:uiPriority="0" w:unhideWhenUsed="0"/>
    <w:lsdException w:name="Balloon Text" w:semiHidden="0" w:uiPriority="0" w:unhideWhenUsed="0"/>
    <w:lsdException w:name="Table Grid" w:semiHidden="0" w:uiPriority="0" w:unhideWhenUsed="0" w:qFormat="1"/>
    <w:lsdException w:name="Placeholder Text" w:unhideWhenUsed="0"/>
    <w:lsdException w:name="No Spacing" w:semiHidden="0" w:uiPriority="1" w:unhideWhenUsed="0" w:qFormat="1"/>
    <w:lsdException w:name="Revision" w:unhideWhenUsed="0"/>
    <w:lsdException w:name="List Paragraph" w:semiHidden="0" w:uiPriority="0" w:unhideWhenUsed="0"/>
    <w:lsdException w:name="Quote" w:semiHidden="0" w:unhideWhenUsed="0"/>
    <w:lsdException w:name="Intense Quote"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rPr>
  </w:style>
  <w:style w:type="paragraph" w:styleId="1">
    <w:name w:val="heading 1"/>
    <w:basedOn w:val="a"/>
    <w:next w:val="a"/>
    <w:link w:val="10"/>
    <w:qFormat/>
    <w:pPr>
      <w:keepNext/>
      <w:jc w:val="center"/>
      <w:outlineLvl w:val="0"/>
    </w:pPr>
    <w:rPr>
      <w:b/>
      <w:color w:val="auto"/>
      <w:sz w:val="52"/>
      <w:lang/>
    </w:rPr>
  </w:style>
  <w:style w:type="paragraph" w:styleId="2">
    <w:name w:val="heading 2"/>
    <w:basedOn w:val="a"/>
    <w:next w:val="a"/>
    <w:link w:val="20"/>
    <w:qFormat/>
    <w:pPr>
      <w:keepNext/>
      <w:spacing w:before="240" w:after="60"/>
      <w:outlineLvl w:val="1"/>
    </w:pPr>
    <w:rPr>
      <w:rFonts w:ascii="Cambria" w:hAnsi="Cambria"/>
      <w:b/>
      <w:i/>
      <w:color w:val="auto"/>
      <w:sz w:val="28"/>
      <w:lang/>
    </w:rPr>
  </w:style>
  <w:style w:type="paragraph" w:styleId="3">
    <w:name w:val="heading 3"/>
    <w:basedOn w:val="a"/>
    <w:next w:val="a"/>
    <w:link w:val="30"/>
    <w:qFormat/>
    <w:pPr>
      <w:keepNext/>
      <w:spacing w:before="240" w:after="60"/>
      <w:outlineLvl w:val="2"/>
    </w:pPr>
    <w:rPr>
      <w:rFonts w:ascii="Calibri Light" w:hAnsi="Calibri Light"/>
      <w:b/>
      <w:color w:val="auto"/>
      <w:sz w:val="26"/>
      <w:lang/>
    </w:rPr>
  </w:style>
  <w:style w:type="paragraph" w:styleId="4">
    <w:name w:val="heading 4"/>
    <w:next w:val="a"/>
    <w:link w:val="40"/>
    <w:qFormat/>
    <w:pPr>
      <w:spacing w:before="120" w:after="120"/>
      <w:jc w:val="both"/>
      <w:outlineLvl w:val="3"/>
    </w:pPr>
    <w:rPr>
      <w:rFonts w:ascii="XO Thames" w:hAnsi="XO Thames"/>
      <w:b/>
      <w:sz w:val="24"/>
    </w:rPr>
  </w:style>
  <w:style w:type="paragraph" w:styleId="5">
    <w:name w:val="heading 5"/>
    <w:next w:val="a"/>
    <w:link w:val="50"/>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link w:val="11"/>
    <w:qFormat/>
    <w:rPr>
      <w:color w:val="954F72"/>
      <w:u w:val="single"/>
      <w:lang w:val="ru-RU" w:eastAsia="ru-RU" w:bidi="ar-SA"/>
    </w:rPr>
  </w:style>
  <w:style w:type="paragraph" w:customStyle="1" w:styleId="11">
    <w:name w:val="Просмотренная гиперссылка1"/>
    <w:link w:val="a3"/>
    <w:qFormat/>
    <w:rPr>
      <w:color w:val="954F72"/>
      <w:u w:val="single"/>
    </w:rPr>
  </w:style>
  <w:style w:type="character" w:styleId="a4">
    <w:name w:val="Hyperlink"/>
    <w:link w:val="12"/>
    <w:rPr>
      <w:color w:val="0000FF"/>
      <w:u w:val="single"/>
      <w:lang w:val="ru-RU" w:eastAsia="ru-RU" w:bidi="ar-SA"/>
    </w:rPr>
  </w:style>
  <w:style w:type="paragraph" w:customStyle="1" w:styleId="12">
    <w:name w:val="Гиперссылка1"/>
    <w:link w:val="a4"/>
    <w:qFormat/>
    <w:rPr>
      <w:color w:val="0000FF"/>
      <w:u w:val="single"/>
    </w:rPr>
  </w:style>
  <w:style w:type="character" w:styleId="a5">
    <w:name w:val="page number"/>
    <w:basedOn w:val="a0"/>
    <w:link w:val="13"/>
  </w:style>
  <w:style w:type="paragraph" w:customStyle="1" w:styleId="13">
    <w:name w:val="Номер страницы1"/>
    <w:basedOn w:val="14"/>
    <w:link w:val="a5"/>
    <w:qFormat/>
  </w:style>
  <w:style w:type="paragraph" w:customStyle="1" w:styleId="14">
    <w:name w:val="Основной шрифт абзаца1"/>
    <w:rPr>
      <w:color w:val="000000"/>
    </w:rPr>
  </w:style>
  <w:style w:type="character" w:styleId="a6">
    <w:name w:val="Strong"/>
    <w:link w:val="15"/>
    <w:rPr>
      <w:b/>
      <w:color w:val="000000"/>
      <w:lang w:val="ru-RU" w:eastAsia="ru-RU" w:bidi="ar-SA"/>
    </w:rPr>
  </w:style>
  <w:style w:type="paragraph" w:customStyle="1" w:styleId="15">
    <w:name w:val="Строгий1"/>
    <w:link w:val="a6"/>
    <w:rPr>
      <w:b/>
      <w:color w:val="000000"/>
    </w:rPr>
  </w:style>
  <w:style w:type="paragraph" w:styleId="a7">
    <w:name w:val="Balloon Text"/>
    <w:basedOn w:val="a"/>
    <w:link w:val="a8"/>
    <w:pPr>
      <w:ind w:firstLine="709"/>
      <w:jc w:val="both"/>
    </w:pPr>
    <w:rPr>
      <w:rFonts w:ascii="Tahoma" w:hAnsi="Tahoma"/>
      <w:color w:val="auto"/>
      <w:sz w:val="16"/>
      <w:lang/>
    </w:rPr>
  </w:style>
  <w:style w:type="paragraph" w:styleId="21">
    <w:name w:val="Body Text 2"/>
    <w:basedOn w:val="a"/>
    <w:link w:val="22"/>
    <w:pPr>
      <w:spacing w:after="120" w:line="480" w:lineRule="auto"/>
    </w:pPr>
    <w:rPr>
      <w:color w:val="auto"/>
      <w:lang/>
    </w:rPr>
  </w:style>
  <w:style w:type="paragraph" w:styleId="a9">
    <w:name w:val="Plain Text"/>
    <w:basedOn w:val="a"/>
    <w:link w:val="aa"/>
    <w:qFormat/>
    <w:rPr>
      <w:rFonts w:ascii="Courier New" w:hAnsi="Courier New"/>
      <w:sz w:val="20"/>
      <w:lang/>
    </w:rPr>
  </w:style>
  <w:style w:type="paragraph" w:styleId="31">
    <w:name w:val="Body Text Indent 3"/>
    <w:basedOn w:val="a"/>
    <w:link w:val="32"/>
    <w:qFormat/>
    <w:pPr>
      <w:spacing w:after="120"/>
      <w:ind w:left="283"/>
    </w:pPr>
    <w:rPr>
      <w:color w:val="auto"/>
      <w:sz w:val="16"/>
      <w:lang/>
    </w:rPr>
  </w:style>
  <w:style w:type="paragraph" w:styleId="ab">
    <w:name w:val="annotation text"/>
    <w:basedOn w:val="a"/>
    <w:link w:val="ac"/>
    <w:qFormat/>
    <w:rPr>
      <w:color w:val="auto"/>
      <w:sz w:val="20"/>
      <w:lang/>
    </w:rPr>
  </w:style>
  <w:style w:type="paragraph" w:styleId="ad">
    <w:name w:val="annotation subject"/>
    <w:basedOn w:val="ab"/>
    <w:next w:val="ab"/>
    <w:link w:val="ae"/>
    <w:pPr>
      <w:ind w:firstLine="709"/>
    </w:pPr>
    <w:rPr>
      <w:b/>
    </w:rPr>
  </w:style>
  <w:style w:type="paragraph" w:styleId="af">
    <w:name w:val="Document Map"/>
    <w:basedOn w:val="a"/>
    <w:link w:val="af0"/>
    <w:qFormat/>
    <w:pPr>
      <w:ind w:firstLine="709"/>
      <w:jc w:val="both"/>
    </w:pPr>
    <w:rPr>
      <w:rFonts w:ascii="Tahoma" w:hAnsi="Tahoma"/>
      <w:color w:val="auto"/>
      <w:sz w:val="16"/>
      <w:lang/>
    </w:rPr>
  </w:style>
  <w:style w:type="paragraph" w:styleId="8">
    <w:name w:val="toc 8"/>
    <w:next w:val="a"/>
    <w:link w:val="80"/>
    <w:qFormat/>
    <w:pPr>
      <w:ind w:left="1400"/>
    </w:pPr>
    <w:rPr>
      <w:rFonts w:ascii="XO Thames" w:hAnsi="XO Thames"/>
      <w:sz w:val="28"/>
    </w:rPr>
  </w:style>
  <w:style w:type="paragraph" w:styleId="af1">
    <w:name w:val="header"/>
    <w:basedOn w:val="a"/>
    <w:link w:val="af2"/>
    <w:qFormat/>
    <w:pPr>
      <w:tabs>
        <w:tab w:val="center" w:pos="4153"/>
        <w:tab w:val="right" w:pos="8306"/>
      </w:tabs>
    </w:pPr>
    <w:rPr>
      <w:color w:val="auto"/>
      <w:lang/>
    </w:rPr>
  </w:style>
  <w:style w:type="paragraph" w:styleId="9">
    <w:name w:val="toc 9"/>
    <w:next w:val="a"/>
    <w:link w:val="90"/>
    <w:qFormat/>
    <w:pPr>
      <w:ind w:left="1600"/>
    </w:pPr>
    <w:rPr>
      <w:rFonts w:ascii="XO Thames" w:hAnsi="XO Thames"/>
      <w:sz w:val="28"/>
    </w:rPr>
  </w:style>
  <w:style w:type="paragraph" w:styleId="7">
    <w:name w:val="toc 7"/>
    <w:next w:val="a"/>
    <w:link w:val="70"/>
    <w:pPr>
      <w:ind w:left="1200"/>
    </w:pPr>
    <w:rPr>
      <w:rFonts w:ascii="XO Thames" w:hAnsi="XO Thames"/>
      <w:sz w:val="28"/>
    </w:rPr>
  </w:style>
  <w:style w:type="paragraph" w:styleId="af3">
    <w:name w:val="Body Text"/>
    <w:basedOn w:val="a"/>
    <w:link w:val="af4"/>
    <w:pPr>
      <w:spacing w:after="120"/>
    </w:pPr>
    <w:rPr>
      <w:color w:val="auto"/>
      <w:lang/>
    </w:rPr>
  </w:style>
  <w:style w:type="paragraph" w:styleId="16">
    <w:name w:val="toc 1"/>
    <w:next w:val="a"/>
    <w:link w:val="17"/>
    <w:qFormat/>
    <w:rPr>
      <w:rFonts w:ascii="XO Thames" w:hAnsi="XO Thames"/>
      <w:b/>
      <w:sz w:val="28"/>
    </w:rPr>
  </w:style>
  <w:style w:type="paragraph" w:styleId="6">
    <w:name w:val="toc 6"/>
    <w:next w:val="a"/>
    <w:link w:val="60"/>
    <w:pPr>
      <w:ind w:left="1000"/>
    </w:pPr>
    <w:rPr>
      <w:rFonts w:ascii="XO Thames" w:hAnsi="XO Thames"/>
      <w:sz w:val="28"/>
    </w:rPr>
  </w:style>
  <w:style w:type="paragraph" w:styleId="33">
    <w:name w:val="toc 3"/>
    <w:next w:val="a"/>
    <w:link w:val="34"/>
    <w:qFormat/>
    <w:pPr>
      <w:ind w:left="400"/>
    </w:pPr>
    <w:rPr>
      <w:rFonts w:ascii="XO Thames" w:hAnsi="XO Thames"/>
      <w:sz w:val="28"/>
    </w:rPr>
  </w:style>
  <w:style w:type="paragraph" w:styleId="23">
    <w:name w:val="toc 2"/>
    <w:next w:val="a"/>
    <w:link w:val="24"/>
    <w:qFormat/>
    <w:pPr>
      <w:ind w:left="200"/>
    </w:pPr>
    <w:rPr>
      <w:rFonts w:ascii="XO Thames" w:hAnsi="XO Thames"/>
      <w:sz w:val="28"/>
    </w:rPr>
  </w:style>
  <w:style w:type="paragraph" w:styleId="41">
    <w:name w:val="toc 4"/>
    <w:next w:val="a"/>
    <w:link w:val="42"/>
    <w:qFormat/>
    <w:pPr>
      <w:ind w:left="600"/>
    </w:pPr>
    <w:rPr>
      <w:rFonts w:ascii="XO Thames" w:hAnsi="XO Thames"/>
      <w:sz w:val="28"/>
    </w:rPr>
  </w:style>
  <w:style w:type="paragraph" w:styleId="51">
    <w:name w:val="toc 5"/>
    <w:next w:val="a"/>
    <w:link w:val="52"/>
    <w:pPr>
      <w:ind w:left="800"/>
    </w:pPr>
    <w:rPr>
      <w:rFonts w:ascii="XO Thames" w:hAnsi="XO Thames"/>
      <w:sz w:val="28"/>
    </w:rPr>
  </w:style>
  <w:style w:type="paragraph" w:styleId="af5">
    <w:name w:val="Body Text Indent"/>
    <w:basedOn w:val="a"/>
    <w:link w:val="af6"/>
    <w:qFormat/>
    <w:pPr>
      <w:ind w:firstLine="440"/>
      <w:jc w:val="both"/>
    </w:pPr>
    <w:rPr>
      <w:color w:val="auto"/>
      <w:lang/>
    </w:rPr>
  </w:style>
  <w:style w:type="paragraph" w:styleId="af7">
    <w:name w:val="Заголовок"/>
    <w:basedOn w:val="a"/>
    <w:link w:val="af8"/>
    <w:qFormat/>
    <w:pPr>
      <w:jc w:val="center"/>
    </w:pPr>
    <w:rPr>
      <w:color w:val="auto"/>
      <w:lang/>
    </w:rPr>
  </w:style>
  <w:style w:type="paragraph" w:styleId="af9">
    <w:name w:val="footer"/>
    <w:basedOn w:val="a"/>
    <w:link w:val="afa"/>
    <w:qFormat/>
    <w:pPr>
      <w:tabs>
        <w:tab w:val="center" w:pos="4677"/>
        <w:tab w:val="right" w:pos="9355"/>
      </w:tabs>
    </w:pPr>
    <w:rPr>
      <w:color w:val="auto"/>
      <w:sz w:val="20"/>
      <w:lang/>
    </w:rPr>
  </w:style>
  <w:style w:type="paragraph" w:styleId="afb">
    <w:name w:val="Обычный (Интернет)"/>
    <w:basedOn w:val="a"/>
    <w:link w:val="afc"/>
    <w:pPr>
      <w:spacing w:beforeAutospacing="1" w:afterAutospacing="1"/>
    </w:pPr>
    <w:rPr>
      <w:color w:val="auto"/>
      <w:lang/>
    </w:rPr>
  </w:style>
  <w:style w:type="paragraph" w:styleId="35">
    <w:name w:val="Body Text 3"/>
    <w:basedOn w:val="a"/>
    <w:link w:val="36"/>
    <w:qFormat/>
    <w:pPr>
      <w:spacing w:after="120" w:line="360" w:lineRule="auto"/>
      <w:ind w:firstLine="709"/>
      <w:jc w:val="both"/>
    </w:pPr>
    <w:rPr>
      <w:color w:val="auto"/>
      <w:sz w:val="16"/>
      <w:lang/>
    </w:rPr>
  </w:style>
  <w:style w:type="paragraph" w:styleId="afd">
    <w:name w:val="Subtitle"/>
    <w:basedOn w:val="a"/>
    <w:link w:val="afe"/>
    <w:qFormat/>
    <w:pPr>
      <w:jc w:val="center"/>
    </w:pPr>
    <w:rPr>
      <w:color w:val="auto"/>
      <w:sz w:val="32"/>
      <w:lang/>
    </w:rPr>
  </w:style>
  <w:style w:type="table" w:styleId="aff">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8">
    <w:name w:val="Обычный1"/>
    <w:rPr>
      <w:sz w:val="24"/>
    </w:rPr>
  </w:style>
  <w:style w:type="character" w:customStyle="1" w:styleId="24">
    <w:name w:val="Оглавление 2 Знак"/>
    <w:link w:val="23"/>
    <w:rPr>
      <w:rFonts w:ascii="XO Thames" w:hAnsi="XO Thames"/>
      <w:sz w:val="28"/>
      <w:lang w:bidi="ar-SA"/>
    </w:rPr>
  </w:style>
  <w:style w:type="character" w:customStyle="1" w:styleId="afc">
    <w:name w:val="Обычный (Интернет) Знак"/>
    <w:link w:val="afb"/>
    <w:rPr>
      <w:sz w:val="24"/>
    </w:rPr>
  </w:style>
  <w:style w:type="paragraph" w:customStyle="1" w:styleId="rvts7">
    <w:name w:val="rvts7"/>
    <w:basedOn w:val="14"/>
    <w:link w:val="rvts71"/>
    <w:qFormat/>
  </w:style>
  <w:style w:type="character" w:customStyle="1" w:styleId="rvts71">
    <w:name w:val="rvts71"/>
    <w:basedOn w:val="a0"/>
    <w:link w:val="rvts7"/>
  </w:style>
  <w:style w:type="character" w:customStyle="1" w:styleId="42">
    <w:name w:val="Оглавление 4 Знак"/>
    <w:link w:val="41"/>
    <w:qFormat/>
    <w:rPr>
      <w:rFonts w:ascii="XO Thames" w:hAnsi="XO Thames"/>
      <w:sz w:val="28"/>
      <w:lang w:bidi="ar-SA"/>
    </w:rPr>
  </w:style>
  <w:style w:type="paragraph" w:customStyle="1" w:styleId="formattext">
    <w:name w:val="formattext"/>
    <w:link w:val="formattext1"/>
    <w:pPr>
      <w:widowControl w:val="0"/>
    </w:pPr>
    <w:rPr>
      <w:sz w:val="18"/>
    </w:rPr>
  </w:style>
  <w:style w:type="character" w:customStyle="1" w:styleId="formattext1">
    <w:name w:val="formattext1"/>
    <w:link w:val="formattext"/>
    <w:rPr>
      <w:sz w:val="18"/>
      <w:lang w:bidi="ar-SA"/>
    </w:rPr>
  </w:style>
  <w:style w:type="character" w:customStyle="1" w:styleId="60">
    <w:name w:val="Оглавление 6 Знак"/>
    <w:link w:val="6"/>
    <w:qFormat/>
    <w:rPr>
      <w:rFonts w:ascii="XO Thames" w:hAnsi="XO Thames"/>
      <w:sz w:val="28"/>
      <w:lang w:bidi="ar-SA"/>
    </w:rPr>
  </w:style>
  <w:style w:type="paragraph" w:customStyle="1" w:styleId="aff0">
    <w:name w:val="Знак Знак Знак Знак"/>
    <w:basedOn w:val="a"/>
    <w:link w:val="19"/>
    <w:qFormat/>
    <w:pPr>
      <w:spacing w:beforeAutospacing="1" w:afterAutospacing="1"/>
    </w:pPr>
    <w:rPr>
      <w:rFonts w:ascii="Tahoma" w:hAnsi="Tahoma"/>
      <w:color w:val="auto"/>
      <w:sz w:val="20"/>
      <w:lang/>
    </w:rPr>
  </w:style>
  <w:style w:type="character" w:customStyle="1" w:styleId="19">
    <w:name w:val="Знак Знак Знак Знак1"/>
    <w:link w:val="aff0"/>
    <w:qFormat/>
    <w:rPr>
      <w:rFonts w:ascii="Tahoma" w:hAnsi="Tahoma"/>
      <w:sz w:val="20"/>
    </w:rPr>
  </w:style>
  <w:style w:type="character" w:customStyle="1" w:styleId="70">
    <w:name w:val="Оглавление 7 Знак"/>
    <w:link w:val="7"/>
    <w:qFormat/>
    <w:rPr>
      <w:rFonts w:ascii="XO Thames" w:hAnsi="XO Thames"/>
      <w:sz w:val="28"/>
      <w:lang w:bidi="ar-SA"/>
    </w:rPr>
  </w:style>
  <w:style w:type="paragraph" w:customStyle="1" w:styleId="materialtext1">
    <w:name w:val="material_text1"/>
    <w:basedOn w:val="a"/>
    <w:link w:val="materialtext11"/>
    <w:pPr>
      <w:spacing w:beforeAutospacing="1" w:afterAutospacing="1" w:line="312" w:lineRule="atLeast"/>
      <w:jc w:val="both"/>
    </w:pPr>
    <w:rPr>
      <w:color w:val="auto"/>
      <w:sz w:val="20"/>
      <w:lang/>
    </w:rPr>
  </w:style>
  <w:style w:type="character" w:customStyle="1" w:styleId="materialtext11">
    <w:name w:val="material_text11"/>
    <w:link w:val="materialtext1"/>
    <w:qFormat/>
    <w:rPr>
      <w:sz w:val="20"/>
    </w:rPr>
  </w:style>
  <w:style w:type="paragraph" w:customStyle="1" w:styleId="25">
    <w:name w:val="Обычный (веб)2"/>
    <w:basedOn w:val="a"/>
    <w:link w:val="210"/>
    <w:pPr>
      <w:spacing w:beforeAutospacing="1" w:afterAutospacing="1"/>
      <w:jc w:val="both"/>
    </w:pPr>
    <w:rPr>
      <w:color w:val="auto"/>
      <w:lang/>
    </w:rPr>
  </w:style>
  <w:style w:type="character" w:customStyle="1" w:styleId="210">
    <w:name w:val="Обычный (веб)21"/>
    <w:link w:val="25"/>
    <w:qFormat/>
    <w:rPr>
      <w:sz w:val="24"/>
    </w:rPr>
  </w:style>
  <w:style w:type="paragraph" w:customStyle="1" w:styleId="211">
    <w:name w:val="Основной текст с отступом 21"/>
    <w:basedOn w:val="a"/>
    <w:link w:val="2110"/>
    <w:qFormat/>
    <w:pPr>
      <w:spacing w:line="360" w:lineRule="auto"/>
      <w:ind w:firstLine="540"/>
      <w:jc w:val="both"/>
    </w:pPr>
    <w:rPr>
      <w:color w:val="auto"/>
      <w:lang/>
    </w:rPr>
  </w:style>
  <w:style w:type="character" w:customStyle="1" w:styleId="2110">
    <w:name w:val="Основной текст с отступом 211"/>
    <w:link w:val="211"/>
    <w:rPr>
      <w:sz w:val="24"/>
    </w:rPr>
  </w:style>
  <w:style w:type="paragraph" w:customStyle="1" w:styleId="81">
    <w:name w:val="Знак Знак8"/>
    <w:link w:val="810"/>
    <w:qFormat/>
    <w:rPr>
      <w:sz w:val="28"/>
    </w:rPr>
  </w:style>
  <w:style w:type="character" w:customStyle="1" w:styleId="810">
    <w:name w:val="Знак Знак81"/>
    <w:link w:val="81"/>
    <w:rPr>
      <w:sz w:val="28"/>
      <w:lang w:bidi="ar-SA"/>
    </w:rPr>
  </w:style>
  <w:style w:type="paragraph" w:customStyle="1" w:styleId="200">
    <w:name w:val="Обычный (веб)20"/>
    <w:basedOn w:val="a"/>
    <w:link w:val="201"/>
    <w:qFormat/>
    <w:pPr>
      <w:jc w:val="both"/>
    </w:pPr>
    <w:rPr>
      <w:lang/>
    </w:rPr>
  </w:style>
  <w:style w:type="character" w:customStyle="1" w:styleId="201">
    <w:name w:val="Обычный (веб)201"/>
    <w:link w:val="200"/>
    <w:rPr>
      <w:color w:val="000000"/>
      <w:sz w:val="24"/>
    </w:rPr>
  </w:style>
  <w:style w:type="paragraph" w:customStyle="1" w:styleId="aff1">
    <w:name w:val="Знак Знак Знак Знак Знак Знак Знак Знак Знак Знак Знак Знак Знак Знак Знак Знак Знак"/>
    <w:basedOn w:val="a"/>
    <w:link w:val="1a"/>
    <w:qFormat/>
    <w:pPr>
      <w:spacing w:after="160" w:line="240" w:lineRule="exact"/>
    </w:pPr>
    <w:rPr>
      <w:rFonts w:ascii="Verdana" w:hAnsi="Verdana"/>
      <w:color w:val="auto"/>
      <w:lang/>
    </w:rPr>
  </w:style>
  <w:style w:type="character" w:customStyle="1" w:styleId="1a">
    <w:name w:val="Знак Знак Знак Знак Знак Знак Знак Знак Знак Знак Знак Знак Знак Знак Знак Знак Знак1"/>
    <w:link w:val="aff1"/>
    <w:rPr>
      <w:rFonts w:ascii="Verdana" w:hAnsi="Verdana"/>
      <w:sz w:val="24"/>
    </w:rPr>
  </w:style>
  <w:style w:type="paragraph" w:customStyle="1" w:styleId="1b">
    <w:name w:val="Знак Знак1 Знак Знак Знак Знак Знак Знак Знак Знак"/>
    <w:basedOn w:val="a"/>
    <w:link w:val="110"/>
    <w:qFormat/>
    <w:pPr>
      <w:spacing w:after="160" w:line="240" w:lineRule="exact"/>
    </w:pPr>
    <w:rPr>
      <w:rFonts w:ascii="Verdana" w:hAnsi="Verdana"/>
      <w:color w:val="auto"/>
      <w:lang/>
    </w:rPr>
  </w:style>
  <w:style w:type="character" w:customStyle="1" w:styleId="110">
    <w:name w:val="Знак Знак1 Знак Знак Знак Знак Знак Знак Знак Знак1"/>
    <w:link w:val="1b"/>
    <w:rPr>
      <w:rFonts w:ascii="Verdana" w:hAnsi="Verdana"/>
      <w:sz w:val="24"/>
    </w:rPr>
  </w:style>
  <w:style w:type="paragraph" w:customStyle="1" w:styleId="p33">
    <w:name w:val="p33"/>
    <w:basedOn w:val="a"/>
    <w:link w:val="p331"/>
    <w:pPr>
      <w:spacing w:beforeAutospacing="1" w:afterAutospacing="1"/>
    </w:pPr>
    <w:rPr>
      <w:color w:val="auto"/>
      <w:lang/>
    </w:rPr>
  </w:style>
  <w:style w:type="character" w:customStyle="1" w:styleId="p331">
    <w:name w:val="p331"/>
    <w:link w:val="p33"/>
    <w:qFormat/>
    <w:rPr>
      <w:sz w:val="24"/>
    </w:rPr>
  </w:style>
  <w:style w:type="paragraph" w:customStyle="1" w:styleId="p35">
    <w:name w:val="p35"/>
    <w:basedOn w:val="a"/>
    <w:link w:val="p351"/>
    <w:qFormat/>
    <w:pPr>
      <w:spacing w:beforeAutospacing="1" w:afterAutospacing="1"/>
    </w:pPr>
    <w:rPr>
      <w:color w:val="auto"/>
      <w:lang/>
    </w:rPr>
  </w:style>
  <w:style w:type="character" w:customStyle="1" w:styleId="p351">
    <w:name w:val="p351"/>
    <w:link w:val="p35"/>
    <w:rPr>
      <w:sz w:val="24"/>
    </w:rPr>
  </w:style>
  <w:style w:type="paragraph" w:customStyle="1" w:styleId="aff2">
    <w:name w:val="Нормальный (таблица)"/>
    <w:basedOn w:val="a"/>
    <w:next w:val="a"/>
    <w:link w:val="1c"/>
    <w:qFormat/>
    <w:pPr>
      <w:jc w:val="both"/>
    </w:pPr>
    <w:rPr>
      <w:rFonts w:ascii="Arial" w:hAnsi="Arial"/>
      <w:color w:val="auto"/>
      <w:lang/>
    </w:rPr>
  </w:style>
  <w:style w:type="character" w:customStyle="1" w:styleId="1c">
    <w:name w:val="Нормальный (таблица)1"/>
    <w:link w:val="aff2"/>
    <w:rPr>
      <w:rFonts w:ascii="Arial" w:hAnsi="Arial"/>
      <w:sz w:val="24"/>
    </w:rPr>
  </w:style>
  <w:style w:type="paragraph" w:customStyle="1" w:styleId="aff3">
    <w:name w:val="Знак Знак"/>
    <w:basedOn w:val="a"/>
    <w:link w:val="1d"/>
    <w:qFormat/>
    <w:pPr>
      <w:spacing w:after="160" w:line="240" w:lineRule="exact"/>
    </w:pPr>
    <w:rPr>
      <w:rFonts w:ascii="Verdana" w:hAnsi="Verdana"/>
      <w:color w:val="auto"/>
      <w:lang/>
    </w:rPr>
  </w:style>
  <w:style w:type="character" w:customStyle="1" w:styleId="1d">
    <w:name w:val="Знак Знак1"/>
    <w:link w:val="aff3"/>
    <w:qFormat/>
    <w:rPr>
      <w:rFonts w:ascii="Verdana" w:hAnsi="Verdana"/>
      <w:sz w:val="24"/>
    </w:rPr>
  </w:style>
  <w:style w:type="character" w:customStyle="1" w:styleId="af6">
    <w:name w:val="Основной текст с отступом Знак"/>
    <w:link w:val="af5"/>
    <w:rPr>
      <w:sz w:val="24"/>
    </w:rPr>
  </w:style>
  <w:style w:type="paragraph" w:customStyle="1" w:styleId="Endnote">
    <w:name w:val="Endnote"/>
    <w:link w:val="Endnote1"/>
    <w:pPr>
      <w:ind w:firstLine="851"/>
      <w:jc w:val="both"/>
    </w:pPr>
    <w:rPr>
      <w:rFonts w:ascii="XO Thames" w:hAnsi="XO Thames"/>
      <w:sz w:val="22"/>
    </w:rPr>
  </w:style>
  <w:style w:type="character" w:customStyle="1" w:styleId="Endnote1">
    <w:name w:val="Endnote1"/>
    <w:link w:val="Endnote"/>
    <w:rPr>
      <w:rFonts w:ascii="XO Thames" w:hAnsi="XO Thames"/>
      <w:sz w:val="22"/>
      <w:lang w:bidi="ar-SA"/>
    </w:rPr>
  </w:style>
  <w:style w:type="character" w:customStyle="1" w:styleId="30">
    <w:name w:val="Заголовок 3 Знак"/>
    <w:link w:val="3"/>
    <w:qFormat/>
    <w:rPr>
      <w:rFonts w:ascii="Calibri Light" w:hAnsi="Calibri Light"/>
      <w:b/>
      <w:sz w:val="26"/>
    </w:rPr>
  </w:style>
  <w:style w:type="paragraph" w:customStyle="1" w:styleId="Default">
    <w:name w:val="Default"/>
    <w:link w:val="Default1"/>
    <w:rPr>
      <w:color w:val="000000"/>
      <w:sz w:val="24"/>
    </w:rPr>
  </w:style>
  <w:style w:type="character" w:customStyle="1" w:styleId="Default1">
    <w:name w:val="Default1"/>
    <w:link w:val="Default"/>
    <w:rPr>
      <w:color w:val="000000"/>
      <w:sz w:val="24"/>
      <w:lang w:bidi="ar-SA"/>
    </w:rPr>
  </w:style>
  <w:style w:type="character" w:customStyle="1" w:styleId="ac">
    <w:name w:val="Текст примечания Знак"/>
    <w:link w:val="ab"/>
    <w:qFormat/>
    <w:rPr>
      <w:sz w:val="20"/>
    </w:rPr>
  </w:style>
  <w:style w:type="paragraph" w:customStyle="1" w:styleId="1e">
    <w:name w:val="Тема примечания Знак1"/>
    <w:basedOn w:val="ab"/>
    <w:link w:val="111"/>
    <w:qFormat/>
    <w:rPr>
      <w:b/>
    </w:rPr>
  </w:style>
  <w:style w:type="character" w:customStyle="1" w:styleId="111">
    <w:name w:val="Тема примечания Знак11"/>
    <w:link w:val="1e"/>
    <w:rPr>
      <w:b/>
      <w:sz w:val="20"/>
    </w:rPr>
  </w:style>
  <w:style w:type="paragraph" w:customStyle="1" w:styleId="ConsPlusNormal">
    <w:name w:val="ConsPlusNormal"/>
    <w:link w:val="ConsPlusNormal1"/>
    <w:qFormat/>
    <w:pPr>
      <w:widowControl w:val="0"/>
      <w:ind w:firstLine="720"/>
    </w:pPr>
    <w:rPr>
      <w:rFonts w:ascii="Arial" w:hAnsi="Arial"/>
    </w:rPr>
  </w:style>
  <w:style w:type="character" w:customStyle="1" w:styleId="ConsPlusNormal1">
    <w:name w:val="ConsPlusNormal1"/>
    <w:link w:val="ConsPlusNormal"/>
    <w:qFormat/>
    <w:rPr>
      <w:rFonts w:ascii="Arial" w:hAnsi="Arial"/>
      <w:lang w:val="ru-RU" w:eastAsia="ru-RU" w:bidi="ar-SA"/>
    </w:rPr>
  </w:style>
  <w:style w:type="paragraph" w:customStyle="1" w:styleId="ConsPlusNonformat">
    <w:name w:val="ConsPlusNonformat"/>
    <w:link w:val="ConsPlusNonformat1"/>
    <w:qFormat/>
    <w:pPr>
      <w:widowControl w:val="0"/>
    </w:pPr>
    <w:rPr>
      <w:rFonts w:ascii="Courier New" w:hAnsi="Courier New"/>
    </w:rPr>
  </w:style>
  <w:style w:type="character" w:customStyle="1" w:styleId="ConsPlusNonformat1">
    <w:name w:val="ConsPlusNonformat1"/>
    <w:link w:val="ConsPlusNonformat"/>
    <w:rPr>
      <w:rFonts w:ascii="Courier New" w:hAnsi="Courier New"/>
      <w:lang w:val="ru-RU" w:eastAsia="ru-RU" w:bidi="ar-SA"/>
    </w:rPr>
  </w:style>
  <w:style w:type="paragraph" w:customStyle="1" w:styleId="ng-scope">
    <w:name w:val="ng-scope"/>
    <w:basedOn w:val="14"/>
    <w:link w:val="ng-scope1"/>
  </w:style>
  <w:style w:type="character" w:customStyle="1" w:styleId="ng-scope1">
    <w:name w:val="ng-scope1"/>
    <w:basedOn w:val="a0"/>
    <w:link w:val="ng-scope"/>
    <w:qFormat/>
  </w:style>
  <w:style w:type="paragraph" w:customStyle="1" w:styleId="s6">
    <w:name w:val="s6"/>
    <w:link w:val="s61"/>
    <w:qFormat/>
    <w:rPr>
      <w:color w:val="000000"/>
    </w:rPr>
  </w:style>
  <w:style w:type="character" w:customStyle="1" w:styleId="s61">
    <w:name w:val="s61"/>
    <w:link w:val="s6"/>
    <w:qFormat/>
    <w:rPr>
      <w:color w:val="000000"/>
      <w:lang w:val="ru-RU" w:eastAsia="ru-RU" w:bidi="ar-SA"/>
    </w:rPr>
  </w:style>
  <w:style w:type="paragraph" w:customStyle="1" w:styleId="ConsPlusCell">
    <w:name w:val="ConsPlusCell"/>
    <w:link w:val="ConsPlusCell1"/>
    <w:qFormat/>
    <w:pPr>
      <w:widowControl w:val="0"/>
      <w:ind w:firstLine="709"/>
      <w:jc w:val="both"/>
    </w:pPr>
    <w:rPr>
      <w:rFonts w:ascii="Arial" w:hAnsi="Arial"/>
    </w:rPr>
  </w:style>
  <w:style w:type="character" w:customStyle="1" w:styleId="ConsPlusCell1">
    <w:name w:val="ConsPlusCell1"/>
    <w:link w:val="ConsPlusCell"/>
    <w:qFormat/>
    <w:rPr>
      <w:rFonts w:ascii="Arial" w:hAnsi="Arial"/>
      <w:lang w:val="ru-RU" w:eastAsia="ru-RU" w:bidi="ar-SA"/>
    </w:rPr>
  </w:style>
  <w:style w:type="paragraph" w:customStyle="1" w:styleId="postal-code">
    <w:name w:val="postal-code"/>
    <w:link w:val="postal-code1"/>
    <w:rPr>
      <w:color w:val="000000"/>
    </w:rPr>
  </w:style>
  <w:style w:type="character" w:customStyle="1" w:styleId="postal-code1">
    <w:name w:val="postal-code1"/>
    <w:link w:val="postal-code"/>
    <w:rPr>
      <w:color w:val="000000"/>
      <w:lang w:val="ru-RU" w:eastAsia="ru-RU" w:bidi="ar-SA"/>
    </w:rPr>
  </w:style>
  <w:style w:type="character" w:customStyle="1" w:styleId="a8">
    <w:name w:val="Текст выноски Знак"/>
    <w:link w:val="a7"/>
    <w:rPr>
      <w:rFonts w:ascii="Tahoma" w:hAnsi="Tahoma"/>
      <w:sz w:val="16"/>
    </w:rPr>
  </w:style>
  <w:style w:type="paragraph" w:customStyle="1" w:styleId="p36">
    <w:name w:val="p36"/>
    <w:basedOn w:val="a"/>
    <w:link w:val="p361"/>
    <w:qFormat/>
    <w:pPr>
      <w:spacing w:beforeAutospacing="1" w:afterAutospacing="1"/>
    </w:pPr>
    <w:rPr>
      <w:color w:val="auto"/>
      <w:lang/>
    </w:rPr>
  </w:style>
  <w:style w:type="character" w:customStyle="1" w:styleId="p361">
    <w:name w:val="p361"/>
    <w:link w:val="p36"/>
    <w:rPr>
      <w:sz w:val="24"/>
    </w:rPr>
  </w:style>
  <w:style w:type="paragraph" w:customStyle="1" w:styleId="-">
    <w:name w:val="Интернет-ссылка"/>
    <w:link w:val="-1"/>
    <w:qFormat/>
    <w:rPr>
      <w:color w:val="0000FF"/>
      <w:u w:val="single"/>
    </w:rPr>
  </w:style>
  <w:style w:type="character" w:customStyle="1" w:styleId="-1">
    <w:name w:val="Интернет-ссылка1"/>
    <w:link w:val="-"/>
    <w:qFormat/>
    <w:rPr>
      <w:color w:val="0000FF"/>
      <w:u w:val="single"/>
      <w:lang w:bidi="ar-SA"/>
    </w:rPr>
  </w:style>
  <w:style w:type="paragraph" w:customStyle="1" w:styleId="FontStyle53">
    <w:name w:val="Font Style53"/>
    <w:link w:val="FontStyle531"/>
    <w:qFormat/>
    <w:rPr>
      <w:sz w:val="26"/>
    </w:rPr>
  </w:style>
  <w:style w:type="character" w:customStyle="1" w:styleId="FontStyle531">
    <w:name w:val="Font Style531"/>
    <w:link w:val="FontStyle53"/>
    <w:rPr>
      <w:sz w:val="26"/>
      <w:lang w:bidi="ar-SA"/>
    </w:rPr>
  </w:style>
  <w:style w:type="character" w:customStyle="1" w:styleId="32">
    <w:name w:val="Основной текст с отступом 3 Знак"/>
    <w:link w:val="31"/>
    <w:rPr>
      <w:sz w:val="16"/>
    </w:rPr>
  </w:style>
  <w:style w:type="paragraph" w:customStyle="1" w:styleId="wikip">
    <w:name w:val="wikip"/>
    <w:basedOn w:val="a"/>
    <w:link w:val="wikip1"/>
    <w:qFormat/>
    <w:pPr>
      <w:spacing w:before="280" w:after="280"/>
      <w:jc w:val="both"/>
    </w:pPr>
    <w:rPr>
      <w:color w:val="auto"/>
      <w:lang/>
    </w:rPr>
  </w:style>
  <w:style w:type="character" w:customStyle="1" w:styleId="wikip1">
    <w:name w:val="wikip1"/>
    <w:link w:val="wikip"/>
    <w:qFormat/>
    <w:rPr>
      <w:sz w:val="24"/>
    </w:rPr>
  </w:style>
  <w:style w:type="paragraph" w:customStyle="1" w:styleId="1f">
    <w:name w:val="Знак Знак1 Знак Знак Знак"/>
    <w:basedOn w:val="a"/>
    <w:link w:val="112"/>
    <w:pPr>
      <w:spacing w:after="160" w:line="240" w:lineRule="exact"/>
    </w:pPr>
    <w:rPr>
      <w:rFonts w:ascii="Verdana" w:hAnsi="Verdana"/>
      <w:color w:val="auto"/>
      <w:lang/>
    </w:rPr>
  </w:style>
  <w:style w:type="character" w:customStyle="1" w:styleId="112">
    <w:name w:val="Знак Знак1 Знак Знак Знак1"/>
    <w:link w:val="1f"/>
    <w:qFormat/>
    <w:rPr>
      <w:rFonts w:ascii="Verdana" w:hAnsi="Verdana"/>
      <w:sz w:val="24"/>
    </w:rPr>
  </w:style>
  <w:style w:type="paragraph" w:customStyle="1" w:styleId="rvps2">
    <w:name w:val="rvps2"/>
    <w:basedOn w:val="a"/>
    <w:link w:val="rvps21"/>
    <w:pPr>
      <w:spacing w:beforeAutospacing="1" w:afterAutospacing="1"/>
    </w:pPr>
    <w:rPr>
      <w:lang/>
    </w:rPr>
  </w:style>
  <w:style w:type="character" w:customStyle="1" w:styleId="rvps21">
    <w:name w:val="rvps21"/>
    <w:link w:val="rvps2"/>
    <w:qFormat/>
    <w:rPr>
      <w:color w:val="000000"/>
      <w:sz w:val="24"/>
    </w:rPr>
  </w:style>
  <w:style w:type="paragraph" w:customStyle="1" w:styleId="Postan">
    <w:name w:val="Postan"/>
    <w:basedOn w:val="a"/>
    <w:link w:val="Postan1"/>
    <w:pPr>
      <w:jc w:val="center"/>
    </w:pPr>
    <w:rPr>
      <w:b/>
      <w:smallCaps/>
      <w:color w:val="auto"/>
      <w:sz w:val="28"/>
      <w:lang/>
    </w:rPr>
  </w:style>
  <w:style w:type="character" w:customStyle="1" w:styleId="Postan1">
    <w:name w:val="Postan1"/>
    <w:link w:val="Postan"/>
    <w:rPr>
      <w:b/>
      <w:smallCaps/>
      <w:sz w:val="28"/>
    </w:rPr>
  </w:style>
  <w:style w:type="character" w:customStyle="1" w:styleId="34">
    <w:name w:val="Оглавление 3 Знак"/>
    <w:link w:val="33"/>
    <w:rPr>
      <w:rFonts w:ascii="XO Thames" w:hAnsi="XO Thames"/>
      <w:sz w:val="28"/>
      <w:lang w:bidi="ar-SA"/>
    </w:rPr>
  </w:style>
  <w:style w:type="character" w:customStyle="1" w:styleId="af2">
    <w:name w:val="Верхний колонтитул Знак"/>
    <w:link w:val="af1"/>
    <w:qFormat/>
    <w:rPr>
      <w:sz w:val="24"/>
    </w:rPr>
  </w:style>
  <w:style w:type="paragraph" w:customStyle="1" w:styleId="locality">
    <w:name w:val="locality"/>
    <w:link w:val="locality1"/>
    <w:qFormat/>
    <w:rPr>
      <w:color w:val="000000"/>
    </w:rPr>
  </w:style>
  <w:style w:type="character" w:customStyle="1" w:styleId="locality1">
    <w:name w:val="locality1"/>
    <w:link w:val="locality"/>
    <w:rPr>
      <w:color w:val="000000"/>
      <w:lang w:val="ru-RU" w:eastAsia="ru-RU" w:bidi="ar-SA"/>
    </w:rPr>
  </w:style>
  <w:style w:type="paragraph" w:customStyle="1" w:styleId="1f0">
    <w:name w:val="марк список 1"/>
    <w:basedOn w:val="a"/>
    <w:link w:val="113"/>
    <w:qFormat/>
    <w:pPr>
      <w:tabs>
        <w:tab w:val="left" w:pos="360"/>
      </w:tabs>
      <w:spacing w:before="120" w:after="120"/>
      <w:jc w:val="both"/>
    </w:pPr>
    <w:rPr>
      <w:color w:val="auto"/>
      <w:lang/>
    </w:rPr>
  </w:style>
  <w:style w:type="character" w:customStyle="1" w:styleId="113">
    <w:name w:val="марк список 11"/>
    <w:link w:val="1f0"/>
    <w:qFormat/>
    <w:rPr>
      <w:sz w:val="24"/>
    </w:rPr>
  </w:style>
  <w:style w:type="paragraph" w:customStyle="1" w:styleId="p34">
    <w:name w:val="p34"/>
    <w:basedOn w:val="a"/>
    <w:link w:val="p341"/>
    <w:pPr>
      <w:spacing w:beforeAutospacing="1" w:afterAutospacing="1"/>
    </w:pPr>
    <w:rPr>
      <w:color w:val="auto"/>
      <w:lang/>
    </w:rPr>
  </w:style>
  <w:style w:type="character" w:customStyle="1" w:styleId="p341">
    <w:name w:val="p341"/>
    <w:link w:val="p34"/>
    <w:qFormat/>
    <w:rPr>
      <w:sz w:val="24"/>
    </w:rPr>
  </w:style>
  <w:style w:type="character" w:customStyle="1" w:styleId="22">
    <w:name w:val="Основной текст 2 Знак"/>
    <w:link w:val="21"/>
    <w:qFormat/>
    <w:rPr>
      <w:sz w:val="24"/>
    </w:rPr>
  </w:style>
  <w:style w:type="paragraph" w:customStyle="1" w:styleId="apple-converted-space">
    <w:name w:val="apple-converted-space"/>
    <w:link w:val="apple-converted-space1"/>
    <w:rPr>
      <w:color w:val="000000"/>
    </w:rPr>
  </w:style>
  <w:style w:type="character" w:customStyle="1" w:styleId="apple-converted-space1">
    <w:name w:val="apple-converted-space1"/>
    <w:link w:val="apple-converted-space"/>
    <w:rPr>
      <w:color w:val="000000"/>
      <w:lang w:val="ru-RU" w:eastAsia="ru-RU" w:bidi="ar-SA"/>
    </w:rPr>
  </w:style>
  <w:style w:type="character" w:customStyle="1" w:styleId="50">
    <w:name w:val="Заголовок 5 Знак"/>
    <w:link w:val="5"/>
    <w:qFormat/>
    <w:rPr>
      <w:rFonts w:ascii="XO Thames" w:hAnsi="XO Thames"/>
      <w:b/>
      <w:sz w:val="22"/>
      <w:lang w:bidi="ar-SA"/>
    </w:rPr>
  </w:style>
  <w:style w:type="paragraph" w:customStyle="1" w:styleId="ConsPlusDocList">
    <w:name w:val="ConsPlusDocList"/>
    <w:link w:val="ConsPlusDocList1"/>
    <w:rPr>
      <w:rFonts w:ascii="Courier New" w:hAnsi="Courier New"/>
    </w:rPr>
  </w:style>
  <w:style w:type="character" w:customStyle="1" w:styleId="ConsPlusDocList1">
    <w:name w:val="ConsPlusDocList1"/>
    <w:link w:val="ConsPlusDocList"/>
    <w:qFormat/>
    <w:rPr>
      <w:rFonts w:ascii="Courier New" w:hAnsi="Courier New"/>
      <w:lang w:val="ru-RU" w:eastAsia="ru-RU" w:bidi="ar-SA"/>
    </w:rPr>
  </w:style>
  <w:style w:type="character" w:customStyle="1" w:styleId="36">
    <w:name w:val="Основной текст 3 Знак"/>
    <w:link w:val="35"/>
    <w:qFormat/>
    <w:rPr>
      <w:sz w:val="16"/>
    </w:rPr>
  </w:style>
  <w:style w:type="paragraph" w:customStyle="1" w:styleId="rvts6">
    <w:name w:val="rvts6"/>
    <w:basedOn w:val="14"/>
    <w:link w:val="rvts61"/>
    <w:qFormat/>
  </w:style>
  <w:style w:type="character" w:customStyle="1" w:styleId="rvts61">
    <w:name w:val="rvts61"/>
    <w:basedOn w:val="a0"/>
    <w:link w:val="rvts6"/>
  </w:style>
  <w:style w:type="character" w:customStyle="1" w:styleId="10">
    <w:name w:val="Заголовок 1 Знак"/>
    <w:link w:val="1"/>
    <w:rPr>
      <w:b/>
      <w:sz w:val="52"/>
    </w:rPr>
  </w:style>
  <w:style w:type="paragraph" w:customStyle="1" w:styleId="p39">
    <w:name w:val="p39"/>
    <w:basedOn w:val="a"/>
    <w:link w:val="p391"/>
    <w:qFormat/>
    <w:pPr>
      <w:spacing w:beforeAutospacing="1" w:afterAutospacing="1"/>
    </w:pPr>
    <w:rPr>
      <w:color w:val="auto"/>
      <w:lang/>
    </w:rPr>
  </w:style>
  <w:style w:type="character" w:customStyle="1" w:styleId="p391">
    <w:name w:val="p391"/>
    <w:link w:val="p39"/>
    <w:qFormat/>
    <w:rPr>
      <w:sz w:val="24"/>
    </w:rPr>
  </w:style>
  <w:style w:type="character" w:customStyle="1" w:styleId="aa">
    <w:name w:val="Текст Знак"/>
    <w:link w:val="a9"/>
    <w:rPr>
      <w:rFonts w:ascii="Courier New" w:hAnsi="Courier New"/>
      <w:color w:val="000000"/>
      <w:sz w:val="20"/>
    </w:rPr>
  </w:style>
  <w:style w:type="paragraph" w:customStyle="1" w:styleId="Footnote">
    <w:name w:val="Footnote"/>
    <w:link w:val="Footnote1"/>
    <w:qFormat/>
    <w:pPr>
      <w:ind w:firstLine="851"/>
      <w:jc w:val="both"/>
    </w:pPr>
    <w:rPr>
      <w:rFonts w:ascii="XO Thames" w:hAnsi="XO Thames"/>
      <w:sz w:val="22"/>
    </w:rPr>
  </w:style>
  <w:style w:type="character" w:customStyle="1" w:styleId="Footnote1">
    <w:name w:val="Footnote1"/>
    <w:link w:val="Footnote"/>
    <w:qFormat/>
    <w:rPr>
      <w:rFonts w:ascii="XO Thames" w:hAnsi="XO Thames"/>
      <w:sz w:val="22"/>
      <w:lang w:bidi="ar-SA"/>
    </w:rPr>
  </w:style>
  <w:style w:type="character" w:customStyle="1" w:styleId="17">
    <w:name w:val="Оглавление 1 Знак"/>
    <w:link w:val="16"/>
    <w:qFormat/>
    <w:rPr>
      <w:rFonts w:ascii="XO Thames" w:hAnsi="XO Thames"/>
      <w:b/>
      <w:sz w:val="28"/>
      <w:lang w:bidi="ar-SA"/>
    </w:rPr>
  </w:style>
  <w:style w:type="paragraph" w:customStyle="1" w:styleId="aff4">
    <w:name w:val="Цветовое выделение"/>
    <w:link w:val="1f1"/>
    <w:qFormat/>
    <w:rPr>
      <w:b/>
      <w:color w:val="000080"/>
    </w:rPr>
  </w:style>
  <w:style w:type="character" w:customStyle="1" w:styleId="1f1">
    <w:name w:val="Цветовое выделение1"/>
    <w:link w:val="aff4"/>
    <w:qFormat/>
    <w:rPr>
      <w:b/>
      <w:color w:val="000080"/>
      <w:lang w:val="ru-RU" w:eastAsia="ru-RU" w:bidi="ar-SA"/>
    </w:rPr>
  </w:style>
  <w:style w:type="paragraph" w:customStyle="1" w:styleId="HeaderandFooter">
    <w:name w:val="Header and Footer"/>
    <w:link w:val="HeaderandFooter1"/>
    <w:qFormat/>
    <w:pPr>
      <w:jc w:val="both"/>
    </w:pPr>
    <w:rPr>
      <w:rFonts w:ascii="XO Thames" w:hAnsi="XO Thames"/>
      <w:sz w:val="28"/>
    </w:rPr>
  </w:style>
  <w:style w:type="character" w:customStyle="1" w:styleId="HeaderandFooter1">
    <w:name w:val="Header and Footer1"/>
    <w:link w:val="HeaderandFooter"/>
    <w:qFormat/>
    <w:rPr>
      <w:rFonts w:ascii="XO Thames" w:hAnsi="XO Thames"/>
      <w:sz w:val="28"/>
      <w:lang w:bidi="ar-SA"/>
    </w:rPr>
  </w:style>
  <w:style w:type="paragraph" w:customStyle="1" w:styleId="1f2">
    <w:name w:val="заголовок 1"/>
    <w:basedOn w:val="a"/>
    <w:next w:val="a"/>
    <w:link w:val="114"/>
    <w:qFormat/>
    <w:pPr>
      <w:keepNext/>
    </w:pPr>
    <w:rPr>
      <w:color w:val="auto"/>
      <w:sz w:val="28"/>
      <w:lang/>
    </w:rPr>
  </w:style>
  <w:style w:type="character" w:customStyle="1" w:styleId="114">
    <w:name w:val="заголовок 11"/>
    <w:link w:val="1f2"/>
    <w:qFormat/>
    <w:rPr>
      <w:sz w:val="28"/>
    </w:rPr>
  </w:style>
  <w:style w:type="paragraph" w:customStyle="1" w:styleId="aff5">
    <w:name w:val="Содержимое таблицы"/>
    <w:basedOn w:val="a"/>
    <w:link w:val="1f3"/>
    <w:qFormat/>
    <w:rPr>
      <w:color w:val="auto"/>
      <w:sz w:val="20"/>
      <w:lang/>
    </w:rPr>
  </w:style>
  <w:style w:type="character" w:customStyle="1" w:styleId="1f3">
    <w:name w:val="Содержимое таблицы1"/>
    <w:link w:val="aff5"/>
    <w:qFormat/>
    <w:rPr>
      <w:sz w:val="20"/>
    </w:rPr>
  </w:style>
  <w:style w:type="paragraph" w:customStyle="1" w:styleId="aff6">
    <w:name w:val="Прижатый влево"/>
    <w:basedOn w:val="a"/>
    <w:next w:val="a"/>
    <w:link w:val="1f4"/>
    <w:qFormat/>
    <w:rPr>
      <w:rFonts w:ascii="Arial" w:hAnsi="Arial"/>
      <w:color w:val="auto"/>
      <w:lang/>
    </w:rPr>
  </w:style>
  <w:style w:type="character" w:customStyle="1" w:styleId="1f4">
    <w:name w:val="Прижатый влево1"/>
    <w:link w:val="aff6"/>
    <w:qFormat/>
    <w:rPr>
      <w:rFonts w:ascii="Arial" w:hAnsi="Arial"/>
      <w:sz w:val="24"/>
    </w:rPr>
  </w:style>
  <w:style w:type="paragraph" w:customStyle="1" w:styleId="aff7">
    <w:name w:val="Гипертекстовая ссылка"/>
    <w:link w:val="1f5"/>
    <w:qFormat/>
    <w:rPr>
      <w:color w:val="106BBE"/>
    </w:rPr>
  </w:style>
  <w:style w:type="character" w:customStyle="1" w:styleId="1f5">
    <w:name w:val="Гипертекстовая ссылка1"/>
    <w:link w:val="aff7"/>
    <w:qFormat/>
    <w:rPr>
      <w:color w:val="106BBE"/>
      <w:lang w:val="ru-RU" w:eastAsia="ru-RU" w:bidi="ar-SA"/>
    </w:rPr>
  </w:style>
  <w:style w:type="character" w:customStyle="1" w:styleId="afa">
    <w:name w:val="Нижний колонтитул Знак"/>
    <w:link w:val="af9"/>
    <w:qFormat/>
    <w:rPr>
      <w:sz w:val="20"/>
    </w:rPr>
  </w:style>
  <w:style w:type="character" w:customStyle="1" w:styleId="90">
    <w:name w:val="Оглавление 9 Знак"/>
    <w:link w:val="9"/>
    <w:qFormat/>
    <w:rPr>
      <w:rFonts w:ascii="XO Thames" w:hAnsi="XO Thames"/>
      <w:sz w:val="28"/>
      <w:lang w:bidi="ar-SA"/>
    </w:rPr>
  </w:style>
  <w:style w:type="paragraph" w:customStyle="1" w:styleId="Noeeu1">
    <w:name w:val="Noeeu1"/>
    <w:basedOn w:val="a"/>
    <w:link w:val="Noeeu11"/>
    <w:qFormat/>
    <w:pPr>
      <w:widowControl w:val="0"/>
      <w:ind w:firstLine="709"/>
      <w:jc w:val="both"/>
    </w:pPr>
    <w:rPr>
      <w:rFonts w:ascii="TimesET" w:hAnsi="TimesET"/>
      <w:color w:val="auto"/>
      <w:sz w:val="28"/>
      <w:lang/>
    </w:rPr>
  </w:style>
  <w:style w:type="character" w:customStyle="1" w:styleId="Noeeu11">
    <w:name w:val="Noeeu11"/>
    <w:link w:val="Noeeu1"/>
    <w:qFormat/>
    <w:rPr>
      <w:rFonts w:ascii="TimesET" w:hAnsi="TimesET"/>
      <w:sz w:val="28"/>
    </w:rPr>
  </w:style>
  <w:style w:type="character" w:customStyle="1" w:styleId="af0">
    <w:name w:val="Схема документа Знак"/>
    <w:link w:val="af"/>
    <w:qFormat/>
    <w:rPr>
      <w:rFonts w:ascii="Tahoma" w:hAnsi="Tahoma"/>
      <w:sz w:val="16"/>
    </w:rPr>
  </w:style>
  <w:style w:type="paragraph" w:customStyle="1" w:styleId="61">
    <w:name w:val="Знак6"/>
    <w:basedOn w:val="a"/>
    <w:link w:val="610"/>
    <w:qFormat/>
    <w:pPr>
      <w:spacing w:after="160" w:line="240" w:lineRule="exact"/>
    </w:pPr>
    <w:rPr>
      <w:rFonts w:ascii="Verdana" w:hAnsi="Verdana"/>
      <w:color w:val="auto"/>
      <w:sz w:val="20"/>
      <w:lang/>
    </w:rPr>
  </w:style>
  <w:style w:type="character" w:customStyle="1" w:styleId="610">
    <w:name w:val="Знак61"/>
    <w:link w:val="61"/>
    <w:qFormat/>
    <w:rPr>
      <w:rFonts w:ascii="Verdana" w:hAnsi="Verdana"/>
      <w:sz w:val="20"/>
    </w:rPr>
  </w:style>
  <w:style w:type="paragraph" w:styleId="aff8">
    <w:name w:val="No Spacing"/>
    <w:link w:val="aff9"/>
    <w:qFormat/>
    <w:pPr>
      <w:jc w:val="both"/>
    </w:pPr>
    <w:rPr>
      <w:rFonts w:ascii="Calibri" w:hAnsi="Calibri"/>
      <w:sz w:val="22"/>
    </w:rPr>
  </w:style>
  <w:style w:type="character" w:customStyle="1" w:styleId="1f6">
    <w:name w:val="Без интервала1"/>
    <w:qFormat/>
    <w:rPr>
      <w:sz w:val="24"/>
    </w:rPr>
  </w:style>
  <w:style w:type="character" w:customStyle="1" w:styleId="80">
    <w:name w:val="Оглавление 8 Знак"/>
    <w:link w:val="8"/>
    <w:qFormat/>
    <w:rPr>
      <w:rFonts w:ascii="XO Thames" w:hAnsi="XO Thames"/>
      <w:sz w:val="28"/>
      <w:lang w:bidi="ar-SA"/>
    </w:rPr>
  </w:style>
  <w:style w:type="paragraph" w:customStyle="1" w:styleId="1f7">
    <w:name w:val="нум список 1"/>
    <w:basedOn w:val="1f0"/>
    <w:link w:val="115"/>
    <w:qFormat/>
  </w:style>
  <w:style w:type="character" w:customStyle="1" w:styleId="115">
    <w:name w:val="нум список 11"/>
    <w:link w:val="1f7"/>
    <w:qFormat/>
    <w:rPr>
      <w:sz w:val="24"/>
    </w:rPr>
  </w:style>
  <w:style w:type="paragraph" w:customStyle="1" w:styleId="s2">
    <w:name w:val="s2"/>
    <w:link w:val="s21"/>
    <w:rPr>
      <w:color w:val="000000"/>
    </w:rPr>
  </w:style>
  <w:style w:type="character" w:customStyle="1" w:styleId="s21">
    <w:name w:val="s21"/>
    <w:link w:val="s2"/>
    <w:rPr>
      <w:color w:val="000000"/>
      <w:lang w:val="ru-RU" w:eastAsia="ru-RU" w:bidi="ar-SA"/>
    </w:rPr>
  </w:style>
  <w:style w:type="paragraph" w:customStyle="1" w:styleId="26">
    <w:name w:val="заголовок 2"/>
    <w:basedOn w:val="a"/>
    <w:next w:val="a"/>
    <w:link w:val="212"/>
    <w:pPr>
      <w:keepNext/>
      <w:jc w:val="center"/>
    </w:pPr>
    <w:rPr>
      <w:color w:val="auto"/>
      <w:sz w:val="28"/>
      <w:lang/>
    </w:rPr>
  </w:style>
  <w:style w:type="character" w:customStyle="1" w:styleId="212">
    <w:name w:val="заголовок 21"/>
    <w:link w:val="26"/>
    <w:rPr>
      <w:sz w:val="28"/>
    </w:rPr>
  </w:style>
  <w:style w:type="character" w:customStyle="1" w:styleId="ae">
    <w:name w:val="Тема примечания Знак"/>
    <w:link w:val="ad"/>
    <w:rPr>
      <w:b/>
      <w:sz w:val="20"/>
    </w:rPr>
  </w:style>
  <w:style w:type="character" w:customStyle="1" w:styleId="52">
    <w:name w:val="Оглавление 5 Знак"/>
    <w:link w:val="51"/>
    <w:rPr>
      <w:rFonts w:ascii="XO Thames" w:hAnsi="XO Thames"/>
      <w:sz w:val="28"/>
      <w:lang w:bidi="ar-SA"/>
    </w:rPr>
  </w:style>
  <w:style w:type="paragraph" w:customStyle="1" w:styleId="ConsNonformat">
    <w:name w:val="ConsNonformat"/>
    <w:link w:val="ConsNonformat1"/>
    <w:pPr>
      <w:widowControl w:val="0"/>
      <w:ind w:right="19772"/>
    </w:pPr>
    <w:rPr>
      <w:rFonts w:ascii="Courier New" w:hAnsi="Courier New"/>
      <w:sz w:val="28"/>
    </w:rPr>
  </w:style>
  <w:style w:type="character" w:customStyle="1" w:styleId="ConsNonformat1">
    <w:name w:val="ConsNonformat1"/>
    <w:link w:val="ConsNonformat"/>
    <w:rPr>
      <w:rFonts w:ascii="Courier New" w:hAnsi="Courier New"/>
      <w:sz w:val="28"/>
      <w:lang w:bidi="ar-SA"/>
    </w:rPr>
  </w:style>
  <w:style w:type="paragraph" w:customStyle="1" w:styleId="street-address">
    <w:name w:val="street-address"/>
    <w:link w:val="street-address1"/>
    <w:rPr>
      <w:color w:val="000000"/>
    </w:rPr>
  </w:style>
  <w:style w:type="character" w:customStyle="1" w:styleId="street-address1">
    <w:name w:val="street-address1"/>
    <w:link w:val="street-address"/>
    <w:rPr>
      <w:color w:val="000000"/>
      <w:lang w:val="ru-RU" w:eastAsia="ru-RU" w:bidi="ar-SA"/>
    </w:rPr>
  </w:style>
  <w:style w:type="character" w:customStyle="1" w:styleId="af4">
    <w:name w:val="Основной текст Знак"/>
    <w:link w:val="af3"/>
    <w:rPr>
      <w:sz w:val="24"/>
    </w:rPr>
  </w:style>
  <w:style w:type="paragraph" w:styleId="affa">
    <w:name w:val="List Paragraph"/>
    <w:basedOn w:val="a"/>
    <w:link w:val="affb"/>
    <w:pPr>
      <w:widowControl w:val="0"/>
      <w:ind w:left="720"/>
      <w:contextualSpacing/>
    </w:pPr>
    <w:rPr>
      <w:color w:val="auto"/>
      <w:lang/>
    </w:rPr>
  </w:style>
  <w:style w:type="character" w:customStyle="1" w:styleId="1f8">
    <w:name w:val="Абзац списка1"/>
    <w:rPr>
      <w:rFonts w:ascii="Calibri" w:hAnsi="Calibri"/>
      <w:sz w:val="22"/>
    </w:rPr>
  </w:style>
  <w:style w:type="paragraph" w:customStyle="1" w:styleId="27">
    <w:name w:val="Знак Знак Знак Знак2"/>
    <w:basedOn w:val="a"/>
    <w:link w:val="37"/>
    <w:pPr>
      <w:spacing w:beforeAutospacing="1" w:afterAutospacing="1"/>
    </w:pPr>
    <w:rPr>
      <w:rFonts w:ascii="Tahoma" w:hAnsi="Tahoma"/>
      <w:color w:val="auto"/>
      <w:sz w:val="20"/>
      <w:lang/>
    </w:rPr>
  </w:style>
  <w:style w:type="character" w:customStyle="1" w:styleId="37">
    <w:name w:val="Знак Знак Знак Знак3"/>
    <w:link w:val="27"/>
    <w:rPr>
      <w:rFonts w:ascii="Tahoma" w:hAnsi="Tahoma"/>
      <w:sz w:val="20"/>
    </w:rPr>
  </w:style>
  <w:style w:type="paragraph" w:customStyle="1" w:styleId="p37">
    <w:name w:val="p37"/>
    <w:basedOn w:val="a"/>
    <w:link w:val="p371"/>
    <w:pPr>
      <w:spacing w:beforeAutospacing="1" w:afterAutospacing="1"/>
    </w:pPr>
    <w:rPr>
      <w:color w:val="auto"/>
      <w:lang/>
    </w:rPr>
  </w:style>
  <w:style w:type="character" w:customStyle="1" w:styleId="p371">
    <w:name w:val="p371"/>
    <w:link w:val="p37"/>
    <w:rPr>
      <w:sz w:val="24"/>
    </w:rPr>
  </w:style>
  <w:style w:type="paragraph" w:customStyle="1" w:styleId="1f9">
    <w:name w:val="Знак Знак1 Знак Знак Знак Знак Знак Знак"/>
    <w:basedOn w:val="a"/>
    <w:link w:val="116"/>
    <w:pPr>
      <w:spacing w:after="160" w:line="240" w:lineRule="exact"/>
    </w:pPr>
    <w:rPr>
      <w:rFonts w:ascii="Verdana" w:hAnsi="Verdana"/>
      <w:color w:val="auto"/>
      <w:lang/>
    </w:rPr>
  </w:style>
  <w:style w:type="character" w:customStyle="1" w:styleId="116">
    <w:name w:val="Знак Знак1 Знак Знак Знак Знак Знак Знак1"/>
    <w:link w:val="1f9"/>
    <w:rPr>
      <w:rFonts w:ascii="Verdana" w:hAnsi="Verdana"/>
      <w:sz w:val="24"/>
    </w:rPr>
  </w:style>
  <w:style w:type="character" w:customStyle="1" w:styleId="affb">
    <w:name w:val="Абзац списка Знак"/>
    <w:link w:val="affa"/>
    <w:rPr>
      <w:sz w:val="24"/>
    </w:rPr>
  </w:style>
  <w:style w:type="character" w:customStyle="1" w:styleId="afe">
    <w:name w:val="Подзаголовок Знак"/>
    <w:link w:val="afd"/>
    <w:rPr>
      <w:sz w:val="32"/>
    </w:rPr>
  </w:style>
  <w:style w:type="paragraph" w:customStyle="1" w:styleId="affc">
    <w:name w:val="Описание документов"/>
    <w:basedOn w:val="a"/>
    <w:link w:val="1fa"/>
    <w:rPr>
      <w:color w:val="auto"/>
      <w:sz w:val="16"/>
      <w:lang/>
    </w:rPr>
  </w:style>
  <w:style w:type="character" w:customStyle="1" w:styleId="1fa">
    <w:name w:val="Описание документов1"/>
    <w:link w:val="affc"/>
    <w:qFormat/>
    <w:rPr>
      <w:sz w:val="16"/>
    </w:rPr>
  </w:style>
  <w:style w:type="paragraph" w:customStyle="1" w:styleId="affd">
    <w:name w:val="Стиль"/>
    <w:link w:val="1fb"/>
    <w:qFormat/>
    <w:pPr>
      <w:widowControl w:val="0"/>
    </w:pPr>
    <w:rPr>
      <w:sz w:val="24"/>
    </w:rPr>
  </w:style>
  <w:style w:type="character" w:customStyle="1" w:styleId="1fb">
    <w:name w:val="Стиль1"/>
    <w:link w:val="affd"/>
    <w:qFormat/>
    <w:rPr>
      <w:sz w:val="24"/>
      <w:lang w:bidi="ar-SA"/>
    </w:rPr>
  </w:style>
  <w:style w:type="character" w:customStyle="1" w:styleId="af8">
    <w:name w:val="Заголовок Знак"/>
    <w:link w:val="af7"/>
    <w:qFormat/>
    <w:rPr>
      <w:sz w:val="24"/>
    </w:rPr>
  </w:style>
  <w:style w:type="character" w:customStyle="1" w:styleId="40">
    <w:name w:val="Заголовок 4 Знак"/>
    <w:link w:val="4"/>
    <w:qFormat/>
    <w:rPr>
      <w:rFonts w:ascii="XO Thames" w:hAnsi="XO Thames"/>
      <w:b/>
      <w:sz w:val="24"/>
      <w:lang w:bidi="ar-SA"/>
    </w:rPr>
  </w:style>
  <w:style w:type="paragraph" w:customStyle="1" w:styleId="ConsPlusTitle">
    <w:name w:val="ConsPlusTitle"/>
    <w:link w:val="ConsPlusTitle1"/>
    <w:qFormat/>
    <w:pPr>
      <w:widowControl w:val="0"/>
    </w:pPr>
    <w:rPr>
      <w:rFonts w:ascii="Arial" w:hAnsi="Arial"/>
      <w:b/>
    </w:rPr>
  </w:style>
  <w:style w:type="character" w:customStyle="1" w:styleId="ConsPlusTitle1">
    <w:name w:val="ConsPlusTitle1"/>
    <w:link w:val="ConsPlusTitle"/>
    <w:qFormat/>
    <w:rPr>
      <w:rFonts w:ascii="Arial" w:hAnsi="Arial"/>
      <w:b/>
      <w:lang w:val="ru-RU" w:eastAsia="ru-RU" w:bidi="ar-SA"/>
    </w:rPr>
  </w:style>
  <w:style w:type="character" w:customStyle="1" w:styleId="aff9">
    <w:name w:val="Без интервала Знак"/>
    <w:link w:val="aff8"/>
    <w:qFormat/>
    <w:rPr>
      <w:rFonts w:ascii="Calibri" w:hAnsi="Calibri"/>
      <w:sz w:val="22"/>
      <w:lang w:bidi="ar-SA"/>
    </w:rPr>
  </w:style>
  <w:style w:type="character" w:customStyle="1" w:styleId="20">
    <w:name w:val="Заголовок 2 Знак"/>
    <w:link w:val="2"/>
    <w:qFormat/>
    <w:rPr>
      <w:rFonts w:ascii="Cambria" w:hAnsi="Cambria"/>
      <w:b/>
      <w:i/>
      <w:sz w:val="28"/>
    </w:rPr>
  </w:style>
  <w:style w:type="paragraph" w:customStyle="1" w:styleId="ConsNormal">
    <w:name w:val="ConsNormal"/>
    <w:link w:val="ConsNormal1"/>
    <w:qFormat/>
    <w:pPr>
      <w:widowControl w:val="0"/>
      <w:ind w:right="19772" w:firstLine="720"/>
    </w:pPr>
    <w:rPr>
      <w:rFonts w:ascii="Arial" w:hAnsi="Arial"/>
      <w:sz w:val="28"/>
    </w:rPr>
  </w:style>
  <w:style w:type="character" w:customStyle="1" w:styleId="ConsNormal1">
    <w:name w:val="ConsNormal1"/>
    <w:link w:val="ConsNormal"/>
    <w:qFormat/>
    <w:rPr>
      <w:rFonts w:ascii="Arial" w:hAnsi="Arial"/>
      <w:sz w:val="28"/>
      <w:lang w:bidi="ar-SA"/>
    </w:rPr>
  </w:style>
  <w:style w:type="paragraph" w:customStyle="1" w:styleId="28">
    <w:name w:val="Знак Знак2"/>
    <w:basedOn w:val="a"/>
    <w:link w:val="213"/>
    <w:qFormat/>
    <w:pPr>
      <w:spacing w:after="160" w:line="240" w:lineRule="exact"/>
    </w:pPr>
    <w:rPr>
      <w:rFonts w:ascii="Verdana" w:hAnsi="Verdana"/>
      <w:color w:val="auto"/>
      <w:lang/>
    </w:rPr>
  </w:style>
  <w:style w:type="character" w:customStyle="1" w:styleId="213">
    <w:name w:val="Знак Знак21"/>
    <w:link w:val="28"/>
    <w:qFormat/>
    <w:rPr>
      <w:rFonts w:ascii="Verdana" w:hAnsi="Verdana"/>
      <w:sz w:val="24"/>
    </w:rPr>
  </w:style>
</w:styles>
</file>

<file path=word/webSettings.xml><?xml version="1.0" encoding="utf-8"?>
<w:webSettings xmlns:r="http://schemas.openxmlformats.org/officeDocument/2006/relationships" xmlns:w="http://schemas.openxmlformats.org/wordprocessingml/2006/main">
  <w:divs>
    <w:div w:id="62795706">
      <w:bodyDiv w:val="1"/>
      <w:marLeft w:val="0"/>
      <w:marRight w:val="0"/>
      <w:marTop w:val="0"/>
      <w:marBottom w:val="0"/>
      <w:divBdr>
        <w:top w:val="none" w:sz="0" w:space="0" w:color="auto"/>
        <w:left w:val="none" w:sz="0" w:space="0" w:color="auto"/>
        <w:bottom w:val="none" w:sz="0" w:space="0" w:color="auto"/>
        <w:right w:val="none" w:sz="0" w:space="0" w:color="auto"/>
      </w:divBdr>
    </w:div>
    <w:div w:id="574750946">
      <w:bodyDiv w:val="1"/>
      <w:marLeft w:val="0"/>
      <w:marRight w:val="0"/>
      <w:marTop w:val="0"/>
      <w:marBottom w:val="0"/>
      <w:divBdr>
        <w:top w:val="none" w:sz="0" w:space="0" w:color="auto"/>
        <w:left w:val="none" w:sz="0" w:space="0" w:color="auto"/>
        <w:bottom w:val="none" w:sz="0" w:space="0" w:color="auto"/>
        <w:right w:val="none" w:sz="0" w:space="0" w:color="auto"/>
      </w:divBdr>
    </w:div>
    <w:div w:id="732432143">
      <w:bodyDiv w:val="1"/>
      <w:marLeft w:val="0"/>
      <w:marRight w:val="0"/>
      <w:marTop w:val="0"/>
      <w:marBottom w:val="0"/>
      <w:divBdr>
        <w:top w:val="none" w:sz="0" w:space="0" w:color="auto"/>
        <w:left w:val="none" w:sz="0" w:space="0" w:color="auto"/>
        <w:bottom w:val="none" w:sz="0" w:space="0" w:color="auto"/>
        <w:right w:val="none" w:sz="0" w:space="0" w:color="auto"/>
      </w:divBdr>
    </w:div>
    <w:div w:id="1405298339">
      <w:bodyDiv w:val="1"/>
      <w:marLeft w:val="0"/>
      <w:marRight w:val="0"/>
      <w:marTop w:val="0"/>
      <w:marBottom w:val="0"/>
      <w:divBdr>
        <w:top w:val="none" w:sz="0" w:space="0" w:color="auto"/>
        <w:left w:val="none" w:sz="0" w:space="0" w:color="auto"/>
        <w:bottom w:val="none" w:sz="0" w:space="0" w:color="auto"/>
        <w:right w:val="none" w:sz="0" w:space="0" w:color="auto"/>
      </w:divBdr>
    </w:div>
    <w:div w:id="1524514498">
      <w:bodyDiv w:val="1"/>
      <w:marLeft w:val="0"/>
      <w:marRight w:val="0"/>
      <w:marTop w:val="0"/>
      <w:marBottom w:val="0"/>
      <w:divBdr>
        <w:top w:val="none" w:sz="0" w:space="0" w:color="auto"/>
        <w:left w:val="none" w:sz="0" w:space="0" w:color="auto"/>
        <w:bottom w:val="none" w:sz="0" w:space="0" w:color="auto"/>
        <w:right w:val="none" w:sz="0" w:space="0" w:color="auto"/>
      </w:divBdr>
    </w:div>
    <w:div w:id="155970193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92CE918BDED26273AB5D46616A76EA928026D1F5C949843AC184FE23G41CL" TargetMode="External"/><Relationship Id="rId13" Type="http://schemas.openxmlformats.org/officeDocument/2006/relationships/hyperlink" Target="consultantplus://offline/ref=E748E50CADEACF4862D5AFA321B4D2F7ECE287A9906B8672D7103F7A2FF3W6J" TargetMode="External"/><Relationship Id="rId18" Type="http://schemas.openxmlformats.org/officeDocument/2006/relationships/hyperlink" Target="consultantplus://offline/ref=C7030246327F32C464500854E4890706C30C91B44BD0CEE67CEC76906601F8808D9C6C1B4Fk13CH" TargetMode="External"/><Relationship Id="rId26" Type="http://schemas.openxmlformats.org/officeDocument/2006/relationships/hyperlink" Target="consultantplus://offline/ref=11DB3F6921BB28C9CF59C540090142D85FCB39B58DD16636D60CDD455512D51891F806376832B5721677784956B5B23B5A82E9F192ACFA3CN321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D782049A2E601BF4525ED92573C2B32538C14329924FDAABE5E68DAA1tAEAN" TargetMode="External"/><Relationship Id="rId34" Type="http://schemas.openxmlformats.org/officeDocument/2006/relationships/hyperlink" Target="consultantplus://offline/ref=4B92CE918BDED26273AB5D46616A76EA928F22DDF7CC49843AC184FE23G41CL" TargetMode="External"/><Relationship Id="rId7" Type="http://schemas.openxmlformats.org/officeDocument/2006/relationships/hyperlink" Target="consultantplus://offline/ref=4B92CE918BDED26273AB5D46616A76EA928F22DDF7CC49843AC184FE23G41CL" TargetMode="External"/><Relationship Id="rId12" Type="http://schemas.openxmlformats.org/officeDocument/2006/relationships/hyperlink" Target="consultantplus://offline/ref=C7030246327F32C464500854E4890706C30C91B44BD0CEE67CEC76906601F8808D9C6C1641k139H" TargetMode="External"/><Relationship Id="rId17" Type="http://schemas.openxmlformats.org/officeDocument/2006/relationships/hyperlink" Target="consultantplus://offline/ref=C7030246327F32C464500854E4890706C30C91B44BD0CEE67CEC76906601F8808D9C6C154Bk13CH" TargetMode="External"/><Relationship Id="rId25" Type="http://schemas.openxmlformats.org/officeDocument/2006/relationships/hyperlink" Target="consultantplus://offline/ref=C18CA344DBE36C15F05325D498D3B7EEBE455B1B82274FB22AB6B168F2F6F2F90B488E55CF0086B0991AEA843C37FD395B79EB5497tC72N" TargetMode="External"/><Relationship Id="rId33" Type="http://schemas.openxmlformats.org/officeDocument/2006/relationships/hyperlink" Target="consultantplus://offline/ref=5069B1819106C0F890FD50741B4D81189C1ECC98AF084B4C53FF503EEABE27ABE7B567E962uFWAP"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C7030246327F32C464500854E4890706C30C91B44BD0CEE67CEC76906601F8808D9C6C1548k13DH" TargetMode="External"/><Relationship Id="rId20" Type="http://schemas.openxmlformats.org/officeDocument/2006/relationships/hyperlink" Target="consultantplus://offline/ref=581AB87955F9D0C13CB6D2768AA1E7282A503D80F29D3B9A5E732D3A0B1463F88A6CF9D445D89B3A2BE5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03C2886000D28163CB9759C1148F10062B8E8B1B60E850A8D4475E60EE0C096AE15F4FB03212E11nC2DI" TargetMode="External"/><Relationship Id="rId24" Type="http://schemas.openxmlformats.org/officeDocument/2006/relationships/hyperlink" Target="consultantplus://offline/ref=C18CA344DBE36C15F05325D498D3B7EEBE455B1B82274FB22AB6B168F2F6F2F90B488E55CF0086B0991AEA843C37FD395B79EB5497tC72N" TargetMode="External"/><Relationship Id="rId32" Type="http://schemas.openxmlformats.org/officeDocument/2006/relationships/hyperlink" Target="consultantplus://offline/ref=2E51C53DA9D0DEEA461E3E325BC1C1106D8577786E5DF74FA9C296C5DE11t7L" TargetMode="External"/><Relationship Id="rId37" Type="http://schemas.openxmlformats.org/officeDocument/2006/relationships/hyperlink" Target="consultantplus://offline/ref=799921FCF3C51ED11F60FC039CB7D3F786BF5C5B0D99547D8DF603E7B6Y068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7030246327F32C464500854E4890706C30C91B44BD0CEE67CEC76906601F8808D9C6C1548k13FH" TargetMode="External"/><Relationship Id="rId23" Type="http://schemas.openxmlformats.org/officeDocument/2006/relationships/hyperlink" Target="https://www.semichanskoesp.ru/" TargetMode="External"/><Relationship Id="rId28" Type="http://schemas.openxmlformats.org/officeDocument/2006/relationships/hyperlink" Target="consultantplus://offline/ref=5B6E8C9956CF1669F07BDF1F30BE0B962E8CFBB4877D91F308A70F83BC690CC273E27B4665V9L4H" TargetMode="External"/><Relationship Id="rId36" Type="http://schemas.openxmlformats.org/officeDocument/2006/relationships/hyperlink" Target="consultantplus://offline/ref=799921FCF3C51ED11F60FC039CB7D3F786B058570F9C547D8DF603E7B6Y068L" TargetMode="External"/><Relationship Id="rId10" Type="http://schemas.openxmlformats.org/officeDocument/2006/relationships/hyperlink" Target="http://www.mfc61.ru" TargetMode="External"/><Relationship Id="rId19" Type="http://schemas.openxmlformats.org/officeDocument/2006/relationships/hyperlink" Target="consultantplus://offline/ref=581AB87955F9D0C13CB6D2768AA1E7282A503D80F29D3B9A5E732D3A0B1463F88A6CF9D445D8993D2BEBL" TargetMode="External"/><Relationship Id="rId31" Type="http://schemas.openxmlformats.org/officeDocument/2006/relationships/hyperlink" Target="consultantplus://offline/ref=72B2F7904E79DCABEEF8816A278460B31432A06895D7E5D654922DBADC2F2BA2ED945F4EA367F599CB923D5FF8C40134427D4D81E8oBC2N" TargetMode="External"/><Relationship Id="rId4" Type="http://schemas.openxmlformats.org/officeDocument/2006/relationships/webSettings" Target="webSettings.xml"/><Relationship Id="rId9" Type="http://schemas.openxmlformats.org/officeDocument/2006/relationships/hyperlink" Target="consultantplus://offline/ref=64D10CFA4E951BC33AFC67F26376DFD79F7E824AB2F4A1F51646C36AD4AA02ABAC4F499B785FB997BC4116001Az454J" TargetMode="External"/><Relationship Id="rId14" Type="http://schemas.openxmlformats.org/officeDocument/2006/relationships/hyperlink" Target="consultantplus://offline/ref=C7030246327F32C464500854E4890706C30C91B44BD0CEE67CEC76906601F8808D9C6C154Ck13EH" TargetMode="External"/><Relationship Id="rId22" Type="http://schemas.openxmlformats.org/officeDocument/2006/relationships/hyperlink" Target="consultantplus://offline/ref=9D782049A2E601BF4525F39F41507437548F493C9D21F2F9E7013387F6A342F0t5EAN" TargetMode="External"/><Relationship Id="rId27" Type="http://schemas.openxmlformats.org/officeDocument/2006/relationships/hyperlink" Target="consultantplus://offline/ref=BA45C6095FBF796CD26D2F6D82D0A82ACED10EC2AB663E2F6F7676AF78DAB0E1084DA3A68A85B31401BBDF1A7D2DD1A89F897258B959BAF0D2E7C6j1m8M" TargetMode="External"/><Relationship Id="rId30" Type="http://schemas.openxmlformats.org/officeDocument/2006/relationships/hyperlink" Target="consultantplus://offline/ref=D5153D08D7C2715BDD4425DA827E97C2B69BB81D11705B48C598F47C4483D13788E38FA0D4648C54C5713B2D1CB68A981C7CD3F5FCmCk4N" TargetMode="External"/><Relationship Id="rId35" Type="http://schemas.openxmlformats.org/officeDocument/2006/relationships/hyperlink" Target="consultantplus://offline/ref=4B92CE918BDED26273AB5D46616A76EA928026D1F5C949843AC184FE23G41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EB8E-F443-4E87-A0FB-1A4F43EA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22792</Words>
  <Characters>129919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152407</CharactersWithSpaces>
  <SharedDoc>false</SharedDoc>
  <HLinks>
    <vt:vector size="186" baseType="variant">
      <vt:variant>
        <vt:i4>6094851</vt:i4>
      </vt:variant>
      <vt:variant>
        <vt:i4>90</vt:i4>
      </vt:variant>
      <vt:variant>
        <vt:i4>0</vt:i4>
      </vt:variant>
      <vt:variant>
        <vt:i4>5</vt:i4>
      </vt:variant>
      <vt:variant>
        <vt:lpwstr>consultantplus://offline/ref=799921FCF3C51ED11F60FC039CB7D3F786BF5C5B0D99547D8DF603E7B6Y068L</vt:lpwstr>
      </vt:variant>
      <vt:variant>
        <vt:lpwstr/>
      </vt:variant>
      <vt:variant>
        <vt:i4>6094851</vt:i4>
      </vt:variant>
      <vt:variant>
        <vt:i4>87</vt:i4>
      </vt:variant>
      <vt:variant>
        <vt:i4>0</vt:i4>
      </vt:variant>
      <vt:variant>
        <vt:i4>5</vt:i4>
      </vt:variant>
      <vt:variant>
        <vt:lpwstr>consultantplus://offline/ref=799921FCF3C51ED11F60FC039CB7D3F786B058570F9C547D8DF603E7B6Y068L</vt:lpwstr>
      </vt:variant>
      <vt:variant>
        <vt:lpwstr/>
      </vt:variant>
      <vt:variant>
        <vt:i4>4194311</vt:i4>
      </vt:variant>
      <vt:variant>
        <vt:i4>84</vt:i4>
      </vt:variant>
      <vt:variant>
        <vt:i4>0</vt:i4>
      </vt:variant>
      <vt:variant>
        <vt:i4>5</vt:i4>
      </vt:variant>
      <vt:variant>
        <vt:lpwstr>consultantplus://offline/ref=4B92CE918BDED26273AB5D46616A76EA928026D1F5C949843AC184FE23G41CL</vt:lpwstr>
      </vt:variant>
      <vt:variant>
        <vt:lpwstr/>
      </vt:variant>
      <vt:variant>
        <vt:i4>4194392</vt:i4>
      </vt:variant>
      <vt:variant>
        <vt:i4>81</vt:i4>
      </vt:variant>
      <vt:variant>
        <vt:i4>0</vt:i4>
      </vt:variant>
      <vt:variant>
        <vt:i4>5</vt:i4>
      </vt:variant>
      <vt:variant>
        <vt:lpwstr>consultantplus://offline/ref=4B92CE918BDED26273AB5D46616A76EA928F22DDF7CC49843AC184FE23G41CL</vt:lpwstr>
      </vt:variant>
      <vt:variant>
        <vt:lpwstr/>
      </vt:variant>
      <vt:variant>
        <vt:i4>5374034</vt:i4>
      </vt:variant>
      <vt:variant>
        <vt:i4>78</vt:i4>
      </vt:variant>
      <vt:variant>
        <vt:i4>0</vt:i4>
      </vt:variant>
      <vt:variant>
        <vt:i4>5</vt:i4>
      </vt:variant>
      <vt:variant>
        <vt:lpwstr>consultantplus://offline/ref=5069B1819106C0F890FD50741B4D81189C1ECC98AF084B4C53FF503EEABE27ABE7B567E962uFWAP</vt:lpwstr>
      </vt:variant>
      <vt:variant>
        <vt:lpwstr/>
      </vt:variant>
      <vt:variant>
        <vt:i4>6029402</vt:i4>
      </vt:variant>
      <vt:variant>
        <vt:i4>75</vt:i4>
      </vt:variant>
      <vt:variant>
        <vt:i4>0</vt:i4>
      </vt:variant>
      <vt:variant>
        <vt:i4>5</vt:i4>
      </vt:variant>
      <vt:variant>
        <vt:lpwstr>consultantplus://offline/ref=2E51C53DA9D0DEEA461E3E325BC1C1106D8577786E5DF74FA9C296C5DE11t7L</vt:lpwstr>
      </vt:variant>
      <vt:variant>
        <vt:lpwstr/>
      </vt:variant>
      <vt:variant>
        <vt:i4>4980740</vt:i4>
      </vt:variant>
      <vt:variant>
        <vt:i4>72</vt:i4>
      </vt:variant>
      <vt:variant>
        <vt:i4>0</vt:i4>
      </vt:variant>
      <vt:variant>
        <vt:i4>5</vt:i4>
      </vt:variant>
      <vt:variant>
        <vt:lpwstr>consultantplus://offline/ref=72B2F7904E79DCABEEF8816A278460B31432A06895D7E5D654922DBADC2F2BA2ED945F4EA367F599CB923D5FF8C40134427D4D81E8oBC2N</vt:lpwstr>
      </vt:variant>
      <vt:variant>
        <vt:lpwstr/>
      </vt:variant>
      <vt:variant>
        <vt:i4>5046275</vt:i4>
      </vt:variant>
      <vt:variant>
        <vt:i4>69</vt:i4>
      </vt:variant>
      <vt:variant>
        <vt:i4>0</vt:i4>
      </vt:variant>
      <vt:variant>
        <vt:i4>5</vt:i4>
      </vt:variant>
      <vt:variant>
        <vt:lpwstr>consultantplus://offline/ref=D5153D08D7C2715BDD4425DA827E97C2B69BB81D11705B48C598F47C4483D13788E38FA0D4648C54C5713B2D1CB68A981C7CD3F5FCmCk4N</vt:lpwstr>
      </vt:variant>
      <vt:variant>
        <vt:lpwstr/>
      </vt:variant>
      <vt:variant>
        <vt:i4>6357042</vt:i4>
      </vt:variant>
      <vt:variant>
        <vt:i4>66</vt:i4>
      </vt:variant>
      <vt:variant>
        <vt:i4>0</vt:i4>
      </vt:variant>
      <vt:variant>
        <vt:i4>5</vt:i4>
      </vt:variant>
      <vt:variant>
        <vt:lpwstr/>
      </vt:variant>
      <vt:variant>
        <vt:lpwstr>Par101</vt:lpwstr>
      </vt:variant>
      <vt:variant>
        <vt:i4>6160397</vt:i4>
      </vt:variant>
      <vt:variant>
        <vt:i4>63</vt:i4>
      </vt:variant>
      <vt:variant>
        <vt:i4>0</vt:i4>
      </vt:variant>
      <vt:variant>
        <vt:i4>5</vt:i4>
      </vt:variant>
      <vt:variant>
        <vt:lpwstr>consultantplus://offline/ref=5B6E8C9956CF1669F07BDF1F30BE0B962E8CFBB4877D91F308A70F83BC690CC273E27B4665V9L4H</vt:lpwstr>
      </vt:variant>
      <vt:variant>
        <vt:lpwstr/>
      </vt:variant>
      <vt:variant>
        <vt:i4>4653066</vt:i4>
      </vt:variant>
      <vt:variant>
        <vt:i4>60</vt:i4>
      </vt:variant>
      <vt:variant>
        <vt:i4>0</vt:i4>
      </vt:variant>
      <vt:variant>
        <vt:i4>5</vt:i4>
      </vt:variant>
      <vt:variant>
        <vt:lpwstr>consultantplus://offline/ref=BA45C6095FBF796CD26D2F6D82D0A82ACED10EC2AB663E2F6F7676AF78DAB0E1084DA3A68A85B31401BBDF1A7D2DD1A89F897258B959BAF0D2E7C6j1m8M</vt:lpwstr>
      </vt:variant>
      <vt:variant>
        <vt:lpwstr/>
      </vt:variant>
      <vt:variant>
        <vt:i4>7471208</vt:i4>
      </vt:variant>
      <vt:variant>
        <vt:i4>57</vt:i4>
      </vt:variant>
      <vt:variant>
        <vt:i4>0</vt:i4>
      </vt:variant>
      <vt:variant>
        <vt:i4>5</vt:i4>
      </vt:variant>
      <vt:variant>
        <vt:lpwstr>consultantplus://offline/ref=11DB3F6921BB28C9CF59C540090142D85FCB39B58DD16636D60CDD455512D51891F806376832B5721677784956B5B23B5A82E9F192ACFA3CN321M</vt:lpwstr>
      </vt:variant>
      <vt:variant>
        <vt:lpwstr/>
      </vt:variant>
      <vt:variant>
        <vt:i4>6225933</vt:i4>
      </vt:variant>
      <vt:variant>
        <vt:i4>54</vt:i4>
      </vt:variant>
      <vt:variant>
        <vt:i4>0</vt:i4>
      </vt:variant>
      <vt:variant>
        <vt:i4>5</vt:i4>
      </vt:variant>
      <vt:variant>
        <vt:lpwstr>consultantplus://offline/ref=C18CA344DBE36C15F05325D498D3B7EEBE455B1B82274FB22AB6B168F2F6F2F90B488E55CF0086B0991AEA843C37FD395B79EB5497tC72N</vt:lpwstr>
      </vt:variant>
      <vt:variant>
        <vt:lpwstr/>
      </vt:variant>
      <vt:variant>
        <vt:i4>6225933</vt:i4>
      </vt:variant>
      <vt:variant>
        <vt:i4>51</vt:i4>
      </vt:variant>
      <vt:variant>
        <vt:i4>0</vt:i4>
      </vt:variant>
      <vt:variant>
        <vt:i4>5</vt:i4>
      </vt:variant>
      <vt:variant>
        <vt:lpwstr>consultantplus://offline/ref=C18CA344DBE36C15F05325D498D3B7EEBE455B1B82274FB22AB6B168F2F6F2F90B488E55CF0086B0991AEA843C37FD395B79EB5497tC72N</vt:lpwstr>
      </vt:variant>
      <vt:variant>
        <vt:lpwstr/>
      </vt:variant>
      <vt:variant>
        <vt:i4>6357096</vt:i4>
      </vt:variant>
      <vt:variant>
        <vt:i4>48</vt:i4>
      </vt:variant>
      <vt:variant>
        <vt:i4>0</vt:i4>
      </vt:variant>
      <vt:variant>
        <vt:i4>5</vt:i4>
      </vt:variant>
      <vt:variant>
        <vt:lpwstr>https://www.semichanskoesp.ru/</vt:lpwstr>
      </vt:variant>
      <vt:variant>
        <vt:lpwstr/>
      </vt:variant>
      <vt:variant>
        <vt:i4>3342391</vt:i4>
      </vt:variant>
      <vt:variant>
        <vt:i4>45</vt:i4>
      </vt:variant>
      <vt:variant>
        <vt:i4>0</vt:i4>
      </vt:variant>
      <vt:variant>
        <vt:i4>5</vt:i4>
      </vt:variant>
      <vt:variant>
        <vt:lpwstr>consultantplus://offline/ref=9D782049A2E601BF4525F39F41507437548F493C9D21F2F9E7013387F6A342F0t5EAN</vt:lpwstr>
      </vt:variant>
      <vt:variant>
        <vt:lpwstr/>
      </vt:variant>
      <vt:variant>
        <vt:i4>6225923</vt:i4>
      </vt:variant>
      <vt:variant>
        <vt:i4>42</vt:i4>
      </vt:variant>
      <vt:variant>
        <vt:i4>0</vt:i4>
      </vt:variant>
      <vt:variant>
        <vt:i4>5</vt:i4>
      </vt:variant>
      <vt:variant>
        <vt:lpwstr>consultantplus://offline/ref=9D782049A2E601BF4525ED92573C2B32538C14329924FDAABE5E68DAA1tAEAN</vt:lpwstr>
      </vt:variant>
      <vt:variant>
        <vt:lpwstr/>
      </vt:variant>
      <vt:variant>
        <vt:i4>2818098</vt:i4>
      </vt:variant>
      <vt:variant>
        <vt:i4>39</vt:i4>
      </vt:variant>
      <vt:variant>
        <vt:i4>0</vt:i4>
      </vt:variant>
      <vt:variant>
        <vt:i4>5</vt:i4>
      </vt:variant>
      <vt:variant>
        <vt:lpwstr>consultantplus://offline/ref=581AB87955F9D0C13CB6D2768AA1E7282A503D80F29D3B9A5E732D3A0B1463F88A6CF9D445D89B3A2BE5L</vt:lpwstr>
      </vt:variant>
      <vt:variant>
        <vt:lpwstr/>
      </vt:variant>
      <vt:variant>
        <vt:i4>2818107</vt:i4>
      </vt:variant>
      <vt:variant>
        <vt:i4>36</vt:i4>
      </vt:variant>
      <vt:variant>
        <vt:i4>0</vt:i4>
      </vt:variant>
      <vt:variant>
        <vt:i4>5</vt:i4>
      </vt:variant>
      <vt:variant>
        <vt:lpwstr>consultantplus://offline/ref=581AB87955F9D0C13CB6D2768AA1E7282A503D80F29D3B9A5E732D3A0B1463F88A6CF9D445D8993D2BEBL</vt:lpwstr>
      </vt:variant>
      <vt:variant>
        <vt:lpwstr/>
      </vt:variant>
      <vt:variant>
        <vt:i4>4456536</vt:i4>
      </vt:variant>
      <vt:variant>
        <vt:i4>33</vt:i4>
      </vt:variant>
      <vt:variant>
        <vt:i4>0</vt:i4>
      </vt:variant>
      <vt:variant>
        <vt:i4>5</vt:i4>
      </vt:variant>
      <vt:variant>
        <vt:lpwstr>consultantplus://offline/ref=C7030246327F32C464500854E4890706C30C91B44BD0CEE67CEC76906601F8808D9C6C1B4Fk13CH</vt:lpwstr>
      </vt:variant>
      <vt:variant>
        <vt:lpwstr/>
      </vt:variant>
      <vt:variant>
        <vt:i4>4456459</vt:i4>
      </vt:variant>
      <vt:variant>
        <vt:i4>30</vt:i4>
      </vt:variant>
      <vt:variant>
        <vt:i4>0</vt:i4>
      </vt:variant>
      <vt:variant>
        <vt:i4>5</vt:i4>
      </vt:variant>
      <vt:variant>
        <vt:lpwstr>consultantplus://offline/ref=C7030246327F32C464500854E4890706C30C91B44BD0CEE67CEC76906601F8808D9C6C154Bk13CH</vt:lpwstr>
      </vt:variant>
      <vt:variant>
        <vt:lpwstr/>
      </vt:variant>
      <vt:variant>
        <vt:i4>4456534</vt:i4>
      </vt:variant>
      <vt:variant>
        <vt:i4>27</vt:i4>
      </vt:variant>
      <vt:variant>
        <vt:i4>0</vt:i4>
      </vt:variant>
      <vt:variant>
        <vt:i4>5</vt:i4>
      </vt:variant>
      <vt:variant>
        <vt:lpwstr>consultantplus://offline/ref=C7030246327F32C464500854E4890706C30C91B44BD0CEE67CEC76906601F8808D9C6C1548k13DH</vt:lpwstr>
      </vt:variant>
      <vt:variant>
        <vt:lpwstr/>
      </vt:variant>
      <vt:variant>
        <vt:i4>4456532</vt:i4>
      </vt:variant>
      <vt:variant>
        <vt:i4>24</vt:i4>
      </vt:variant>
      <vt:variant>
        <vt:i4>0</vt:i4>
      </vt:variant>
      <vt:variant>
        <vt:i4>5</vt:i4>
      </vt:variant>
      <vt:variant>
        <vt:lpwstr>consultantplus://offline/ref=C7030246327F32C464500854E4890706C30C91B44BD0CEE67CEC76906601F8808D9C6C1548k13FH</vt:lpwstr>
      </vt:variant>
      <vt:variant>
        <vt:lpwstr/>
      </vt:variant>
      <vt:variant>
        <vt:i4>4456460</vt:i4>
      </vt:variant>
      <vt:variant>
        <vt:i4>21</vt:i4>
      </vt:variant>
      <vt:variant>
        <vt:i4>0</vt:i4>
      </vt:variant>
      <vt:variant>
        <vt:i4>5</vt:i4>
      </vt:variant>
      <vt:variant>
        <vt:lpwstr>consultantplus://offline/ref=C7030246327F32C464500854E4890706C30C91B44BD0CEE67CEC76906601F8808D9C6C154Ck13EH</vt:lpwstr>
      </vt:variant>
      <vt:variant>
        <vt:lpwstr/>
      </vt:variant>
      <vt:variant>
        <vt:i4>5374043</vt:i4>
      </vt:variant>
      <vt:variant>
        <vt:i4>18</vt:i4>
      </vt:variant>
      <vt:variant>
        <vt:i4>0</vt:i4>
      </vt:variant>
      <vt:variant>
        <vt:i4>5</vt:i4>
      </vt:variant>
      <vt:variant>
        <vt:lpwstr>consultantplus://offline/ref=E748E50CADEACF4862D5AFA321B4D2F7ECE287A9906B8672D7103F7A2FF3W6J</vt:lpwstr>
      </vt:variant>
      <vt:variant>
        <vt:lpwstr/>
      </vt:variant>
      <vt:variant>
        <vt:i4>4456449</vt:i4>
      </vt:variant>
      <vt:variant>
        <vt:i4>15</vt:i4>
      </vt:variant>
      <vt:variant>
        <vt:i4>0</vt:i4>
      </vt:variant>
      <vt:variant>
        <vt:i4>5</vt:i4>
      </vt:variant>
      <vt:variant>
        <vt:lpwstr>consultantplus://offline/ref=C7030246327F32C464500854E4890706C30C91B44BD0CEE67CEC76906601F8808D9C6C1641k139H</vt:lpwstr>
      </vt:variant>
      <vt:variant>
        <vt:lpwstr/>
      </vt:variant>
      <vt:variant>
        <vt:i4>8257585</vt:i4>
      </vt:variant>
      <vt:variant>
        <vt:i4>12</vt:i4>
      </vt:variant>
      <vt:variant>
        <vt:i4>0</vt:i4>
      </vt:variant>
      <vt:variant>
        <vt:i4>5</vt:i4>
      </vt:variant>
      <vt:variant>
        <vt:lpwstr>consultantplus://offline/ref=003C2886000D28163CB9759C1148F10062B8E8B1B60E850A8D4475E60EE0C096AE15F4FB03212E11nC2DI</vt:lpwstr>
      </vt:variant>
      <vt:variant>
        <vt:lpwstr/>
      </vt:variant>
      <vt:variant>
        <vt:i4>4784219</vt:i4>
      </vt:variant>
      <vt:variant>
        <vt:i4>9</vt:i4>
      </vt:variant>
      <vt:variant>
        <vt:i4>0</vt:i4>
      </vt:variant>
      <vt:variant>
        <vt:i4>5</vt:i4>
      </vt:variant>
      <vt:variant>
        <vt:lpwstr>http://www.mfc61.ru/</vt:lpwstr>
      </vt:variant>
      <vt:variant>
        <vt:lpwstr/>
      </vt:variant>
      <vt:variant>
        <vt:i4>6029322</vt:i4>
      </vt:variant>
      <vt:variant>
        <vt:i4>6</vt:i4>
      </vt:variant>
      <vt:variant>
        <vt:i4>0</vt:i4>
      </vt:variant>
      <vt:variant>
        <vt:i4>5</vt:i4>
      </vt:variant>
      <vt:variant>
        <vt:lpwstr>consultantplus://offline/ref=64D10CFA4E951BC33AFC67F26376DFD79F7E824AB2F4A1F51646C36AD4AA02ABAC4F499B785FB997BC4116001Az454J</vt:lpwstr>
      </vt:variant>
      <vt:variant>
        <vt:lpwstr/>
      </vt:variant>
      <vt:variant>
        <vt:i4>4194311</vt:i4>
      </vt:variant>
      <vt:variant>
        <vt:i4>3</vt:i4>
      </vt:variant>
      <vt:variant>
        <vt:i4>0</vt:i4>
      </vt:variant>
      <vt:variant>
        <vt:i4>5</vt:i4>
      </vt:variant>
      <vt:variant>
        <vt:lpwstr>consultantplus://offline/ref=4B92CE918BDED26273AB5D46616A76EA928026D1F5C949843AC184FE23G41CL</vt:lpwstr>
      </vt:variant>
      <vt:variant>
        <vt:lpwstr/>
      </vt:variant>
      <vt:variant>
        <vt:i4>4194392</vt:i4>
      </vt:variant>
      <vt:variant>
        <vt:i4>0</vt:i4>
      </vt:variant>
      <vt:variant>
        <vt:i4>0</vt:i4>
      </vt:variant>
      <vt:variant>
        <vt:i4>5</vt:i4>
      </vt:variant>
      <vt:variant>
        <vt:lpwstr>consultantplus://offline/ref=4B92CE918BDED26273AB5D46616A76EA928F22DDF7CC49843AC184FE23G41CL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Галина</cp:lastModifiedBy>
  <cp:revision>2</cp:revision>
  <cp:lastPrinted>2025-07-14T14:10:00Z</cp:lastPrinted>
  <dcterms:created xsi:type="dcterms:W3CDTF">2025-08-11T06:12:00Z</dcterms:created>
  <dcterms:modified xsi:type="dcterms:W3CDTF">2025-08-11T06:12:00Z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0CD5FF01F2C545BFBD02DEA4959B2C93_13</vt:lpwstr>
  </property>
</Properties>
</file>