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5E" w:rsidRPr="009158F4" w:rsidRDefault="0079225E" w:rsidP="009158F4">
      <w:pPr>
        <w:pStyle w:val="af6"/>
        <w:jc w:val="center"/>
        <w:rPr>
          <w:rFonts w:ascii="Times New Roman" w:hAnsi="Times New Roman"/>
          <w:b/>
          <w:sz w:val="28"/>
        </w:rPr>
      </w:pPr>
      <w:r w:rsidRPr="009158F4">
        <w:rPr>
          <w:rFonts w:ascii="Times New Roman" w:hAnsi="Times New Roman"/>
          <w:b/>
          <w:sz w:val="28"/>
        </w:rPr>
        <w:t>РОССИЙСКАЯ ФЕДЕРАЦИЯ</w:t>
      </w:r>
    </w:p>
    <w:p w:rsidR="0079225E" w:rsidRPr="009158F4" w:rsidRDefault="0079225E" w:rsidP="009158F4">
      <w:pPr>
        <w:pStyle w:val="af6"/>
        <w:jc w:val="center"/>
        <w:rPr>
          <w:rFonts w:ascii="Times New Roman" w:hAnsi="Times New Roman"/>
          <w:b/>
          <w:sz w:val="28"/>
        </w:rPr>
      </w:pPr>
      <w:r w:rsidRPr="009158F4">
        <w:rPr>
          <w:rFonts w:ascii="Times New Roman" w:hAnsi="Times New Roman"/>
          <w:b/>
          <w:sz w:val="28"/>
        </w:rPr>
        <w:t>РОСТОВСКАЯ ОБЛАСТЬ</w:t>
      </w:r>
    </w:p>
    <w:p w:rsidR="0079225E" w:rsidRPr="009158F4" w:rsidRDefault="0079225E" w:rsidP="009158F4">
      <w:pPr>
        <w:pStyle w:val="af6"/>
        <w:jc w:val="center"/>
        <w:rPr>
          <w:rFonts w:ascii="Times New Roman" w:hAnsi="Times New Roman"/>
          <w:b/>
          <w:sz w:val="28"/>
        </w:rPr>
      </w:pPr>
      <w:r w:rsidRPr="009158F4">
        <w:rPr>
          <w:rFonts w:ascii="Times New Roman" w:hAnsi="Times New Roman"/>
          <w:b/>
          <w:sz w:val="28"/>
        </w:rPr>
        <w:t>МУНИЦИПАЛЬНОЕ ОБРАЗОВАНИЕ</w:t>
      </w:r>
    </w:p>
    <w:p w:rsidR="0079225E" w:rsidRPr="009158F4" w:rsidRDefault="0079225E" w:rsidP="009158F4">
      <w:pPr>
        <w:pStyle w:val="af6"/>
        <w:jc w:val="center"/>
        <w:rPr>
          <w:rFonts w:ascii="Times New Roman" w:hAnsi="Times New Roman"/>
          <w:b/>
          <w:sz w:val="28"/>
        </w:rPr>
      </w:pPr>
      <w:r w:rsidRPr="009158F4">
        <w:rPr>
          <w:rFonts w:ascii="Times New Roman" w:hAnsi="Times New Roman"/>
          <w:b/>
          <w:sz w:val="28"/>
        </w:rPr>
        <w:t>«СЕМИЧАНСКОЕ СЕЛЬСКОЕ ПОСЕЛЕНИЕ»</w:t>
      </w:r>
    </w:p>
    <w:p w:rsidR="0079225E" w:rsidRPr="009158F4" w:rsidRDefault="0079225E" w:rsidP="009158F4">
      <w:pPr>
        <w:pStyle w:val="af6"/>
        <w:jc w:val="center"/>
        <w:rPr>
          <w:rFonts w:ascii="Times New Roman" w:hAnsi="Times New Roman"/>
          <w:b/>
          <w:sz w:val="28"/>
        </w:rPr>
      </w:pPr>
      <w:r w:rsidRPr="009158F4">
        <w:rPr>
          <w:rFonts w:ascii="Times New Roman" w:hAnsi="Times New Roman"/>
          <w:b/>
          <w:sz w:val="28"/>
        </w:rPr>
        <w:t>АДМИНИСТРАЦИЯ СЕМИЧАНСКОГО СЕЛЬСКОГО ПОСЕЛЕНИЯ</w:t>
      </w:r>
    </w:p>
    <w:p w:rsidR="009158F4" w:rsidRDefault="009158F4" w:rsidP="009158F4">
      <w:pPr>
        <w:pStyle w:val="af6"/>
        <w:jc w:val="center"/>
        <w:rPr>
          <w:rFonts w:ascii="Times New Roman" w:hAnsi="Times New Roman"/>
          <w:b/>
          <w:sz w:val="28"/>
        </w:rPr>
      </w:pPr>
    </w:p>
    <w:p w:rsidR="0079225E" w:rsidRPr="009158F4" w:rsidRDefault="0079225E" w:rsidP="009158F4">
      <w:pPr>
        <w:pStyle w:val="af6"/>
        <w:jc w:val="center"/>
        <w:rPr>
          <w:rFonts w:ascii="Times New Roman" w:hAnsi="Times New Roman"/>
          <w:b/>
          <w:sz w:val="28"/>
        </w:rPr>
      </w:pPr>
      <w:r w:rsidRPr="009158F4">
        <w:rPr>
          <w:rFonts w:ascii="Times New Roman" w:hAnsi="Times New Roman"/>
          <w:b/>
          <w:sz w:val="28"/>
        </w:rPr>
        <w:t>ПОСТАНОВЛЕНИЕ</w:t>
      </w:r>
    </w:p>
    <w:p w:rsidR="0079225E" w:rsidRPr="00DF09A0" w:rsidRDefault="0079225E" w:rsidP="0079225E">
      <w:pPr>
        <w:spacing w:after="260"/>
        <w:rPr>
          <w:sz w:val="26"/>
          <w:szCs w:val="26"/>
        </w:rPr>
      </w:pPr>
      <w:r w:rsidRPr="00F337A7">
        <w:rPr>
          <w:rFonts w:hint="eastAsia"/>
          <w:sz w:val="26"/>
          <w:szCs w:val="26"/>
        </w:rPr>
        <w:t>«</w:t>
      </w:r>
      <w:r w:rsidR="009158F4">
        <w:rPr>
          <w:sz w:val="26"/>
          <w:szCs w:val="26"/>
        </w:rPr>
        <w:t xml:space="preserve"> </w:t>
      </w:r>
      <w:r w:rsidR="00493244">
        <w:rPr>
          <w:sz w:val="26"/>
          <w:szCs w:val="26"/>
        </w:rPr>
        <w:t>29</w:t>
      </w:r>
      <w:r w:rsidR="009158F4">
        <w:rPr>
          <w:sz w:val="26"/>
          <w:szCs w:val="26"/>
        </w:rPr>
        <w:t xml:space="preserve"> </w:t>
      </w:r>
      <w:r w:rsidRPr="00F337A7">
        <w:rPr>
          <w:sz w:val="26"/>
          <w:szCs w:val="26"/>
        </w:rPr>
        <w:t xml:space="preserve">» </w:t>
      </w:r>
      <w:r w:rsidR="009D4733">
        <w:rPr>
          <w:sz w:val="26"/>
          <w:szCs w:val="26"/>
        </w:rPr>
        <w:t xml:space="preserve">января </w:t>
      </w:r>
      <w:r w:rsidRPr="00F337A7">
        <w:rPr>
          <w:sz w:val="26"/>
          <w:szCs w:val="26"/>
        </w:rPr>
        <w:t>20</w:t>
      </w:r>
      <w:r w:rsidR="00233E91">
        <w:rPr>
          <w:sz w:val="26"/>
          <w:szCs w:val="26"/>
        </w:rPr>
        <w:t>2</w:t>
      </w:r>
      <w:r w:rsidR="009D4733">
        <w:rPr>
          <w:sz w:val="26"/>
          <w:szCs w:val="26"/>
        </w:rPr>
        <w:t>5</w:t>
      </w:r>
      <w:r w:rsidRPr="00F337A7">
        <w:rPr>
          <w:sz w:val="26"/>
          <w:szCs w:val="26"/>
        </w:rPr>
        <w:t xml:space="preserve"> № </w:t>
      </w:r>
      <w:r w:rsidR="00493244">
        <w:rPr>
          <w:sz w:val="26"/>
          <w:szCs w:val="26"/>
        </w:rPr>
        <w:t>8</w:t>
      </w:r>
    </w:p>
    <w:p w:rsidR="0079225E" w:rsidRPr="00DF09A0" w:rsidRDefault="0079225E" w:rsidP="0079225E">
      <w:pPr>
        <w:spacing w:after="260"/>
        <w:jc w:val="center"/>
        <w:rPr>
          <w:sz w:val="26"/>
          <w:szCs w:val="26"/>
        </w:rPr>
      </w:pPr>
      <w:r w:rsidRPr="00DF09A0">
        <w:rPr>
          <w:sz w:val="26"/>
          <w:szCs w:val="26"/>
        </w:rPr>
        <w:t>х. Семичный</w:t>
      </w:r>
    </w:p>
    <w:p w:rsidR="00346339" w:rsidRPr="009158F4" w:rsidRDefault="00346339" w:rsidP="00E146A7">
      <w:pPr>
        <w:spacing w:line="320" w:lineRule="exact"/>
        <w:jc w:val="center"/>
        <w:rPr>
          <w:b/>
          <w:sz w:val="28"/>
          <w:szCs w:val="28"/>
        </w:rPr>
      </w:pPr>
      <w:r w:rsidRPr="009158F4">
        <w:rPr>
          <w:b/>
          <w:sz w:val="28"/>
          <w:szCs w:val="28"/>
        </w:rPr>
        <w:t>Об утверждении отчет</w:t>
      </w:r>
      <w:r w:rsidR="008334CB" w:rsidRPr="009158F4">
        <w:rPr>
          <w:b/>
          <w:sz w:val="28"/>
          <w:szCs w:val="28"/>
        </w:rPr>
        <w:t>а</w:t>
      </w:r>
      <w:r w:rsidRPr="009158F4">
        <w:rPr>
          <w:b/>
          <w:sz w:val="28"/>
          <w:szCs w:val="28"/>
        </w:rPr>
        <w:t xml:space="preserve"> о </w:t>
      </w:r>
      <w:r w:rsidR="008334CB" w:rsidRPr="009158F4">
        <w:rPr>
          <w:b/>
          <w:sz w:val="28"/>
          <w:szCs w:val="28"/>
        </w:rPr>
        <w:t>реализации</w:t>
      </w:r>
    </w:p>
    <w:p w:rsidR="008334CB" w:rsidRPr="009158F4" w:rsidRDefault="008334CB" w:rsidP="00E146A7">
      <w:pPr>
        <w:autoSpaceDE w:val="0"/>
        <w:autoSpaceDN w:val="0"/>
        <w:adjustRightInd w:val="0"/>
        <w:jc w:val="center"/>
        <w:rPr>
          <w:b/>
          <w:sz w:val="28"/>
        </w:rPr>
      </w:pPr>
      <w:r w:rsidRPr="009158F4">
        <w:rPr>
          <w:b/>
          <w:sz w:val="28"/>
        </w:rPr>
        <w:t>м</w:t>
      </w:r>
      <w:r w:rsidR="00FE4BC5" w:rsidRPr="009158F4">
        <w:rPr>
          <w:b/>
          <w:sz w:val="28"/>
        </w:rPr>
        <w:t>униципальн</w:t>
      </w:r>
      <w:r w:rsidRPr="009158F4">
        <w:rPr>
          <w:b/>
          <w:sz w:val="28"/>
        </w:rPr>
        <w:t xml:space="preserve">ой программы </w:t>
      </w:r>
      <w:r w:rsidR="00FE4BC5" w:rsidRPr="009158F4">
        <w:rPr>
          <w:b/>
          <w:sz w:val="28"/>
        </w:rPr>
        <w:t xml:space="preserve"> </w:t>
      </w:r>
      <w:r w:rsidRPr="009158F4">
        <w:rPr>
          <w:b/>
          <w:sz w:val="28"/>
        </w:rPr>
        <w:t>Семичанского сельского поселения</w:t>
      </w:r>
    </w:p>
    <w:p w:rsidR="00346339" w:rsidRPr="009158F4" w:rsidRDefault="008334CB" w:rsidP="00E146A7">
      <w:pPr>
        <w:autoSpaceDE w:val="0"/>
        <w:autoSpaceDN w:val="0"/>
        <w:adjustRightInd w:val="0"/>
        <w:jc w:val="center"/>
        <w:rPr>
          <w:b/>
          <w:sz w:val="28"/>
        </w:rPr>
      </w:pPr>
      <w:r w:rsidRPr="009158F4">
        <w:rPr>
          <w:b/>
          <w:sz w:val="28"/>
        </w:rPr>
        <w:t>«</w:t>
      </w:r>
      <w:r w:rsidR="00AE4B84" w:rsidRPr="009158F4">
        <w:rPr>
          <w:b/>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9158F4">
        <w:rPr>
          <w:b/>
          <w:sz w:val="28"/>
        </w:rPr>
        <w:t xml:space="preserve">» </w:t>
      </w:r>
      <w:r w:rsidR="00346339" w:rsidRPr="009158F4">
        <w:rPr>
          <w:b/>
          <w:sz w:val="28"/>
        </w:rPr>
        <w:t>за 20</w:t>
      </w:r>
      <w:r w:rsidR="00321863" w:rsidRPr="009158F4">
        <w:rPr>
          <w:b/>
          <w:sz w:val="28"/>
        </w:rPr>
        <w:t>2</w:t>
      </w:r>
      <w:r w:rsidR="009D4733" w:rsidRPr="009158F4">
        <w:rPr>
          <w:b/>
          <w:sz w:val="28"/>
        </w:rPr>
        <w:t>4</w:t>
      </w:r>
      <w:r w:rsidR="00346339" w:rsidRPr="009158F4">
        <w:rPr>
          <w:b/>
          <w:sz w:val="28"/>
        </w:rPr>
        <w:t xml:space="preserve"> год</w:t>
      </w:r>
    </w:p>
    <w:p w:rsidR="009158F4" w:rsidRPr="0079225E" w:rsidRDefault="009158F4" w:rsidP="00E146A7">
      <w:pPr>
        <w:autoSpaceDE w:val="0"/>
        <w:autoSpaceDN w:val="0"/>
        <w:adjustRightInd w:val="0"/>
        <w:jc w:val="center"/>
        <w:rPr>
          <w:sz w:val="28"/>
          <w:szCs w:val="28"/>
        </w:rPr>
      </w:pPr>
    </w:p>
    <w:p w:rsidR="00853768" w:rsidRPr="000653AA" w:rsidRDefault="00BE6866" w:rsidP="000653AA">
      <w:pPr>
        <w:spacing w:line="247" w:lineRule="auto"/>
        <w:ind w:firstLine="720"/>
        <w:jc w:val="both"/>
        <w:rPr>
          <w:b/>
          <w:bCs/>
          <w:szCs w:val="24"/>
        </w:rPr>
      </w:pPr>
      <w:r>
        <w:rPr>
          <w:sz w:val="28"/>
          <w:szCs w:val="28"/>
        </w:rPr>
        <w:t xml:space="preserve">В соответствии с постановлением Администрации </w:t>
      </w:r>
      <w:r w:rsidR="008E234F">
        <w:rPr>
          <w:sz w:val="28"/>
          <w:szCs w:val="28"/>
        </w:rPr>
        <w:t>Семичан</w:t>
      </w:r>
      <w:r w:rsidR="00D862B1">
        <w:rPr>
          <w:sz w:val="28"/>
          <w:szCs w:val="28"/>
        </w:rPr>
        <w:t>ского</w:t>
      </w:r>
      <w:r>
        <w:rPr>
          <w:sz w:val="28"/>
          <w:szCs w:val="28"/>
        </w:rPr>
        <w:t xml:space="preserve"> сельского поселения от </w:t>
      </w:r>
      <w:r w:rsidR="00140379">
        <w:rPr>
          <w:sz w:val="28"/>
          <w:szCs w:val="28"/>
        </w:rPr>
        <w:t>29.01.2018 г № 8 «</w:t>
      </w:r>
      <w:r w:rsidR="00140379" w:rsidRPr="001C6DC5">
        <w:rPr>
          <w:sz w:val="28"/>
          <w:szCs w:val="28"/>
        </w:rPr>
        <w:t>О</w:t>
      </w:r>
      <w:r w:rsidR="00140379">
        <w:rPr>
          <w:sz w:val="28"/>
          <w:szCs w:val="28"/>
        </w:rPr>
        <w:t>б утверждении Методических рекомендаций по разработке и реализации муниципальных программ Семичанского сельского поселения»</w:t>
      </w:r>
      <w:r w:rsidR="000653AA">
        <w:rPr>
          <w:sz w:val="28"/>
          <w:szCs w:val="28"/>
        </w:rPr>
        <w:t xml:space="preserve">, Администрация Семичанского сельского поселения </w:t>
      </w:r>
      <w:r w:rsidR="000653AA" w:rsidRPr="009158F4">
        <w:rPr>
          <w:rFonts w:ascii="Times New Roman Полужирный" w:hAnsi="Times New Roman Полужирный"/>
          <w:b/>
          <w:spacing w:val="40"/>
          <w:sz w:val="28"/>
          <w:szCs w:val="28"/>
        </w:rPr>
        <w:t>постановляет:</w:t>
      </w:r>
    </w:p>
    <w:p w:rsidR="0054493C" w:rsidRDefault="0054493C" w:rsidP="00BE6866">
      <w:pPr>
        <w:pStyle w:val="ConsPlusTitle"/>
        <w:widowControl/>
        <w:jc w:val="center"/>
        <w:rPr>
          <w:b w:val="0"/>
          <w:bCs w:val="0"/>
        </w:rPr>
      </w:pPr>
    </w:p>
    <w:p w:rsidR="0019161C" w:rsidRDefault="00A52AD1" w:rsidP="00A52AD1">
      <w:pPr>
        <w:jc w:val="both"/>
        <w:rPr>
          <w:sz w:val="28"/>
          <w:szCs w:val="28"/>
        </w:rPr>
      </w:pPr>
      <w:r>
        <w:rPr>
          <w:sz w:val="28"/>
          <w:szCs w:val="28"/>
        </w:rPr>
        <w:t xml:space="preserve">          </w:t>
      </w:r>
      <w:r w:rsidR="0019161C">
        <w:rPr>
          <w:sz w:val="28"/>
          <w:szCs w:val="28"/>
        </w:rPr>
        <w:t>1.</w:t>
      </w:r>
      <w:r w:rsidR="0019161C" w:rsidRPr="00DF5C74">
        <w:rPr>
          <w:sz w:val="28"/>
          <w:szCs w:val="28"/>
        </w:rPr>
        <w:t xml:space="preserve"> </w:t>
      </w:r>
      <w:r w:rsidR="0019161C">
        <w:rPr>
          <w:sz w:val="28"/>
          <w:szCs w:val="28"/>
        </w:rPr>
        <w:t>Утвердить отчет о ходе работ по муниципальной программе «</w:t>
      </w:r>
      <w:r w:rsidR="00AE4B84" w:rsidRPr="003E69C3">
        <w:rPr>
          <w:bCs/>
          <w:sz w:val="28"/>
          <w:szCs w:val="28"/>
        </w:rPr>
        <w:t xml:space="preserve">Защита населения и территории от чрезвычайных ситуаций, обеспечение пожарной безопасности и безопасности людей на водных </w:t>
      </w:r>
      <w:r w:rsidR="00AE4B84" w:rsidRPr="00AC43F7">
        <w:rPr>
          <w:bCs/>
          <w:sz w:val="28"/>
          <w:szCs w:val="28"/>
        </w:rPr>
        <w:t>объектах</w:t>
      </w:r>
      <w:r w:rsidR="0019161C">
        <w:rPr>
          <w:sz w:val="28"/>
          <w:szCs w:val="28"/>
        </w:rPr>
        <w:t>»,</w:t>
      </w:r>
      <w:r w:rsidR="0019161C" w:rsidRPr="00DF5C74">
        <w:rPr>
          <w:sz w:val="28"/>
          <w:szCs w:val="28"/>
        </w:rPr>
        <w:t xml:space="preserve"> </w:t>
      </w:r>
      <w:r w:rsidR="0019161C">
        <w:rPr>
          <w:sz w:val="28"/>
          <w:szCs w:val="28"/>
        </w:rPr>
        <w:t>по результатам за 20</w:t>
      </w:r>
      <w:r w:rsidR="00321863">
        <w:rPr>
          <w:sz w:val="28"/>
          <w:szCs w:val="28"/>
        </w:rPr>
        <w:t>2</w:t>
      </w:r>
      <w:r w:rsidR="009D4733">
        <w:rPr>
          <w:sz w:val="28"/>
          <w:szCs w:val="28"/>
        </w:rPr>
        <w:t>4</w:t>
      </w:r>
      <w:r w:rsidR="0019161C">
        <w:rPr>
          <w:sz w:val="28"/>
          <w:szCs w:val="28"/>
        </w:rPr>
        <w:t xml:space="preserve"> год согласно приложению к настоящему постановлению.</w:t>
      </w:r>
    </w:p>
    <w:p w:rsidR="003B5925" w:rsidRPr="003B5925" w:rsidRDefault="008B1C1B" w:rsidP="00463482">
      <w:pPr>
        <w:tabs>
          <w:tab w:val="left" w:pos="6600"/>
        </w:tabs>
        <w:jc w:val="both"/>
        <w:rPr>
          <w:sz w:val="28"/>
          <w:szCs w:val="28"/>
        </w:rPr>
      </w:pPr>
      <w:r>
        <w:rPr>
          <w:sz w:val="28"/>
          <w:szCs w:val="28"/>
        </w:rPr>
        <w:t xml:space="preserve">          </w:t>
      </w:r>
      <w:r w:rsidR="008334CB">
        <w:rPr>
          <w:sz w:val="28"/>
          <w:szCs w:val="28"/>
        </w:rPr>
        <w:t>2</w:t>
      </w:r>
      <w:r w:rsidRPr="00B4595E">
        <w:rPr>
          <w:sz w:val="28"/>
          <w:szCs w:val="28"/>
        </w:rPr>
        <w:t>.</w:t>
      </w:r>
      <w:r w:rsidR="003B5925" w:rsidRPr="00B4595E">
        <w:rPr>
          <w:sz w:val="28"/>
          <w:szCs w:val="28"/>
        </w:rPr>
        <w:t>Настоящее постановление вступает в силу с момента его обнародования.</w:t>
      </w:r>
    </w:p>
    <w:p w:rsidR="00BE6866" w:rsidRDefault="008334CB" w:rsidP="00BE6866">
      <w:pPr>
        <w:ind w:firstLine="720"/>
        <w:jc w:val="both"/>
        <w:rPr>
          <w:sz w:val="28"/>
          <w:szCs w:val="28"/>
        </w:rPr>
      </w:pPr>
      <w:r>
        <w:rPr>
          <w:sz w:val="28"/>
          <w:szCs w:val="28"/>
        </w:rPr>
        <w:t>3</w:t>
      </w:r>
      <w:r w:rsidR="00BE6866">
        <w:rPr>
          <w:sz w:val="28"/>
          <w:szCs w:val="28"/>
        </w:rPr>
        <w:t>. </w:t>
      </w:r>
      <w:proofErr w:type="gramStart"/>
      <w:r w:rsidR="00BE6866">
        <w:rPr>
          <w:sz w:val="28"/>
          <w:szCs w:val="28"/>
        </w:rPr>
        <w:t>Контроль за</w:t>
      </w:r>
      <w:proofErr w:type="gramEnd"/>
      <w:r w:rsidR="00BE6866">
        <w:rPr>
          <w:sz w:val="28"/>
          <w:szCs w:val="28"/>
        </w:rPr>
        <w:t xml:space="preserve"> выполнением постановления оставляю за собой</w:t>
      </w:r>
      <w:r w:rsidR="00952E76">
        <w:rPr>
          <w:sz w:val="28"/>
          <w:szCs w:val="28"/>
        </w:rPr>
        <w:t>.</w:t>
      </w:r>
    </w:p>
    <w:p w:rsidR="00CA5D5E" w:rsidRDefault="00CA5D5E" w:rsidP="009050D9">
      <w:pPr>
        <w:rPr>
          <w:sz w:val="28"/>
          <w:szCs w:val="28"/>
        </w:rPr>
      </w:pPr>
    </w:p>
    <w:p w:rsidR="009158F4" w:rsidRDefault="009158F4" w:rsidP="009050D9">
      <w:pPr>
        <w:rPr>
          <w:sz w:val="28"/>
          <w:szCs w:val="28"/>
        </w:rPr>
      </w:pPr>
    </w:p>
    <w:p w:rsidR="009158F4" w:rsidRDefault="009158F4" w:rsidP="009050D9">
      <w:pPr>
        <w:rPr>
          <w:sz w:val="28"/>
          <w:szCs w:val="28"/>
        </w:rPr>
      </w:pPr>
    </w:p>
    <w:p w:rsidR="00BA024B" w:rsidRDefault="00BE6866" w:rsidP="009050D9">
      <w:pPr>
        <w:rPr>
          <w:sz w:val="28"/>
          <w:szCs w:val="28"/>
        </w:rPr>
      </w:pPr>
      <w:r>
        <w:rPr>
          <w:sz w:val="28"/>
          <w:szCs w:val="28"/>
        </w:rPr>
        <w:t xml:space="preserve">Глава </w:t>
      </w:r>
      <w:r w:rsidR="00463482">
        <w:rPr>
          <w:sz w:val="28"/>
          <w:szCs w:val="28"/>
        </w:rPr>
        <w:t xml:space="preserve"> </w:t>
      </w:r>
      <w:r w:rsidR="00BA024B">
        <w:rPr>
          <w:sz w:val="28"/>
          <w:szCs w:val="28"/>
        </w:rPr>
        <w:t>Администрации</w:t>
      </w:r>
    </w:p>
    <w:p w:rsidR="009050D9" w:rsidRDefault="00463482" w:rsidP="009050D9">
      <w:pPr>
        <w:rPr>
          <w:sz w:val="28"/>
        </w:rPr>
      </w:pPr>
      <w:r>
        <w:rPr>
          <w:sz w:val="28"/>
          <w:szCs w:val="28"/>
        </w:rPr>
        <w:t>Семичан</w:t>
      </w:r>
      <w:r w:rsidR="00AB760E">
        <w:rPr>
          <w:sz w:val="28"/>
          <w:szCs w:val="28"/>
        </w:rPr>
        <w:t xml:space="preserve">ского </w:t>
      </w:r>
      <w:r w:rsidR="00BE6866">
        <w:rPr>
          <w:sz w:val="28"/>
          <w:szCs w:val="28"/>
        </w:rPr>
        <w:t xml:space="preserve">сельского поселения               </w:t>
      </w:r>
      <w:r w:rsidR="0054383F">
        <w:rPr>
          <w:sz w:val="28"/>
          <w:szCs w:val="28"/>
        </w:rPr>
        <w:t xml:space="preserve">   </w:t>
      </w:r>
      <w:r w:rsidR="00BA024B">
        <w:rPr>
          <w:sz w:val="28"/>
          <w:szCs w:val="28"/>
        </w:rPr>
        <w:t xml:space="preserve">    </w:t>
      </w:r>
      <w:r w:rsidR="009158F4">
        <w:rPr>
          <w:sz w:val="28"/>
          <w:szCs w:val="28"/>
        </w:rPr>
        <w:t xml:space="preserve">            </w:t>
      </w:r>
      <w:r w:rsidR="00BA024B">
        <w:rPr>
          <w:sz w:val="28"/>
          <w:szCs w:val="28"/>
        </w:rPr>
        <w:t xml:space="preserve"> </w:t>
      </w:r>
      <w:r w:rsidR="009B021A">
        <w:rPr>
          <w:sz w:val="28"/>
          <w:szCs w:val="28"/>
        </w:rPr>
        <w:t xml:space="preserve">          </w:t>
      </w:r>
      <w:r w:rsidR="00BA024B">
        <w:rPr>
          <w:sz w:val="28"/>
          <w:szCs w:val="28"/>
        </w:rPr>
        <w:t xml:space="preserve">       О.В. Грач</w:t>
      </w:r>
      <w:r w:rsidR="008C77D9">
        <w:rPr>
          <w:sz w:val="28"/>
          <w:szCs w:val="28"/>
        </w:rPr>
        <w:t>е</w:t>
      </w:r>
      <w:r w:rsidR="00BA024B">
        <w:rPr>
          <w:sz w:val="28"/>
          <w:szCs w:val="28"/>
        </w:rPr>
        <w:t>в</w:t>
      </w:r>
      <w:r w:rsidR="00BE6866">
        <w:rPr>
          <w:sz w:val="28"/>
        </w:rPr>
        <w:tab/>
      </w:r>
    </w:p>
    <w:p w:rsidR="008334CB" w:rsidRDefault="008334CB" w:rsidP="00796F0F">
      <w:pPr>
        <w:rPr>
          <w:sz w:val="24"/>
          <w:szCs w:val="24"/>
        </w:rPr>
      </w:pPr>
    </w:p>
    <w:p w:rsidR="009158F4" w:rsidRDefault="009158F4" w:rsidP="00796F0F">
      <w:pPr>
        <w:rPr>
          <w:sz w:val="24"/>
          <w:szCs w:val="24"/>
        </w:rPr>
      </w:pPr>
    </w:p>
    <w:p w:rsidR="009158F4" w:rsidRDefault="009158F4" w:rsidP="00796F0F">
      <w:pPr>
        <w:rPr>
          <w:sz w:val="24"/>
          <w:szCs w:val="24"/>
        </w:rPr>
      </w:pPr>
    </w:p>
    <w:p w:rsidR="009158F4" w:rsidRDefault="009158F4" w:rsidP="00796F0F">
      <w:pPr>
        <w:rPr>
          <w:sz w:val="24"/>
          <w:szCs w:val="24"/>
        </w:rPr>
      </w:pPr>
    </w:p>
    <w:p w:rsidR="009158F4" w:rsidRDefault="009158F4" w:rsidP="00796F0F">
      <w:pPr>
        <w:rPr>
          <w:sz w:val="24"/>
          <w:szCs w:val="24"/>
        </w:rPr>
      </w:pPr>
    </w:p>
    <w:p w:rsidR="009158F4" w:rsidRDefault="009158F4" w:rsidP="00796F0F">
      <w:pPr>
        <w:rPr>
          <w:sz w:val="24"/>
          <w:szCs w:val="24"/>
        </w:rPr>
      </w:pPr>
    </w:p>
    <w:p w:rsidR="009158F4" w:rsidRDefault="009158F4" w:rsidP="00796F0F">
      <w:pPr>
        <w:rPr>
          <w:sz w:val="24"/>
          <w:szCs w:val="24"/>
        </w:rPr>
      </w:pPr>
    </w:p>
    <w:p w:rsidR="009158F4" w:rsidRDefault="009158F4" w:rsidP="00796F0F">
      <w:pPr>
        <w:rPr>
          <w:sz w:val="24"/>
          <w:szCs w:val="24"/>
        </w:rPr>
      </w:pPr>
    </w:p>
    <w:p w:rsidR="00796F0F" w:rsidRPr="00C91B59" w:rsidRDefault="00BA024B" w:rsidP="00796F0F">
      <w:pPr>
        <w:rPr>
          <w:sz w:val="24"/>
          <w:szCs w:val="24"/>
        </w:rPr>
      </w:pPr>
      <w:r>
        <w:rPr>
          <w:sz w:val="24"/>
          <w:szCs w:val="24"/>
        </w:rPr>
        <w:t>Постановление вносит</w:t>
      </w:r>
    </w:p>
    <w:p w:rsidR="00CA5D5E" w:rsidRPr="00C91B59" w:rsidRDefault="00796F0F" w:rsidP="00796F0F">
      <w:pPr>
        <w:rPr>
          <w:sz w:val="24"/>
          <w:szCs w:val="24"/>
        </w:rPr>
      </w:pPr>
      <w:r w:rsidRPr="00C91B59">
        <w:rPr>
          <w:sz w:val="24"/>
          <w:szCs w:val="24"/>
        </w:rPr>
        <w:t>сектор экономики и финансов</w:t>
      </w:r>
    </w:p>
    <w:p w:rsidR="00710BD3" w:rsidRDefault="00710BD3" w:rsidP="00796F0F">
      <w:pPr>
        <w:rPr>
          <w:sz w:val="24"/>
          <w:szCs w:val="24"/>
        </w:rPr>
      </w:pPr>
    </w:p>
    <w:p w:rsidR="00710BD3" w:rsidRPr="00710BD3" w:rsidRDefault="00710BD3" w:rsidP="00710BD3">
      <w:pPr>
        <w:pStyle w:val="3"/>
        <w:rPr>
          <w:sz w:val="24"/>
          <w:szCs w:val="24"/>
        </w:rPr>
      </w:pPr>
      <w:r w:rsidRPr="00710BD3">
        <w:rPr>
          <w:sz w:val="24"/>
          <w:szCs w:val="24"/>
        </w:rPr>
        <w:lastRenderedPageBreak/>
        <w:t xml:space="preserve">Приложение </w:t>
      </w:r>
    </w:p>
    <w:p w:rsidR="009158F4" w:rsidRDefault="00710BD3" w:rsidP="00710BD3">
      <w:pPr>
        <w:ind w:left="125"/>
        <w:jc w:val="right"/>
        <w:rPr>
          <w:sz w:val="24"/>
          <w:szCs w:val="24"/>
        </w:rPr>
      </w:pPr>
      <w:r w:rsidRPr="00710BD3">
        <w:rPr>
          <w:sz w:val="24"/>
          <w:szCs w:val="24"/>
        </w:rPr>
        <w:t xml:space="preserve">                                                         к постановлению Администрации</w:t>
      </w:r>
      <w:r>
        <w:rPr>
          <w:sz w:val="24"/>
          <w:szCs w:val="24"/>
        </w:rPr>
        <w:t xml:space="preserve"> </w:t>
      </w:r>
    </w:p>
    <w:p w:rsidR="00710BD3" w:rsidRPr="00710BD3" w:rsidRDefault="00710BD3" w:rsidP="00710BD3">
      <w:pPr>
        <w:ind w:left="125"/>
        <w:jc w:val="right"/>
        <w:rPr>
          <w:sz w:val="24"/>
          <w:szCs w:val="24"/>
        </w:rPr>
      </w:pPr>
      <w:r>
        <w:rPr>
          <w:sz w:val="24"/>
          <w:szCs w:val="24"/>
        </w:rPr>
        <w:t>Семичан</w:t>
      </w:r>
      <w:r w:rsidRPr="00710BD3">
        <w:rPr>
          <w:sz w:val="24"/>
          <w:szCs w:val="24"/>
        </w:rPr>
        <w:t>ского сельского поселения</w:t>
      </w:r>
    </w:p>
    <w:p w:rsidR="00710BD3" w:rsidRPr="00710BD3" w:rsidRDefault="00710BD3" w:rsidP="009C7857">
      <w:pPr>
        <w:ind w:left="125"/>
        <w:jc w:val="right"/>
        <w:rPr>
          <w:sz w:val="24"/>
          <w:szCs w:val="24"/>
        </w:rPr>
      </w:pPr>
      <w:r w:rsidRPr="00F337A7">
        <w:rPr>
          <w:sz w:val="24"/>
          <w:szCs w:val="24"/>
        </w:rPr>
        <w:t>от</w:t>
      </w:r>
      <w:r w:rsidR="009D4733">
        <w:rPr>
          <w:sz w:val="24"/>
          <w:szCs w:val="24"/>
        </w:rPr>
        <w:t xml:space="preserve"> </w:t>
      </w:r>
      <w:r w:rsidR="00FF1458">
        <w:rPr>
          <w:sz w:val="24"/>
          <w:szCs w:val="24"/>
        </w:rPr>
        <w:t>29</w:t>
      </w:r>
      <w:r w:rsidR="006307A2">
        <w:rPr>
          <w:sz w:val="24"/>
          <w:szCs w:val="24"/>
        </w:rPr>
        <w:t>.</w:t>
      </w:r>
      <w:r w:rsidR="00140379">
        <w:rPr>
          <w:sz w:val="24"/>
          <w:szCs w:val="24"/>
        </w:rPr>
        <w:t xml:space="preserve"> 0</w:t>
      </w:r>
      <w:r w:rsidR="009D4733">
        <w:rPr>
          <w:sz w:val="24"/>
          <w:szCs w:val="24"/>
        </w:rPr>
        <w:t>1</w:t>
      </w:r>
      <w:r w:rsidRPr="00F337A7">
        <w:rPr>
          <w:sz w:val="24"/>
          <w:szCs w:val="24"/>
        </w:rPr>
        <w:t>.20</w:t>
      </w:r>
      <w:r w:rsidR="00233E91">
        <w:rPr>
          <w:sz w:val="24"/>
          <w:szCs w:val="24"/>
        </w:rPr>
        <w:t>2</w:t>
      </w:r>
      <w:r w:rsidR="009D4733">
        <w:rPr>
          <w:sz w:val="24"/>
          <w:szCs w:val="24"/>
        </w:rPr>
        <w:t>5</w:t>
      </w:r>
      <w:r w:rsidR="00233E91">
        <w:rPr>
          <w:sz w:val="24"/>
          <w:szCs w:val="24"/>
        </w:rPr>
        <w:t xml:space="preserve"> </w:t>
      </w:r>
      <w:r w:rsidRPr="00F337A7">
        <w:rPr>
          <w:sz w:val="24"/>
          <w:szCs w:val="24"/>
        </w:rPr>
        <w:t>г.</w:t>
      </w:r>
      <w:r w:rsidR="00943788" w:rsidRPr="00F337A7">
        <w:rPr>
          <w:sz w:val="24"/>
          <w:szCs w:val="24"/>
        </w:rPr>
        <w:t xml:space="preserve"> №</w:t>
      </w:r>
      <w:r w:rsidR="00BA024B" w:rsidRPr="00F337A7">
        <w:rPr>
          <w:sz w:val="24"/>
          <w:szCs w:val="24"/>
        </w:rPr>
        <w:t xml:space="preserve"> </w:t>
      </w:r>
      <w:r w:rsidR="00FF1458">
        <w:rPr>
          <w:sz w:val="24"/>
          <w:szCs w:val="24"/>
        </w:rPr>
        <w:t>8</w:t>
      </w:r>
    </w:p>
    <w:p w:rsidR="00710BD3" w:rsidRPr="00710BD3" w:rsidRDefault="00710BD3" w:rsidP="00710BD3">
      <w:pPr>
        <w:jc w:val="center"/>
        <w:rPr>
          <w:b/>
          <w:sz w:val="24"/>
          <w:szCs w:val="24"/>
        </w:rPr>
      </w:pPr>
      <w:r w:rsidRPr="00710BD3">
        <w:rPr>
          <w:b/>
          <w:sz w:val="24"/>
          <w:szCs w:val="24"/>
        </w:rPr>
        <w:t>ОТЧЕТ</w:t>
      </w:r>
    </w:p>
    <w:p w:rsidR="00710BD3" w:rsidRDefault="00710BD3" w:rsidP="00710BD3">
      <w:pPr>
        <w:jc w:val="center"/>
        <w:rPr>
          <w:b/>
          <w:sz w:val="24"/>
          <w:szCs w:val="24"/>
        </w:rPr>
      </w:pPr>
      <w:r w:rsidRPr="00710BD3">
        <w:rPr>
          <w:b/>
          <w:sz w:val="24"/>
          <w:szCs w:val="24"/>
        </w:rPr>
        <w:t xml:space="preserve">О РЕАЛИЗАЦИИ МУНИЦИПАЛЬНОЙ ПРОГРАММЫ </w:t>
      </w:r>
      <w:r>
        <w:rPr>
          <w:b/>
          <w:sz w:val="24"/>
          <w:szCs w:val="24"/>
        </w:rPr>
        <w:t xml:space="preserve">                       СЕМИЧАН</w:t>
      </w:r>
      <w:r w:rsidRPr="00710BD3">
        <w:rPr>
          <w:b/>
          <w:sz w:val="24"/>
          <w:szCs w:val="24"/>
        </w:rPr>
        <w:t>СКОГО СЕЛЬСКОГО ПОСЕЛЕНИЯ</w:t>
      </w:r>
    </w:p>
    <w:p w:rsidR="00710BD3" w:rsidRPr="00710BD3" w:rsidRDefault="00710BD3" w:rsidP="0034429E">
      <w:pPr>
        <w:jc w:val="center"/>
        <w:rPr>
          <w:b/>
          <w:sz w:val="24"/>
          <w:szCs w:val="24"/>
        </w:rPr>
      </w:pPr>
      <w:r w:rsidRPr="00710BD3">
        <w:rPr>
          <w:b/>
          <w:sz w:val="24"/>
          <w:szCs w:val="24"/>
        </w:rPr>
        <w:t>«</w:t>
      </w:r>
      <w:r w:rsidR="00AE4B84" w:rsidRPr="00AE4B84">
        <w:rPr>
          <w:b/>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710BD3">
        <w:rPr>
          <w:b/>
          <w:sz w:val="24"/>
          <w:szCs w:val="24"/>
        </w:rPr>
        <w:t>»</w:t>
      </w:r>
      <w:r w:rsidR="0034429E">
        <w:rPr>
          <w:b/>
          <w:sz w:val="24"/>
          <w:szCs w:val="24"/>
        </w:rPr>
        <w:t xml:space="preserve"> </w:t>
      </w:r>
      <w:r w:rsidRPr="00710BD3">
        <w:rPr>
          <w:b/>
          <w:sz w:val="24"/>
          <w:szCs w:val="24"/>
        </w:rPr>
        <w:t>за 20</w:t>
      </w:r>
      <w:r w:rsidR="00321863">
        <w:rPr>
          <w:b/>
          <w:sz w:val="24"/>
          <w:szCs w:val="24"/>
        </w:rPr>
        <w:t>2</w:t>
      </w:r>
      <w:r w:rsidR="009D4733">
        <w:rPr>
          <w:b/>
          <w:sz w:val="24"/>
          <w:szCs w:val="24"/>
        </w:rPr>
        <w:t>4</w:t>
      </w:r>
      <w:r w:rsidRPr="00710BD3">
        <w:rPr>
          <w:b/>
          <w:sz w:val="24"/>
          <w:szCs w:val="24"/>
        </w:rPr>
        <w:t xml:space="preserve"> год.</w:t>
      </w:r>
    </w:p>
    <w:p w:rsidR="00710BD3" w:rsidRDefault="00710BD3" w:rsidP="00710BD3">
      <w:pPr>
        <w:jc w:val="center"/>
        <w:rPr>
          <w:b/>
          <w:sz w:val="24"/>
          <w:szCs w:val="24"/>
        </w:rPr>
      </w:pPr>
    </w:p>
    <w:p w:rsidR="00140379" w:rsidRPr="00C34EE6" w:rsidRDefault="00140379" w:rsidP="00140379">
      <w:pPr>
        <w:widowControl w:val="0"/>
        <w:autoSpaceDE w:val="0"/>
        <w:autoSpaceDN w:val="0"/>
        <w:adjustRightInd w:val="0"/>
        <w:ind w:firstLine="540"/>
        <w:jc w:val="center"/>
        <w:rPr>
          <w:b/>
          <w:i/>
          <w:sz w:val="28"/>
          <w:szCs w:val="28"/>
        </w:rPr>
      </w:pPr>
      <w:r w:rsidRPr="00C34EE6">
        <w:rPr>
          <w:b/>
          <w:i/>
          <w:sz w:val="28"/>
          <w:szCs w:val="28"/>
        </w:rPr>
        <w:t xml:space="preserve">1. Конкретные результаты реализации </w:t>
      </w:r>
    </w:p>
    <w:p w:rsidR="00140379" w:rsidRPr="00140379" w:rsidRDefault="00140379" w:rsidP="00140379">
      <w:pPr>
        <w:widowControl w:val="0"/>
        <w:autoSpaceDE w:val="0"/>
        <w:autoSpaceDN w:val="0"/>
        <w:adjustRightInd w:val="0"/>
        <w:ind w:firstLine="540"/>
        <w:jc w:val="center"/>
        <w:rPr>
          <w:i/>
        </w:rPr>
      </w:pPr>
      <w:proofErr w:type="gramStart"/>
      <w:r w:rsidRPr="00C34EE6">
        <w:rPr>
          <w:b/>
          <w:i/>
          <w:sz w:val="28"/>
          <w:szCs w:val="28"/>
        </w:rPr>
        <w:t>муниципальной программы, достигнутые за отчетный год</w:t>
      </w:r>
      <w:r w:rsidRPr="00140379">
        <w:rPr>
          <w:i/>
        </w:rPr>
        <w:t xml:space="preserve"> </w:t>
      </w:r>
      <w:proofErr w:type="gramEnd"/>
    </w:p>
    <w:p w:rsidR="00140379" w:rsidRPr="00140379" w:rsidRDefault="00140379" w:rsidP="00140379">
      <w:pPr>
        <w:widowControl w:val="0"/>
        <w:autoSpaceDE w:val="0"/>
        <w:autoSpaceDN w:val="0"/>
        <w:adjustRightInd w:val="0"/>
        <w:ind w:firstLine="540"/>
        <w:jc w:val="center"/>
        <w:rPr>
          <w:i/>
        </w:rPr>
      </w:pPr>
    </w:p>
    <w:p w:rsidR="00140379" w:rsidRDefault="00140379" w:rsidP="00140379">
      <w:pPr>
        <w:widowControl w:val="0"/>
        <w:numPr>
          <w:ilvl w:val="1"/>
          <w:numId w:val="38"/>
        </w:numPr>
        <w:autoSpaceDE w:val="0"/>
        <w:autoSpaceDN w:val="0"/>
        <w:adjustRightInd w:val="0"/>
        <w:jc w:val="center"/>
        <w:rPr>
          <w:sz w:val="28"/>
          <w:szCs w:val="28"/>
        </w:rPr>
      </w:pPr>
      <w:r w:rsidRPr="006C5364">
        <w:rPr>
          <w:sz w:val="28"/>
          <w:szCs w:val="28"/>
        </w:rPr>
        <w:t>Основные результаты, достигнутые в отчетном году</w:t>
      </w:r>
    </w:p>
    <w:p w:rsidR="00140379" w:rsidRPr="006C5364" w:rsidRDefault="00140379" w:rsidP="00140379">
      <w:pPr>
        <w:widowControl w:val="0"/>
        <w:autoSpaceDE w:val="0"/>
        <w:autoSpaceDN w:val="0"/>
        <w:adjustRightInd w:val="0"/>
        <w:jc w:val="center"/>
        <w:rPr>
          <w:sz w:val="16"/>
          <w:szCs w:val="16"/>
        </w:rPr>
      </w:pPr>
    </w:p>
    <w:p w:rsidR="00140379" w:rsidRPr="00270CDD" w:rsidRDefault="00140379" w:rsidP="00140379">
      <w:pPr>
        <w:tabs>
          <w:tab w:val="left" w:pos="-993"/>
        </w:tabs>
        <w:spacing w:line="233" w:lineRule="auto"/>
        <w:ind w:firstLine="709"/>
        <w:jc w:val="both"/>
        <w:rPr>
          <w:sz w:val="28"/>
          <w:szCs w:val="28"/>
        </w:rPr>
      </w:pPr>
      <w:r>
        <w:rPr>
          <w:sz w:val="28"/>
          <w:szCs w:val="28"/>
        </w:rPr>
        <w:t xml:space="preserve"> </w:t>
      </w:r>
      <w:r w:rsidRPr="00270CDD">
        <w:rPr>
          <w:sz w:val="28"/>
          <w:szCs w:val="28"/>
        </w:rPr>
        <w:t xml:space="preserve">Муниципальная программа </w:t>
      </w:r>
      <w:r>
        <w:rPr>
          <w:sz w:val="28"/>
          <w:szCs w:val="28"/>
        </w:rPr>
        <w:t>Семича</w:t>
      </w:r>
      <w:r w:rsidRPr="00270CDD">
        <w:rPr>
          <w:sz w:val="28"/>
          <w:szCs w:val="28"/>
        </w:rPr>
        <w:t>нского сельского поселения «</w:t>
      </w:r>
      <w:r w:rsidRPr="00061B1A">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270CDD">
        <w:rPr>
          <w:sz w:val="28"/>
          <w:szCs w:val="28"/>
        </w:rPr>
        <w:t xml:space="preserve">» утверждена постановлением Администрации </w:t>
      </w:r>
      <w:r>
        <w:rPr>
          <w:sz w:val="28"/>
          <w:szCs w:val="28"/>
        </w:rPr>
        <w:t>Семичан</w:t>
      </w:r>
      <w:r w:rsidRPr="00270CDD">
        <w:rPr>
          <w:sz w:val="28"/>
          <w:szCs w:val="28"/>
        </w:rPr>
        <w:t xml:space="preserve">ского сельского поселения от </w:t>
      </w:r>
      <w:r w:rsidR="00C34EE6">
        <w:rPr>
          <w:sz w:val="28"/>
          <w:szCs w:val="28"/>
        </w:rPr>
        <w:t>25</w:t>
      </w:r>
      <w:r w:rsidRPr="00270CDD">
        <w:rPr>
          <w:sz w:val="28"/>
          <w:szCs w:val="28"/>
        </w:rPr>
        <w:t>.10.201</w:t>
      </w:r>
      <w:r w:rsidR="00C34EE6">
        <w:rPr>
          <w:sz w:val="28"/>
          <w:szCs w:val="28"/>
        </w:rPr>
        <w:t>8</w:t>
      </w:r>
      <w:r w:rsidRPr="00270CDD">
        <w:rPr>
          <w:sz w:val="28"/>
          <w:szCs w:val="28"/>
        </w:rPr>
        <w:t xml:space="preserve"> г №</w:t>
      </w:r>
      <w:r>
        <w:rPr>
          <w:sz w:val="28"/>
          <w:szCs w:val="28"/>
        </w:rPr>
        <w:t xml:space="preserve"> 1</w:t>
      </w:r>
      <w:r w:rsidR="00C34EE6">
        <w:rPr>
          <w:sz w:val="28"/>
          <w:szCs w:val="28"/>
        </w:rPr>
        <w:t>44</w:t>
      </w:r>
      <w:r w:rsidRPr="00270CDD">
        <w:rPr>
          <w:sz w:val="28"/>
          <w:szCs w:val="28"/>
        </w:rPr>
        <w:t xml:space="preserve"> (далее – муниципальная программа).</w:t>
      </w:r>
      <w:r>
        <w:rPr>
          <w:sz w:val="28"/>
          <w:szCs w:val="28"/>
        </w:rPr>
        <w:t xml:space="preserve"> </w:t>
      </w:r>
      <w:r w:rsidRPr="00823BC2">
        <w:rPr>
          <w:kern w:val="2"/>
          <w:sz w:val="28"/>
          <w:szCs w:val="28"/>
        </w:rPr>
        <w:t>Ответственным исполнителем</w:t>
      </w:r>
      <w:r w:rsidRPr="00270CDD">
        <w:rPr>
          <w:sz w:val="28"/>
          <w:szCs w:val="28"/>
        </w:rPr>
        <w:t xml:space="preserve"> </w:t>
      </w:r>
      <w:r>
        <w:rPr>
          <w:sz w:val="28"/>
          <w:szCs w:val="28"/>
        </w:rPr>
        <w:t>муниципальной программы является Администрация Семичанского сельского поселения</w:t>
      </w:r>
    </w:p>
    <w:p w:rsidR="00140379" w:rsidRPr="00270CDD" w:rsidRDefault="00140379" w:rsidP="00140379">
      <w:pPr>
        <w:widowControl w:val="0"/>
        <w:autoSpaceDE w:val="0"/>
        <w:autoSpaceDN w:val="0"/>
        <w:adjustRightInd w:val="0"/>
        <w:ind w:firstLine="709"/>
        <w:jc w:val="both"/>
        <w:rPr>
          <w:sz w:val="28"/>
          <w:szCs w:val="28"/>
        </w:rPr>
      </w:pPr>
      <w:proofErr w:type="gramStart"/>
      <w:r w:rsidRPr="00270CDD">
        <w:rPr>
          <w:sz w:val="28"/>
          <w:szCs w:val="28"/>
        </w:rPr>
        <w:t xml:space="preserve">В соответствии с постановлением </w:t>
      </w:r>
      <w:r>
        <w:rPr>
          <w:sz w:val="28"/>
          <w:szCs w:val="28"/>
        </w:rPr>
        <w:t>Администрации Семичанского сельского поселения</w:t>
      </w:r>
      <w:r w:rsidRPr="00270CDD">
        <w:rPr>
          <w:sz w:val="28"/>
          <w:szCs w:val="28"/>
        </w:rPr>
        <w:t xml:space="preserve"> от </w:t>
      </w:r>
      <w:r w:rsidRPr="00EC4DD1">
        <w:rPr>
          <w:sz w:val="28"/>
          <w:szCs w:val="28"/>
        </w:rPr>
        <w:t>29.01.2018 № 8</w:t>
      </w:r>
      <w:r w:rsidRPr="00270CDD">
        <w:rPr>
          <w:sz w:val="28"/>
          <w:szCs w:val="28"/>
        </w:rPr>
        <w:t xml:space="preserve"> </w:t>
      </w:r>
      <w:r>
        <w:rPr>
          <w:sz w:val="28"/>
          <w:szCs w:val="28"/>
        </w:rPr>
        <w:t>«Об у</w:t>
      </w:r>
      <w:r w:rsidRPr="00207C91">
        <w:rPr>
          <w:sz w:val="28"/>
          <w:szCs w:val="28"/>
        </w:rPr>
        <w:t>твер</w:t>
      </w:r>
      <w:r>
        <w:rPr>
          <w:sz w:val="28"/>
          <w:szCs w:val="28"/>
        </w:rPr>
        <w:t>ж</w:t>
      </w:r>
      <w:r w:rsidRPr="00207C91">
        <w:rPr>
          <w:sz w:val="28"/>
          <w:szCs w:val="28"/>
        </w:rPr>
        <w:t>д</w:t>
      </w:r>
      <w:r>
        <w:rPr>
          <w:sz w:val="28"/>
          <w:szCs w:val="28"/>
        </w:rPr>
        <w:t>ении</w:t>
      </w:r>
      <w:r w:rsidRPr="00207C91">
        <w:rPr>
          <w:sz w:val="28"/>
          <w:szCs w:val="28"/>
        </w:rPr>
        <w:t xml:space="preserve">  </w:t>
      </w:r>
      <w:r>
        <w:rPr>
          <w:sz w:val="28"/>
          <w:szCs w:val="28"/>
        </w:rPr>
        <w:t>Методических рекомендаций по разработке и реализации муниципальных программ Семичанского сельского поселения»</w:t>
      </w:r>
      <w:r w:rsidRPr="00207C91">
        <w:rPr>
          <w:sz w:val="28"/>
          <w:szCs w:val="28"/>
        </w:rPr>
        <w:t xml:space="preserve">  </w:t>
      </w:r>
      <w:r>
        <w:rPr>
          <w:sz w:val="28"/>
          <w:szCs w:val="28"/>
        </w:rPr>
        <w:t>распоряжением</w:t>
      </w:r>
      <w:r w:rsidRPr="00270CDD">
        <w:rPr>
          <w:sz w:val="28"/>
          <w:szCs w:val="28"/>
        </w:rPr>
        <w:t xml:space="preserve"> </w:t>
      </w:r>
      <w:r>
        <w:rPr>
          <w:sz w:val="28"/>
          <w:szCs w:val="28"/>
        </w:rPr>
        <w:t>Администрации Семичанского сельского поселения</w:t>
      </w:r>
      <w:r w:rsidRPr="00270CDD">
        <w:rPr>
          <w:sz w:val="28"/>
          <w:szCs w:val="28"/>
        </w:rPr>
        <w:t xml:space="preserve"> </w:t>
      </w:r>
      <w:r w:rsidR="000C35C7">
        <w:rPr>
          <w:sz w:val="28"/>
          <w:szCs w:val="28"/>
        </w:rPr>
        <w:t xml:space="preserve">от </w:t>
      </w:r>
      <w:r w:rsidR="009D4733">
        <w:rPr>
          <w:sz w:val="28"/>
          <w:szCs w:val="28"/>
        </w:rPr>
        <w:t>27</w:t>
      </w:r>
      <w:r w:rsidR="00C34EE6">
        <w:rPr>
          <w:sz w:val="28"/>
          <w:szCs w:val="28"/>
        </w:rPr>
        <w:t>.12.20</w:t>
      </w:r>
      <w:r w:rsidR="00CD6840">
        <w:rPr>
          <w:sz w:val="28"/>
          <w:szCs w:val="28"/>
        </w:rPr>
        <w:t>2</w:t>
      </w:r>
      <w:r w:rsidR="009D4733">
        <w:rPr>
          <w:sz w:val="28"/>
          <w:szCs w:val="28"/>
        </w:rPr>
        <w:t>3</w:t>
      </w:r>
      <w:r w:rsidR="00C34EE6">
        <w:rPr>
          <w:sz w:val="28"/>
          <w:szCs w:val="28"/>
        </w:rPr>
        <w:t xml:space="preserve">г. № </w:t>
      </w:r>
      <w:r w:rsidR="000C35C7">
        <w:rPr>
          <w:sz w:val="28"/>
          <w:szCs w:val="28"/>
        </w:rPr>
        <w:t>3</w:t>
      </w:r>
      <w:r w:rsidR="009D4733">
        <w:rPr>
          <w:sz w:val="28"/>
          <w:szCs w:val="28"/>
        </w:rPr>
        <w:t>6</w:t>
      </w:r>
      <w:r w:rsidR="00C34EE6">
        <w:rPr>
          <w:sz w:val="28"/>
          <w:szCs w:val="28"/>
        </w:rPr>
        <w:t xml:space="preserve"> </w:t>
      </w:r>
      <w:r w:rsidRPr="00270CDD">
        <w:rPr>
          <w:sz w:val="28"/>
          <w:szCs w:val="28"/>
        </w:rPr>
        <w:t xml:space="preserve">утвержден План реализации </w:t>
      </w:r>
      <w:r>
        <w:rPr>
          <w:sz w:val="28"/>
          <w:szCs w:val="28"/>
        </w:rPr>
        <w:t>муниципаль</w:t>
      </w:r>
      <w:r w:rsidRPr="00270CDD">
        <w:rPr>
          <w:sz w:val="28"/>
          <w:szCs w:val="28"/>
        </w:rPr>
        <w:t xml:space="preserve">ной программы </w:t>
      </w:r>
      <w:r>
        <w:rPr>
          <w:sz w:val="28"/>
          <w:szCs w:val="28"/>
        </w:rPr>
        <w:t>Семичанского сельского поселения</w:t>
      </w:r>
      <w:r w:rsidRPr="00270CDD">
        <w:rPr>
          <w:sz w:val="28"/>
          <w:szCs w:val="28"/>
        </w:rPr>
        <w:t xml:space="preserve"> «</w:t>
      </w:r>
      <w:r w:rsidR="00A07FFC" w:rsidRPr="00061B1A">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 на 20</w:t>
      </w:r>
      <w:r w:rsidR="00CD6840">
        <w:rPr>
          <w:sz w:val="28"/>
          <w:szCs w:val="28"/>
        </w:rPr>
        <w:t>2</w:t>
      </w:r>
      <w:r w:rsidR="000C35C7">
        <w:rPr>
          <w:sz w:val="28"/>
          <w:szCs w:val="28"/>
        </w:rPr>
        <w:t>3</w:t>
      </w:r>
      <w:r>
        <w:rPr>
          <w:sz w:val="28"/>
          <w:szCs w:val="28"/>
        </w:rPr>
        <w:t xml:space="preserve"> год.</w:t>
      </w:r>
      <w:proofErr w:type="gramEnd"/>
    </w:p>
    <w:p w:rsidR="00140379" w:rsidRDefault="00140379" w:rsidP="00140379">
      <w:pPr>
        <w:tabs>
          <w:tab w:val="left" w:pos="-993"/>
        </w:tabs>
        <w:spacing w:line="233" w:lineRule="auto"/>
        <w:ind w:firstLine="709"/>
        <w:jc w:val="both"/>
        <w:rPr>
          <w:color w:val="000000"/>
          <w:sz w:val="28"/>
          <w:szCs w:val="28"/>
        </w:rPr>
      </w:pPr>
      <w:r w:rsidRPr="0031110B">
        <w:rPr>
          <w:sz w:val="28"/>
          <w:szCs w:val="28"/>
        </w:rPr>
        <w:t>На реализацию</w:t>
      </w:r>
      <w:r w:rsidRPr="00270CDD">
        <w:rPr>
          <w:sz w:val="28"/>
          <w:szCs w:val="28"/>
        </w:rPr>
        <w:t xml:space="preserve"> </w:t>
      </w:r>
      <w:r>
        <w:rPr>
          <w:sz w:val="28"/>
          <w:szCs w:val="28"/>
        </w:rPr>
        <w:t>муниципальной программы в 20</w:t>
      </w:r>
      <w:r w:rsidR="00321863">
        <w:rPr>
          <w:sz w:val="28"/>
          <w:szCs w:val="28"/>
        </w:rPr>
        <w:t>2</w:t>
      </w:r>
      <w:r w:rsidR="009D4733">
        <w:rPr>
          <w:sz w:val="28"/>
          <w:szCs w:val="28"/>
        </w:rPr>
        <w:t xml:space="preserve">4 </w:t>
      </w:r>
      <w:r>
        <w:rPr>
          <w:sz w:val="28"/>
          <w:szCs w:val="28"/>
        </w:rPr>
        <w:t>году мес</w:t>
      </w:r>
      <w:r w:rsidRPr="00270CDD">
        <w:rPr>
          <w:sz w:val="28"/>
          <w:szCs w:val="28"/>
        </w:rPr>
        <w:t xml:space="preserve">тным </w:t>
      </w:r>
      <w:r w:rsidRPr="00DF274E">
        <w:rPr>
          <w:sz w:val="28"/>
          <w:szCs w:val="28"/>
        </w:rPr>
        <w:t>бюджетом предусмотрено</w:t>
      </w:r>
      <w:r w:rsidR="00DF274E">
        <w:rPr>
          <w:sz w:val="28"/>
          <w:szCs w:val="28"/>
        </w:rPr>
        <w:t xml:space="preserve"> 34,6</w:t>
      </w:r>
      <w:r w:rsidR="00C34EE6" w:rsidRPr="00DF274E">
        <w:rPr>
          <w:sz w:val="28"/>
          <w:szCs w:val="28"/>
        </w:rPr>
        <w:t xml:space="preserve"> </w:t>
      </w:r>
      <w:r w:rsidRPr="00DF274E">
        <w:rPr>
          <w:sz w:val="28"/>
          <w:szCs w:val="28"/>
        </w:rPr>
        <w:t>тыс. рублей</w:t>
      </w:r>
      <w:r w:rsidRPr="00DF274E">
        <w:rPr>
          <w:color w:val="000000"/>
          <w:sz w:val="28"/>
          <w:szCs w:val="28"/>
        </w:rPr>
        <w:t>.</w:t>
      </w:r>
      <w:r w:rsidRPr="00965EE4">
        <w:rPr>
          <w:color w:val="000000"/>
          <w:sz w:val="28"/>
          <w:szCs w:val="28"/>
        </w:rPr>
        <w:t xml:space="preserve"> </w:t>
      </w:r>
    </w:p>
    <w:p w:rsidR="00A07FFC" w:rsidRPr="00CA6792" w:rsidRDefault="00140379" w:rsidP="00A07FFC">
      <w:pPr>
        <w:jc w:val="both"/>
        <w:rPr>
          <w:sz w:val="28"/>
          <w:szCs w:val="28"/>
        </w:rPr>
      </w:pPr>
      <w:r w:rsidRPr="00885A22">
        <w:rPr>
          <w:sz w:val="28"/>
          <w:szCs w:val="28"/>
        </w:rPr>
        <w:t>В течение 20</w:t>
      </w:r>
      <w:r w:rsidR="00164369" w:rsidRPr="00885A22">
        <w:rPr>
          <w:sz w:val="28"/>
          <w:szCs w:val="28"/>
        </w:rPr>
        <w:t>2</w:t>
      </w:r>
      <w:r w:rsidR="00DF274E">
        <w:rPr>
          <w:sz w:val="28"/>
          <w:szCs w:val="28"/>
        </w:rPr>
        <w:t>4</w:t>
      </w:r>
      <w:r w:rsidRPr="00885A22">
        <w:rPr>
          <w:sz w:val="28"/>
          <w:szCs w:val="28"/>
        </w:rPr>
        <w:t xml:space="preserve"> года </w:t>
      </w:r>
      <w:proofErr w:type="gramStart"/>
      <w:r w:rsidRPr="00885A22">
        <w:rPr>
          <w:sz w:val="28"/>
          <w:szCs w:val="28"/>
        </w:rPr>
        <w:t>заключены</w:t>
      </w:r>
      <w:proofErr w:type="gramEnd"/>
      <w:r w:rsidRPr="00885A22">
        <w:rPr>
          <w:sz w:val="28"/>
          <w:szCs w:val="28"/>
        </w:rPr>
        <w:t xml:space="preserve"> </w:t>
      </w:r>
      <w:r w:rsidR="00DF274E">
        <w:rPr>
          <w:sz w:val="28"/>
          <w:szCs w:val="28"/>
        </w:rPr>
        <w:t>3</w:t>
      </w:r>
      <w:r w:rsidRPr="00885A22">
        <w:rPr>
          <w:sz w:val="28"/>
          <w:szCs w:val="28"/>
        </w:rPr>
        <w:t xml:space="preserve"> </w:t>
      </w:r>
      <w:r w:rsidR="00A07FFC" w:rsidRPr="00885A22">
        <w:rPr>
          <w:sz w:val="28"/>
          <w:szCs w:val="28"/>
        </w:rPr>
        <w:t>муниципальных контракта.</w:t>
      </w:r>
      <w:r w:rsidR="00A07FFC" w:rsidRPr="00CA6792">
        <w:rPr>
          <w:sz w:val="28"/>
          <w:szCs w:val="28"/>
        </w:rPr>
        <w:t xml:space="preserve"> В целях </w:t>
      </w:r>
      <w:r w:rsidR="00A07FFC" w:rsidRPr="00CA6792">
        <w:rPr>
          <w:rFonts w:eastAsia="Calibri"/>
          <w:sz w:val="28"/>
          <w:szCs w:val="28"/>
          <w:lang w:eastAsia="en-US"/>
        </w:rPr>
        <w:t>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001D221B" w:rsidRPr="00CA6792">
        <w:rPr>
          <w:rFonts w:eastAsia="Calibri"/>
          <w:sz w:val="28"/>
          <w:szCs w:val="28"/>
          <w:lang w:eastAsia="en-US"/>
        </w:rPr>
        <w:t xml:space="preserve"> </w:t>
      </w:r>
      <w:r w:rsidR="001D221B" w:rsidRPr="00CA6792">
        <w:rPr>
          <w:kern w:val="2"/>
          <w:sz w:val="28"/>
          <w:szCs w:val="28"/>
        </w:rPr>
        <w:t>ответственным исполнителем в 20</w:t>
      </w:r>
      <w:r w:rsidR="00164369" w:rsidRPr="00CA6792">
        <w:rPr>
          <w:kern w:val="2"/>
          <w:sz w:val="28"/>
          <w:szCs w:val="28"/>
        </w:rPr>
        <w:t>2</w:t>
      </w:r>
      <w:r w:rsidR="00DF274E">
        <w:rPr>
          <w:kern w:val="2"/>
          <w:sz w:val="28"/>
          <w:szCs w:val="28"/>
        </w:rPr>
        <w:t>4</w:t>
      </w:r>
      <w:r w:rsidR="001D221B" w:rsidRPr="00CA6792">
        <w:rPr>
          <w:kern w:val="2"/>
          <w:sz w:val="28"/>
          <w:szCs w:val="28"/>
        </w:rPr>
        <w:t xml:space="preserve"> году достигнуты следующие результаты:</w:t>
      </w:r>
    </w:p>
    <w:p w:rsidR="00140379" w:rsidRPr="00CA6792" w:rsidRDefault="00C34EE6" w:rsidP="00140379">
      <w:pPr>
        <w:pStyle w:val="a4"/>
        <w:numPr>
          <w:ilvl w:val="0"/>
          <w:numId w:val="39"/>
        </w:numPr>
        <w:ind w:left="0" w:firstLine="851"/>
        <w:rPr>
          <w:bCs/>
        </w:rPr>
      </w:pPr>
      <w:r w:rsidRPr="00CA6792">
        <w:t>Приобретены плакаты по противопожарной безопасности</w:t>
      </w:r>
      <w:r w:rsidR="00140379" w:rsidRPr="00CA6792">
        <w:t xml:space="preserve">  на сумму </w:t>
      </w:r>
      <w:r w:rsidR="00CA6792">
        <w:t>1</w:t>
      </w:r>
      <w:r w:rsidR="001D221B" w:rsidRPr="00CA6792">
        <w:t>,</w:t>
      </w:r>
      <w:r w:rsidR="00DF274E">
        <w:t>2</w:t>
      </w:r>
      <w:r w:rsidR="00A064BB">
        <w:t xml:space="preserve"> </w:t>
      </w:r>
      <w:r w:rsidR="00140379" w:rsidRPr="00CA6792">
        <w:t>тыс. рублей,</w:t>
      </w:r>
    </w:p>
    <w:p w:rsidR="00140379" w:rsidRPr="00DF274E" w:rsidRDefault="00885A22" w:rsidP="00140379">
      <w:pPr>
        <w:pStyle w:val="a4"/>
        <w:numPr>
          <w:ilvl w:val="0"/>
          <w:numId w:val="39"/>
        </w:numPr>
        <w:ind w:left="0" w:firstLine="851"/>
        <w:rPr>
          <w:bCs/>
        </w:rPr>
      </w:pPr>
      <w:r>
        <w:rPr>
          <w:bCs/>
        </w:rPr>
        <w:t xml:space="preserve">Заключен </w:t>
      </w:r>
      <w:r w:rsidR="00D84971">
        <w:rPr>
          <w:bCs/>
        </w:rPr>
        <w:t xml:space="preserve">муниципальный контракт </w:t>
      </w:r>
      <w:r>
        <w:rPr>
          <w:bCs/>
        </w:rPr>
        <w:t xml:space="preserve">на техническое обслуживание </w:t>
      </w:r>
      <w:r w:rsidR="00D84971">
        <w:rPr>
          <w:bCs/>
        </w:rPr>
        <w:t xml:space="preserve">автоматической </w:t>
      </w:r>
      <w:r>
        <w:rPr>
          <w:bCs/>
        </w:rPr>
        <w:t>пожарной сигнализации</w:t>
      </w:r>
      <w:r w:rsidR="00D84971">
        <w:rPr>
          <w:bCs/>
        </w:rPr>
        <w:t>, находящейся в</w:t>
      </w:r>
      <w:r w:rsidR="00C34EE6" w:rsidRPr="00CA6792">
        <w:rPr>
          <w:bCs/>
        </w:rPr>
        <w:t xml:space="preserve"> здани</w:t>
      </w:r>
      <w:r w:rsidR="00D84971">
        <w:rPr>
          <w:bCs/>
        </w:rPr>
        <w:t>и</w:t>
      </w:r>
      <w:r w:rsidR="00C34EE6" w:rsidRPr="00CA6792">
        <w:rPr>
          <w:bCs/>
        </w:rPr>
        <w:t xml:space="preserve"> Администрации </w:t>
      </w:r>
      <w:r w:rsidR="00140379" w:rsidRPr="00CA6792">
        <w:rPr>
          <w:bCs/>
        </w:rPr>
        <w:t xml:space="preserve">на сумму </w:t>
      </w:r>
      <w:r w:rsidR="00DF274E">
        <w:rPr>
          <w:bCs/>
        </w:rPr>
        <w:t>16,6</w:t>
      </w:r>
      <w:r w:rsidR="00140379" w:rsidRPr="00CA6792">
        <w:rPr>
          <w:bCs/>
        </w:rPr>
        <w:t xml:space="preserve"> тыс. рублей;</w:t>
      </w:r>
    </w:p>
    <w:p w:rsidR="00DF274E" w:rsidRPr="00DF274E" w:rsidRDefault="00DF274E" w:rsidP="00140379">
      <w:pPr>
        <w:pStyle w:val="a4"/>
        <w:numPr>
          <w:ilvl w:val="0"/>
          <w:numId w:val="39"/>
        </w:numPr>
        <w:ind w:left="0" w:firstLine="851"/>
        <w:rPr>
          <w:bCs/>
          <w:szCs w:val="28"/>
        </w:rPr>
      </w:pPr>
      <w:r w:rsidRPr="00DF274E">
        <w:rPr>
          <w:szCs w:val="28"/>
        </w:rPr>
        <w:t xml:space="preserve">Заключен муниципальный контракт на приобретение </w:t>
      </w:r>
      <w:proofErr w:type="gramStart"/>
      <w:r w:rsidRPr="00DF274E">
        <w:rPr>
          <w:szCs w:val="28"/>
        </w:rPr>
        <w:t>противопожарных</w:t>
      </w:r>
      <w:proofErr w:type="gramEnd"/>
      <w:r w:rsidRPr="00DF274E">
        <w:rPr>
          <w:szCs w:val="28"/>
        </w:rPr>
        <w:t xml:space="preserve"> комплектующих.</w:t>
      </w:r>
    </w:p>
    <w:p w:rsidR="00137773" w:rsidRPr="00164369" w:rsidRDefault="00137773" w:rsidP="00140379">
      <w:pPr>
        <w:pStyle w:val="a4"/>
        <w:numPr>
          <w:ilvl w:val="0"/>
          <w:numId w:val="39"/>
        </w:numPr>
        <w:ind w:left="0" w:firstLine="851"/>
        <w:rPr>
          <w:bCs/>
        </w:rPr>
      </w:pPr>
      <w:r w:rsidRPr="00CA6792">
        <w:rPr>
          <w:rFonts w:eastAsia="Calibri"/>
          <w:lang w:eastAsia="en-US"/>
        </w:rPr>
        <w:lastRenderedPageBreak/>
        <w:t>для предупреждения происшествий на водных объектах изготовлены и установлены предупреждающие знаки «Купаться</w:t>
      </w:r>
      <w:r w:rsidRPr="00137773">
        <w:rPr>
          <w:rFonts w:eastAsia="Calibri"/>
          <w:lang w:eastAsia="en-US"/>
        </w:rPr>
        <w:t xml:space="preserve"> запрещено». На сходах граждан</w:t>
      </w:r>
      <w:r w:rsidR="005F5229">
        <w:rPr>
          <w:rFonts w:eastAsia="Calibri"/>
          <w:lang w:eastAsia="en-US"/>
        </w:rPr>
        <w:t>, на беседах в общеобразовательных учреждениях</w:t>
      </w:r>
      <w:r w:rsidRPr="00137773">
        <w:rPr>
          <w:rFonts w:eastAsia="Calibri"/>
          <w:lang w:eastAsia="en-US"/>
        </w:rPr>
        <w:t xml:space="preserve"> проводилась информационно-разъяснительная работа по предупреждению происшествий на водных объектах</w:t>
      </w:r>
      <w:r>
        <w:rPr>
          <w:rFonts w:eastAsia="Calibri"/>
          <w:lang w:eastAsia="en-US"/>
        </w:rPr>
        <w:t>.</w:t>
      </w:r>
    </w:p>
    <w:p w:rsidR="00140379" w:rsidRPr="007346D4" w:rsidRDefault="00140379" w:rsidP="00140379">
      <w:pPr>
        <w:pStyle w:val="a4"/>
        <w:rPr>
          <w:bCs/>
        </w:rPr>
      </w:pPr>
      <w:r w:rsidRPr="00D72FDF">
        <w:rPr>
          <w:szCs w:val="28"/>
        </w:rPr>
        <w:t xml:space="preserve">Фактическое освоение средств составило </w:t>
      </w:r>
      <w:r w:rsidR="00DF274E">
        <w:rPr>
          <w:szCs w:val="28"/>
        </w:rPr>
        <w:t>30,2</w:t>
      </w:r>
      <w:r w:rsidRPr="00D72FDF">
        <w:rPr>
          <w:szCs w:val="28"/>
        </w:rPr>
        <w:t xml:space="preserve">тыс.рублей, или </w:t>
      </w:r>
      <w:r w:rsidR="00DF274E">
        <w:rPr>
          <w:szCs w:val="28"/>
        </w:rPr>
        <w:t>87,3</w:t>
      </w:r>
      <w:r>
        <w:rPr>
          <w:szCs w:val="28"/>
        </w:rPr>
        <w:t xml:space="preserve"> </w:t>
      </w:r>
      <w:r w:rsidRPr="00D72FDF">
        <w:rPr>
          <w:szCs w:val="28"/>
        </w:rPr>
        <w:t xml:space="preserve">%. </w:t>
      </w:r>
    </w:p>
    <w:p w:rsidR="00140379" w:rsidRPr="006C5364" w:rsidRDefault="00140379" w:rsidP="00140379">
      <w:pPr>
        <w:widowControl w:val="0"/>
        <w:autoSpaceDE w:val="0"/>
        <w:autoSpaceDN w:val="0"/>
        <w:adjustRightInd w:val="0"/>
        <w:ind w:firstLine="709"/>
        <w:jc w:val="both"/>
        <w:rPr>
          <w:sz w:val="16"/>
          <w:szCs w:val="16"/>
        </w:rPr>
      </w:pPr>
    </w:p>
    <w:p w:rsidR="00140379" w:rsidRDefault="00140379" w:rsidP="00140379">
      <w:pPr>
        <w:widowControl w:val="0"/>
        <w:autoSpaceDE w:val="0"/>
        <w:autoSpaceDN w:val="0"/>
        <w:adjustRightInd w:val="0"/>
        <w:ind w:firstLine="709"/>
        <w:jc w:val="both"/>
        <w:rPr>
          <w:sz w:val="28"/>
          <w:szCs w:val="28"/>
        </w:rPr>
      </w:pPr>
      <w:r>
        <w:rPr>
          <w:sz w:val="28"/>
          <w:szCs w:val="28"/>
        </w:rPr>
        <w:t>1.2. Характеристика вклада основных результатов в решение задач и достижение целей муниципальной программы</w:t>
      </w:r>
    </w:p>
    <w:p w:rsidR="00140379" w:rsidRPr="003B3D3F" w:rsidRDefault="00140379" w:rsidP="00140379">
      <w:pPr>
        <w:widowControl w:val="0"/>
        <w:autoSpaceDE w:val="0"/>
        <w:autoSpaceDN w:val="0"/>
        <w:adjustRightInd w:val="0"/>
        <w:ind w:firstLine="709"/>
        <w:jc w:val="both"/>
        <w:rPr>
          <w:sz w:val="16"/>
          <w:szCs w:val="16"/>
        </w:rPr>
      </w:pPr>
    </w:p>
    <w:p w:rsidR="00140379" w:rsidRDefault="00140379" w:rsidP="00140379">
      <w:pPr>
        <w:widowControl w:val="0"/>
        <w:autoSpaceDE w:val="0"/>
        <w:autoSpaceDN w:val="0"/>
        <w:adjustRightInd w:val="0"/>
        <w:ind w:firstLine="709"/>
        <w:jc w:val="both"/>
        <w:rPr>
          <w:sz w:val="28"/>
          <w:szCs w:val="28"/>
        </w:rPr>
      </w:pPr>
      <w:r w:rsidRPr="007346D4">
        <w:rPr>
          <w:sz w:val="28"/>
          <w:szCs w:val="28"/>
        </w:rPr>
        <w:t>Задача обеспечени</w:t>
      </w:r>
      <w:r>
        <w:rPr>
          <w:sz w:val="28"/>
          <w:szCs w:val="28"/>
        </w:rPr>
        <w:t>я</w:t>
      </w:r>
      <w:r w:rsidRPr="007346D4">
        <w:rPr>
          <w:sz w:val="28"/>
          <w:szCs w:val="28"/>
        </w:rPr>
        <w:t xml:space="preserve"> эффективного предупреждения и ликвидации чрезвычайных ситуаций природного и техногенного характера, пожаров и происшествий на водных объектах р</w:t>
      </w:r>
      <w:r>
        <w:rPr>
          <w:sz w:val="28"/>
          <w:szCs w:val="28"/>
        </w:rPr>
        <w:t>ешалась за счет:</w:t>
      </w:r>
    </w:p>
    <w:p w:rsidR="005F5229" w:rsidRDefault="00140379" w:rsidP="00140379">
      <w:pPr>
        <w:widowControl w:val="0"/>
        <w:autoSpaceDE w:val="0"/>
        <w:autoSpaceDN w:val="0"/>
        <w:adjustRightInd w:val="0"/>
        <w:ind w:firstLine="709"/>
        <w:jc w:val="both"/>
        <w:rPr>
          <w:sz w:val="28"/>
          <w:szCs w:val="28"/>
        </w:rPr>
      </w:pPr>
      <w:r>
        <w:rPr>
          <w:sz w:val="28"/>
          <w:szCs w:val="28"/>
        </w:rPr>
        <w:t xml:space="preserve">- </w:t>
      </w:r>
      <w:r w:rsidR="005F5229">
        <w:rPr>
          <w:sz w:val="28"/>
          <w:szCs w:val="28"/>
        </w:rPr>
        <w:t xml:space="preserve">размещения в местах многолюдного собрания плакатов по противопожарной безопасности. </w:t>
      </w:r>
    </w:p>
    <w:p w:rsidR="00140379" w:rsidRDefault="00140379" w:rsidP="00140379">
      <w:pPr>
        <w:widowControl w:val="0"/>
        <w:autoSpaceDE w:val="0"/>
        <w:autoSpaceDN w:val="0"/>
        <w:adjustRightInd w:val="0"/>
        <w:ind w:firstLine="709"/>
        <w:jc w:val="both"/>
        <w:rPr>
          <w:sz w:val="28"/>
          <w:szCs w:val="28"/>
        </w:rPr>
      </w:pPr>
      <w:r>
        <w:rPr>
          <w:sz w:val="28"/>
          <w:szCs w:val="28"/>
        </w:rPr>
        <w:t xml:space="preserve">Задача </w:t>
      </w:r>
      <w:r w:rsidR="005F5229">
        <w:rPr>
          <w:sz w:val="28"/>
          <w:szCs w:val="28"/>
        </w:rPr>
        <w:t>по техническому обслуживанию автоматической установки противопожарной сигнализации в здании Администрации</w:t>
      </w:r>
      <w:r w:rsidRPr="00E17759">
        <w:rPr>
          <w:sz w:val="28"/>
          <w:szCs w:val="28"/>
        </w:rPr>
        <w:t xml:space="preserve"> решалась за счет:</w:t>
      </w:r>
    </w:p>
    <w:p w:rsidR="00140379" w:rsidRDefault="00140379" w:rsidP="00140379">
      <w:pPr>
        <w:widowControl w:val="0"/>
        <w:autoSpaceDE w:val="0"/>
        <w:autoSpaceDN w:val="0"/>
        <w:adjustRightInd w:val="0"/>
        <w:ind w:firstLine="709"/>
        <w:jc w:val="both"/>
        <w:rPr>
          <w:sz w:val="28"/>
          <w:szCs w:val="28"/>
        </w:rPr>
      </w:pPr>
      <w:r>
        <w:rPr>
          <w:sz w:val="28"/>
          <w:szCs w:val="28"/>
        </w:rPr>
        <w:t>-</w:t>
      </w:r>
      <w:r w:rsidR="00121527">
        <w:rPr>
          <w:sz w:val="28"/>
          <w:szCs w:val="28"/>
        </w:rPr>
        <w:t xml:space="preserve"> </w:t>
      </w:r>
      <w:r w:rsidR="00164369" w:rsidRPr="00164369">
        <w:rPr>
          <w:rFonts w:eastAsia="Calibri"/>
          <w:sz w:val="28"/>
          <w:szCs w:val="28"/>
          <w:lang w:eastAsia="en-US"/>
        </w:rPr>
        <w:t>техническо</w:t>
      </w:r>
      <w:r w:rsidR="00164369">
        <w:rPr>
          <w:rFonts w:eastAsia="Calibri"/>
          <w:sz w:val="28"/>
          <w:szCs w:val="28"/>
          <w:lang w:eastAsia="en-US"/>
        </w:rPr>
        <w:t>го</w:t>
      </w:r>
      <w:r w:rsidR="00164369" w:rsidRPr="00164369">
        <w:rPr>
          <w:rFonts w:eastAsia="Calibri"/>
          <w:sz w:val="28"/>
          <w:szCs w:val="28"/>
          <w:lang w:eastAsia="en-US"/>
        </w:rPr>
        <w:t xml:space="preserve"> обслуживани</w:t>
      </w:r>
      <w:r w:rsidR="00164369">
        <w:rPr>
          <w:rFonts w:eastAsia="Calibri"/>
          <w:sz w:val="28"/>
          <w:szCs w:val="28"/>
          <w:lang w:eastAsia="en-US"/>
        </w:rPr>
        <w:t>я</w:t>
      </w:r>
      <w:r w:rsidR="00164369" w:rsidRPr="00164369">
        <w:rPr>
          <w:rFonts w:eastAsia="Calibri"/>
          <w:sz w:val="28"/>
          <w:szCs w:val="28"/>
          <w:lang w:eastAsia="en-US"/>
        </w:rPr>
        <w:t xml:space="preserve"> автоматической пожарной сигнализации</w:t>
      </w:r>
      <w:r w:rsidR="00164369">
        <w:rPr>
          <w:sz w:val="28"/>
          <w:szCs w:val="28"/>
        </w:rPr>
        <w:t>;</w:t>
      </w:r>
    </w:p>
    <w:p w:rsidR="00140379" w:rsidRPr="006C5364" w:rsidRDefault="00140379" w:rsidP="00140379">
      <w:pPr>
        <w:widowControl w:val="0"/>
        <w:autoSpaceDE w:val="0"/>
        <w:autoSpaceDN w:val="0"/>
        <w:adjustRightInd w:val="0"/>
        <w:ind w:firstLine="709"/>
        <w:jc w:val="both"/>
        <w:rPr>
          <w:sz w:val="16"/>
          <w:szCs w:val="16"/>
        </w:rPr>
      </w:pPr>
    </w:p>
    <w:p w:rsidR="00140379" w:rsidRPr="00304B9E" w:rsidRDefault="00595EAC" w:rsidP="00140379">
      <w:pPr>
        <w:autoSpaceDE w:val="0"/>
        <w:autoSpaceDN w:val="0"/>
        <w:adjustRightInd w:val="0"/>
        <w:ind w:firstLine="540"/>
        <w:jc w:val="both"/>
        <w:rPr>
          <w:sz w:val="28"/>
          <w:szCs w:val="28"/>
        </w:rPr>
      </w:pPr>
      <w:r>
        <w:rPr>
          <w:sz w:val="28"/>
          <w:szCs w:val="28"/>
        </w:rPr>
        <w:t xml:space="preserve">ПЧ 204, </w:t>
      </w:r>
      <w:proofErr w:type="gramStart"/>
      <w:r>
        <w:rPr>
          <w:sz w:val="28"/>
          <w:szCs w:val="28"/>
        </w:rPr>
        <w:t>расположенная</w:t>
      </w:r>
      <w:proofErr w:type="gramEnd"/>
      <w:r>
        <w:rPr>
          <w:sz w:val="28"/>
          <w:szCs w:val="28"/>
        </w:rPr>
        <w:t xml:space="preserve"> на территории сельского поселения, в 202</w:t>
      </w:r>
      <w:r w:rsidR="00DF274E">
        <w:rPr>
          <w:sz w:val="28"/>
          <w:szCs w:val="28"/>
        </w:rPr>
        <w:t>4</w:t>
      </w:r>
      <w:r>
        <w:rPr>
          <w:sz w:val="28"/>
          <w:szCs w:val="28"/>
        </w:rPr>
        <w:t xml:space="preserve"> году осуществила </w:t>
      </w:r>
      <w:r w:rsidR="00D84971">
        <w:rPr>
          <w:sz w:val="28"/>
          <w:szCs w:val="28"/>
        </w:rPr>
        <w:t>1</w:t>
      </w:r>
      <w:r w:rsidR="00DF274E">
        <w:rPr>
          <w:sz w:val="28"/>
          <w:szCs w:val="28"/>
        </w:rPr>
        <w:t>3</w:t>
      </w:r>
      <w:r>
        <w:rPr>
          <w:sz w:val="28"/>
          <w:szCs w:val="28"/>
        </w:rPr>
        <w:t xml:space="preserve"> выездов на возгорания</w:t>
      </w:r>
      <w:r w:rsidR="00D84971">
        <w:rPr>
          <w:sz w:val="28"/>
          <w:szCs w:val="28"/>
        </w:rPr>
        <w:t xml:space="preserve">, из них </w:t>
      </w:r>
      <w:r w:rsidR="00A064BB">
        <w:rPr>
          <w:sz w:val="28"/>
          <w:szCs w:val="28"/>
        </w:rPr>
        <w:t>1</w:t>
      </w:r>
      <w:r w:rsidR="00DF274E">
        <w:rPr>
          <w:sz w:val="28"/>
          <w:szCs w:val="28"/>
        </w:rPr>
        <w:t>0</w:t>
      </w:r>
      <w:r w:rsidR="00D84971">
        <w:rPr>
          <w:sz w:val="28"/>
          <w:szCs w:val="28"/>
        </w:rPr>
        <w:t xml:space="preserve"> ландшафтных пожаров, </w:t>
      </w:r>
      <w:r w:rsidR="00DF274E">
        <w:rPr>
          <w:sz w:val="28"/>
          <w:szCs w:val="28"/>
        </w:rPr>
        <w:t>3</w:t>
      </w:r>
      <w:r w:rsidR="00D84971">
        <w:rPr>
          <w:sz w:val="28"/>
          <w:szCs w:val="28"/>
        </w:rPr>
        <w:t xml:space="preserve"> возгорания </w:t>
      </w:r>
      <w:r w:rsidR="00A064BB">
        <w:rPr>
          <w:sz w:val="28"/>
          <w:szCs w:val="28"/>
        </w:rPr>
        <w:t>хозяйственных построек</w:t>
      </w:r>
      <w:r w:rsidR="00D84971">
        <w:rPr>
          <w:sz w:val="28"/>
          <w:szCs w:val="28"/>
        </w:rPr>
        <w:t>.</w:t>
      </w:r>
      <w:r>
        <w:rPr>
          <w:sz w:val="28"/>
          <w:szCs w:val="28"/>
        </w:rPr>
        <w:t xml:space="preserve"> Жителей поселения, пострадавших от пожаров нет. </w:t>
      </w:r>
      <w:proofErr w:type="gramStart"/>
      <w:r w:rsidR="00140379" w:rsidRPr="00304B9E">
        <w:rPr>
          <w:sz w:val="28"/>
          <w:szCs w:val="28"/>
        </w:rPr>
        <w:t>Выполнение комплекса работ по обеспечению эффективного предупреждения и ликвидации чрезвычайных ситуаций природного и техногенного характера, пожаров и происшествий на водных объектах, а также по поддержанию в постоянной готовности системы оповещения населения сельского поселения позволило осуществить решение основных задач муниципальной программы для достижения основной цели - минимизация социального и экономического ущерба, наносимого населению, экономике и природной среде от чрезвычайных ситуаций природного и</w:t>
      </w:r>
      <w:proofErr w:type="gramEnd"/>
      <w:r w:rsidR="00140379" w:rsidRPr="00304B9E">
        <w:rPr>
          <w:sz w:val="28"/>
          <w:szCs w:val="28"/>
        </w:rPr>
        <w:t xml:space="preserve"> техногенного характера, пожаров и происшествий на водных объектах.</w:t>
      </w:r>
    </w:p>
    <w:p w:rsidR="00140379" w:rsidRPr="00710BD3" w:rsidRDefault="00140379" w:rsidP="00710BD3">
      <w:pPr>
        <w:jc w:val="center"/>
        <w:rPr>
          <w:b/>
          <w:sz w:val="24"/>
          <w:szCs w:val="24"/>
        </w:rPr>
      </w:pPr>
    </w:p>
    <w:p w:rsidR="00137773" w:rsidRPr="00137773" w:rsidRDefault="00137773" w:rsidP="00137773">
      <w:pPr>
        <w:ind w:firstLine="709"/>
        <w:jc w:val="center"/>
        <w:rPr>
          <w:b/>
          <w:i/>
          <w:sz w:val="28"/>
          <w:szCs w:val="28"/>
        </w:rPr>
      </w:pPr>
      <w:r w:rsidRPr="00137773">
        <w:rPr>
          <w:b/>
          <w:i/>
          <w:sz w:val="28"/>
          <w:szCs w:val="28"/>
        </w:rPr>
        <w:t>2.  Результаты реализации основных мероприятий в разрезе подпрограмм муниципальной программы</w:t>
      </w:r>
    </w:p>
    <w:p w:rsidR="00137773" w:rsidRPr="003B3D3F" w:rsidRDefault="00137773" w:rsidP="00137773">
      <w:pPr>
        <w:ind w:firstLine="709"/>
        <w:jc w:val="center"/>
        <w:rPr>
          <w:b/>
          <w:sz w:val="16"/>
          <w:szCs w:val="16"/>
        </w:rPr>
      </w:pPr>
    </w:p>
    <w:p w:rsidR="00137773" w:rsidRPr="000317C2" w:rsidRDefault="00137773" w:rsidP="00137773">
      <w:pPr>
        <w:ind w:firstLine="709"/>
        <w:jc w:val="center"/>
        <w:rPr>
          <w:sz w:val="28"/>
          <w:szCs w:val="28"/>
        </w:rPr>
      </w:pPr>
      <w:r>
        <w:rPr>
          <w:sz w:val="28"/>
          <w:szCs w:val="28"/>
        </w:rPr>
        <w:t xml:space="preserve">2.1. </w:t>
      </w:r>
      <w:r w:rsidRPr="000317C2">
        <w:rPr>
          <w:sz w:val="28"/>
          <w:szCs w:val="28"/>
        </w:rPr>
        <w:t>Описание результатов реализации основных мер</w:t>
      </w:r>
      <w:r>
        <w:rPr>
          <w:sz w:val="28"/>
          <w:szCs w:val="28"/>
        </w:rPr>
        <w:t>о</w:t>
      </w:r>
      <w:r w:rsidRPr="000317C2">
        <w:rPr>
          <w:sz w:val="28"/>
          <w:szCs w:val="28"/>
        </w:rPr>
        <w:t>приятий подпрограмм</w:t>
      </w:r>
    </w:p>
    <w:p w:rsidR="00137773" w:rsidRPr="000317C2" w:rsidRDefault="00137773" w:rsidP="00137773">
      <w:pPr>
        <w:ind w:firstLine="709"/>
        <w:jc w:val="center"/>
        <w:rPr>
          <w:sz w:val="16"/>
          <w:szCs w:val="16"/>
        </w:rPr>
      </w:pPr>
    </w:p>
    <w:p w:rsidR="00137773" w:rsidRPr="00270CDD" w:rsidRDefault="00137773" w:rsidP="00137773">
      <w:pPr>
        <w:widowControl w:val="0"/>
        <w:autoSpaceDE w:val="0"/>
        <w:autoSpaceDN w:val="0"/>
        <w:adjustRightInd w:val="0"/>
        <w:ind w:firstLine="709"/>
        <w:jc w:val="both"/>
        <w:rPr>
          <w:sz w:val="28"/>
          <w:szCs w:val="28"/>
        </w:rPr>
      </w:pPr>
      <w:r>
        <w:rPr>
          <w:sz w:val="28"/>
          <w:szCs w:val="28"/>
        </w:rPr>
        <w:t>Муниципаль</w:t>
      </w:r>
      <w:r w:rsidRPr="00270CDD">
        <w:rPr>
          <w:sz w:val="28"/>
          <w:szCs w:val="28"/>
        </w:rPr>
        <w:t xml:space="preserve">ная программа </w:t>
      </w:r>
      <w:r w:rsidRPr="00137773">
        <w:rPr>
          <w:sz w:val="28"/>
          <w:szCs w:val="28"/>
        </w:rPr>
        <w:t>«</w:t>
      </w:r>
      <w:r w:rsidRPr="00137773">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137773">
        <w:rPr>
          <w:sz w:val="28"/>
          <w:szCs w:val="28"/>
        </w:rPr>
        <w:t xml:space="preserve">» </w:t>
      </w:r>
      <w:r w:rsidRPr="00270CDD">
        <w:rPr>
          <w:sz w:val="28"/>
          <w:szCs w:val="28"/>
        </w:rPr>
        <w:t>включает в себя  следующие подпрограммы:</w:t>
      </w:r>
    </w:p>
    <w:p w:rsidR="00137773" w:rsidRPr="00270CDD" w:rsidRDefault="00137773" w:rsidP="00137773">
      <w:pPr>
        <w:widowControl w:val="0"/>
        <w:autoSpaceDE w:val="0"/>
        <w:autoSpaceDN w:val="0"/>
        <w:adjustRightInd w:val="0"/>
        <w:ind w:firstLine="709"/>
        <w:jc w:val="both"/>
        <w:rPr>
          <w:sz w:val="28"/>
          <w:szCs w:val="28"/>
        </w:rPr>
      </w:pPr>
      <w:r w:rsidRPr="00270CDD">
        <w:rPr>
          <w:sz w:val="28"/>
          <w:szCs w:val="28"/>
        </w:rPr>
        <w:t>Подпрограмма 1 - «</w:t>
      </w:r>
      <w:r w:rsidR="0014083D" w:rsidRPr="00061B1A">
        <w:rPr>
          <w:sz w:val="28"/>
          <w:szCs w:val="28"/>
        </w:rPr>
        <w:t>Защита от чрезвычайных ситуаций</w:t>
      </w:r>
      <w:r w:rsidRPr="00270CDD">
        <w:rPr>
          <w:sz w:val="28"/>
          <w:szCs w:val="28"/>
        </w:rPr>
        <w:t>»;</w:t>
      </w:r>
    </w:p>
    <w:p w:rsidR="00137773" w:rsidRPr="003B3D3F" w:rsidRDefault="00137773" w:rsidP="00137773">
      <w:pPr>
        <w:widowControl w:val="0"/>
        <w:autoSpaceDE w:val="0"/>
        <w:autoSpaceDN w:val="0"/>
        <w:adjustRightInd w:val="0"/>
        <w:ind w:firstLine="540"/>
        <w:jc w:val="center"/>
        <w:rPr>
          <w:sz w:val="16"/>
          <w:szCs w:val="16"/>
        </w:rPr>
      </w:pPr>
    </w:p>
    <w:p w:rsidR="00137773" w:rsidRDefault="00137773" w:rsidP="00137773">
      <w:pPr>
        <w:autoSpaceDE w:val="0"/>
        <w:autoSpaceDN w:val="0"/>
        <w:adjustRightInd w:val="0"/>
        <w:ind w:firstLine="709"/>
        <w:jc w:val="both"/>
        <w:rPr>
          <w:sz w:val="28"/>
          <w:szCs w:val="28"/>
        </w:rPr>
      </w:pPr>
      <w:r>
        <w:rPr>
          <w:sz w:val="28"/>
          <w:szCs w:val="28"/>
        </w:rPr>
        <w:t>2.1.1.</w:t>
      </w:r>
      <w:r w:rsidRPr="00270CDD">
        <w:rPr>
          <w:sz w:val="28"/>
          <w:szCs w:val="28"/>
        </w:rPr>
        <w:t>Подпрограмма 1  «</w:t>
      </w:r>
      <w:r w:rsidR="0014083D" w:rsidRPr="00061B1A">
        <w:rPr>
          <w:sz w:val="28"/>
          <w:szCs w:val="28"/>
        </w:rPr>
        <w:t>Защита от чрезвычайных ситуаций</w:t>
      </w:r>
      <w:r>
        <w:rPr>
          <w:sz w:val="28"/>
          <w:szCs w:val="28"/>
        </w:rPr>
        <w:t>»</w:t>
      </w:r>
    </w:p>
    <w:p w:rsidR="00137773" w:rsidRPr="00304B9E" w:rsidRDefault="00137773" w:rsidP="00137773">
      <w:pPr>
        <w:jc w:val="both"/>
        <w:rPr>
          <w:sz w:val="28"/>
          <w:szCs w:val="28"/>
        </w:rPr>
      </w:pPr>
      <w:r>
        <w:rPr>
          <w:rFonts w:cs="Arial"/>
          <w:sz w:val="28"/>
          <w:szCs w:val="28"/>
        </w:rPr>
        <w:t xml:space="preserve">         </w:t>
      </w:r>
      <w:r w:rsidRPr="00F0097A">
        <w:rPr>
          <w:rFonts w:cs="Arial"/>
          <w:sz w:val="28"/>
          <w:szCs w:val="28"/>
        </w:rPr>
        <w:t xml:space="preserve">Для реализации поставленных целей и решения задач </w:t>
      </w:r>
      <w:r>
        <w:rPr>
          <w:rFonts w:cs="Arial"/>
          <w:sz w:val="28"/>
          <w:szCs w:val="28"/>
        </w:rPr>
        <w:t>П</w:t>
      </w:r>
      <w:r>
        <w:rPr>
          <w:sz w:val="28"/>
          <w:szCs w:val="28"/>
        </w:rPr>
        <w:t>одпрограммой 1</w:t>
      </w:r>
      <w:r w:rsidRPr="00270CDD">
        <w:rPr>
          <w:sz w:val="28"/>
          <w:szCs w:val="28"/>
        </w:rPr>
        <w:t xml:space="preserve">  </w:t>
      </w:r>
      <w:r w:rsidRPr="00882379">
        <w:rPr>
          <w:rFonts w:cs="Arial"/>
          <w:sz w:val="28"/>
          <w:szCs w:val="28"/>
        </w:rPr>
        <w:t xml:space="preserve"> </w:t>
      </w:r>
      <w:r w:rsidRPr="00F0097A">
        <w:rPr>
          <w:rFonts w:cs="Arial"/>
          <w:sz w:val="28"/>
          <w:szCs w:val="28"/>
        </w:rPr>
        <w:t>предусмотрено выполнение следующ</w:t>
      </w:r>
      <w:r>
        <w:rPr>
          <w:rFonts w:cs="Arial"/>
          <w:sz w:val="28"/>
          <w:szCs w:val="28"/>
        </w:rPr>
        <w:t>его</w:t>
      </w:r>
      <w:r w:rsidRPr="00F0097A">
        <w:rPr>
          <w:rFonts w:cs="Arial"/>
          <w:sz w:val="28"/>
          <w:szCs w:val="28"/>
        </w:rPr>
        <w:t xml:space="preserve"> мероприяти</w:t>
      </w:r>
      <w:r>
        <w:rPr>
          <w:rFonts w:cs="Arial"/>
          <w:sz w:val="28"/>
          <w:szCs w:val="28"/>
        </w:rPr>
        <w:t xml:space="preserve">я - </w:t>
      </w:r>
      <w:r w:rsidRPr="00304B9E">
        <w:rPr>
          <w:sz w:val="28"/>
          <w:szCs w:val="28"/>
        </w:rPr>
        <w:t xml:space="preserve">дооснащение </w:t>
      </w:r>
      <w:r w:rsidRPr="00304B9E">
        <w:rPr>
          <w:sz w:val="28"/>
          <w:szCs w:val="28"/>
        </w:rPr>
        <w:lastRenderedPageBreak/>
        <w:t xml:space="preserve">оборудованием, снаряжением и улучшение материально-технической базы Администрации </w:t>
      </w:r>
      <w:r>
        <w:rPr>
          <w:sz w:val="28"/>
          <w:szCs w:val="28"/>
        </w:rPr>
        <w:t>Семичан</w:t>
      </w:r>
      <w:r w:rsidRPr="00304B9E">
        <w:rPr>
          <w:sz w:val="28"/>
          <w:szCs w:val="28"/>
        </w:rPr>
        <w:t>ского сельского поселения.</w:t>
      </w:r>
      <w:r w:rsidR="00D117AD">
        <w:rPr>
          <w:sz w:val="28"/>
          <w:szCs w:val="28"/>
        </w:rPr>
        <w:t xml:space="preserve"> Финансирование на данное мероприятие не предусмотрено.</w:t>
      </w:r>
    </w:p>
    <w:p w:rsidR="00137773" w:rsidRPr="00D5405F" w:rsidRDefault="00137773" w:rsidP="00137773">
      <w:pPr>
        <w:autoSpaceDE w:val="0"/>
        <w:autoSpaceDN w:val="0"/>
        <w:adjustRightInd w:val="0"/>
        <w:ind w:firstLine="709"/>
        <w:jc w:val="both"/>
        <w:rPr>
          <w:kern w:val="2"/>
          <w:sz w:val="28"/>
          <w:szCs w:val="28"/>
        </w:rPr>
      </w:pPr>
      <w:r w:rsidRPr="00D5405F">
        <w:rPr>
          <w:kern w:val="2"/>
          <w:sz w:val="28"/>
          <w:szCs w:val="28"/>
        </w:rPr>
        <w:t xml:space="preserve"> На реализацию мероприятий Подпрограммы 1 на 20</w:t>
      </w:r>
      <w:r w:rsidR="00595EAC">
        <w:rPr>
          <w:kern w:val="2"/>
          <w:sz w:val="28"/>
          <w:szCs w:val="28"/>
        </w:rPr>
        <w:t>2</w:t>
      </w:r>
      <w:r w:rsidR="00DF274E">
        <w:rPr>
          <w:kern w:val="2"/>
          <w:sz w:val="28"/>
          <w:szCs w:val="28"/>
        </w:rPr>
        <w:t>4</w:t>
      </w:r>
      <w:r w:rsidRPr="00D5405F">
        <w:rPr>
          <w:kern w:val="2"/>
          <w:sz w:val="28"/>
          <w:szCs w:val="28"/>
        </w:rPr>
        <w:t xml:space="preserve"> год было предусмотрено  </w:t>
      </w:r>
      <w:r w:rsidR="00DF274E">
        <w:rPr>
          <w:kern w:val="2"/>
          <w:sz w:val="28"/>
          <w:szCs w:val="28"/>
        </w:rPr>
        <w:t>34,6</w:t>
      </w:r>
      <w:r w:rsidR="0014083D">
        <w:rPr>
          <w:kern w:val="2"/>
          <w:sz w:val="28"/>
          <w:szCs w:val="28"/>
        </w:rPr>
        <w:t xml:space="preserve"> </w:t>
      </w:r>
      <w:r w:rsidRPr="00D5405F">
        <w:rPr>
          <w:kern w:val="2"/>
          <w:sz w:val="28"/>
          <w:szCs w:val="28"/>
        </w:rPr>
        <w:t>тыс. рубл</w:t>
      </w:r>
      <w:r>
        <w:rPr>
          <w:kern w:val="2"/>
          <w:sz w:val="28"/>
          <w:szCs w:val="28"/>
        </w:rPr>
        <w:t>ей, в том числе за счет средств</w:t>
      </w:r>
      <w:r w:rsidRPr="00D5405F">
        <w:rPr>
          <w:kern w:val="2"/>
          <w:sz w:val="28"/>
          <w:szCs w:val="28"/>
        </w:rPr>
        <w:t xml:space="preserve"> местного бюджета – </w:t>
      </w:r>
      <w:r w:rsidR="00DF274E">
        <w:rPr>
          <w:kern w:val="2"/>
          <w:sz w:val="28"/>
          <w:szCs w:val="28"/>
        </w:rPr>
        <w:t>34,6</w:t>
      </w:r>
      <w:r w:rsidR="00595EAC">
        <w:rPr>
          <w:kern w:val="2"/>
          <w:sz w:val="28"/>
          <w:szCs w:val="28"/>
        </w:rPr>
        <w:t xml:space="preserve"> </w:t>
      </w:r>
      <w:r>
        <w:rPr>
          <w:kern w:val="2"/>
          <w:sz w:val="28"/>
          <w:szCs w:val="28"/>
        </w:rPr>
        <w:t>тыс. рублей.</w:t>
      </w:r>
    </w:p>
    <w:p w:rsidR="00137773" w:rsidRDefault="00137773" w:rsidP="00137773">
      <w:pPr>
        <w:autoSpaceDE w:val="0"/>
        <w:autoSpaceDN w:val="0"/>
        <w:adjustRightInd w:val="0"/>
        <w:ind w:firstLine="709"/>
        <w:jc w:val="both"/>
        <w:rPr>
          <w:kern w:val="2"/>
          <w:sz w:val="28"/>
          <w:szCs w:val="28"/>
        </w:rPr>
      </w:pPr>
      <w:r w:rsidRPr="00D5405F">
        <w:rPr>
          <w:kern w:val="2"/>
          <w:sz w:val="28"/>
          <w:szCs w:val="28"/>
        </w:rPr>
        <w:t xml:space="preserve">Средства освоены на сумму </w:t>
      </w:r>
      <w:r w:rsidR="00DF274E">
        <w:rPr>
          <w:kern w:val="2"/>
          <w:sz w:val="28"/>
          <w:szCs w:val="28"/>
        </w:rPr>
        <w:t>30,2</w:t>
      </w:r>
      <w:r w:rsidR="00637BD8">
        <w:rPr>
          <w:kern w:val="2"/>
          <w:sz w:val="28"/>
          <w:szCs w:val="28"/>
        </w:rPr>
        <w:t xml:space="preserve"> </w:t>
      </w:r>
      <w:r w:rsidRPr="00D5405F">
        <w:rPr>
          <w:kern w:val="2"/>
          <w:sz w:val="28"/>
          <w:szCs w:val="28"/>
        </w:rPr>
        <w:t xml:space="preserve">тыс. рублей или на </w:t>
      </w:r>
      <w:r w:rsidR="00DF274E">
        <w:rPr>
          <w:kern w:val="2"/>
          <w:sz w:val="28"/>
          <w:szCs w:val="28"/>
        </w:rPr>
        <w:t>87,3</w:t>
      </w:r>
      <w:r w:rsidRPr="00D5405F">
        <w:rPr>
          <w:kern w:val="2"/>
          <w:sz w:val="28"/>
          <w:szCs w:val="28"/>
        </w:rPr>
        <w:t xml:space="preserve"> %</w:t>
      </w:r>
      <w:r>
        <w:rPr>
          <w:kern w:val="2"/>
          <w:sz w:val="28"/>
          <w:szCs w:val="28"/>
        </w:rPr>
        <w:t>.</w:t>
      </w:r>
      <w:r w:rsidRPr="00D5405F">
        <w:rPr>
          <w:kern w:val="2"/>
          <w:sz w:val="28"/>
          <w:szCs w:val="28"/>
        </w:rPr>
        <w:t xml:space="preserve"> </w:t>
      </w:r>
    </w:p>
    <w:p w:rsidR="00137773" w:rsidRDefault="00137773" w:rsidP="00137773">
      <w:pPr>
        <w:tabs>
          <w:tab w:val="left" w:pos="-993"/>
        </w:tabs>
        <w:spacing w:line="233" w:lineRule="auto"/>
        <w:ind w:firstLine="709"/>
        <w:jc w:val="both"/>
        <w:rPr>
          <w:color w:val="000000"/>
          <w:sz w:val="28"/>
          <w:szCs w:val="28"/>
        </w:rPr>
      </w:pPr>
      <w:r w:rsidRPr="00965EE4">
        <w:rPr>
          <w:color w:val="000000"/>
          <w:sz w:val="28"/>
          <w:szCs w:val="28"/>
        </w:rPr>
        <w:t xml:space="preserve">За счет </w:t>
      </w:r>
      <w:r w:rsidR="00637BD8">
        <w:rPr>
          <w:color w:val="000000"/>
          <w:sz w:val="28"/>
          <w:szCs w:val="28"/>
        </w:rPr>
        <w:t xml:space="preserve">средств </w:t>
      </w:r>
      <w:r w:rsidRPr="00965EE4">
        <w:rPr>
          <w:color w:val="000000"/>
          <w:sz w:val="28"/>
          <w:szCs w:val="28"/>
        </w:rPr>
        <w:t xml:space="preserve">местного бюджета Администрацией </w:t>
      </w:r>
      <w:r w:rsidR="00637BD8">
        <w:rPr>
          <w:color w:val="000000"/>
          <w:sz w:val="28"/>
          <w:szCs w:val="28"/>
        </w:rPr>
        <w:t>Семича</w:t>
      </w:r>
      <w:r w:rsidRPr="00965EE4">
        <w:rPr>
          <w:color w:val="000000"/>
          <w:sz w:val="28"/>
          <w:szCs w:val="28"/>
        </w:rPr>
        <w:t>нского сельского поселения</w:t>
      </w:r>
      <w:r>
        <w:rPr>
          <w:color w:val="000000"/>
          <w:sz w:val="28"/>
          <w:szCs w:val="28"/>
        </w:rPr>
        <w:t>:</w:t>
      </w:r>
    </w:p>
    <w:p w:rsidR="00137773" w:rsidRDefault="00137773" w:rsidP="00137773">
      <w:pPr>
        <w:tabs>
          <w:tab w:val="left" w:pos="-993"/>
        </w:tabs>
        <w:spacing w:line="233" w:lineRule="auto"/>
        <w:ind w:firstLine="709"/>
        <w:jc w:val="both"/>
        <w:rPr>
          <w:sz w:val="28"/>
          <w:szCs w:val="28"/>
        </w:rPr>
      </w:pPr>
      <w:r>
        <w:rPr>
          <w:color w:val="000000"/>
          <w:sz w:val="28"/>
          <w:szCs w:val="28"/>
        </w:rPr>
        <w:t>-</w:t>
      </w:r>
      <w:r w:rsidRPr="00965EE4">
        <w:rPr>
          <w:color w:val="000000"/>
          <w:sz w:val="28"/>
          <w:szCs w:val="28"/>
        </w:rPr>
        <w:t xml:space="preserve"> </w:t>
      </w:r>
      <w:r w:rsidRPr="00304B9E">
        <w:rPr>
          <w:color w:val="000000"/>
          <w:sz w:val="28"/>
          <w:szCs w:val="28"/>
        </w:rPr>
        <w:t xml:space="preserve">произведено </w:t>
      </w:r>
      <w:r w:rsidR="0014083D">
        <w:rPr>
          <w:color w:val="000000"/>
          <w:sz w:val="28"/>
          <w:szCs w:val="28"/>
        </w:rPr>
        <w:t>приобретение плакатов по противопожарной безопасности</w:t>
      </w:r>
      <w:r>
        <w:rPr>
          <w:sz w:val="28"/>
          <w:szCs w:val="28"/>
        </w:rPr>
        <w:t>.</w:t>
      </w:r>
      <w:r w:rsidRPr="00304B9E">
        <w:rPr>
          <w:sz w:val="28"/>
          <w:szCs w:val="28"/>
        </w:rPr>
        <w:t xml:space="preserve"> </w:t>
      </w:r>
      <w:r>
        <w:rPr>
          <w:sz w:val="28"/>
          <w:szCs w:val="28"/>
        </w:rPr>
        <w:t>На выполнение указанных услуг</w:t>
      </w:r>
      <w:r w:rsidRPr="00085857">
        <w:rPr>
          <w:sz w:val="28"/>
          <w:szCs w:val="28"/>
        </w:rPr>
        <w:t xml:space="preserve"> </w:t>
      </w:r>
      <w:r>
        <w:rPr>
          <w:sz w:val="28"/>
          <w:szCs w:val="28"/>
        </w:rPr>
        <w:t xml:space="preserve">Администрацией </w:t>
      </w:r>
      <w:r w:rsidR="00637BD8">
        <w:rPr>
          <w:sz w:val="28"/>
          <w:szCs w:val="28"/>
        </w:rPr>
        <w:t>Семича</w:t>
      </w:r>
      <w:r>
        <w:rPr>
          <w:sz w:val="28"/>
          <w:szCs w:val="28"/>
        </w:rPr>
        <w:t>нского сельского поселения</w:t>
      </w:r>
      <w:r w:rsidRPr="00085857">
        <w:rPr>
          <w:sz w:val="28"/>
          <w:szCs w:val="28"/>
        </w:rPr>
        <w:t xml:space="preserve"> </w:t>
      </w:r>
      <w:r>
        <w:rPr>
          <w:sz w:val="28"/>
          <w:szCs w:val="28"/>
        </w:rPr>
        <w:t xml:space="preserve">заключен договор  </w:t>
      </w:r>
      <w:r w:rsidR="0014083D">
        <w:rPr>
          <w:sz w:val="28"/>
          <w:szCs w:val="28"/>
        </w:rPr>
        <w:t xml:space="preserve">на сумму </w:t>
      </w:r>
      <w:r w:rsidR="00475026">
        <w:rPr>
          <w:sz w:val="28"/>
          <w:szCs w:val="28"/>
        </w:rPr>
        <w:t>1</w:t>
      </w:r>
      <w:r w:rsidR="0014083D">
        <w:rPr>
          <w:sz w:val="28"/>
          <w:szCs w:val="28"/>
        </w:rPr>
        <w:t>,</w:t>
      </w:r>
      <w:r w:rsidR="00DF274E">
        <w:rPr>
          <w:sz w:val="28"/>
          <w:szCs w:val="28"/>
        </w:rPr>
        <w:t>2</w:t>
      </w:r>
      <w:r w:rsidR="0014083D">
        <w:rPr>
          <w:sz w:val="28"/>
          <w:szCs w:val="28"/>
        </w:rPr>
        <w:t xml:space="preserve"> тыс</w:t>
      </w:r>
      <w:proofErr w:type="gramStart"/>
      <w:r w:rsidR="0014083D">
        <w:rPr>
          <w:sz w:val="28"/>
          <w:szCs w:val="28"/>
        </w:rPr>
        <w:t>.р</w:t>
      </w:r>
      <w:proofErr w:type="gramEnd"/>
      <w:r w:rsidR="0014083D">
        <w:rPr>
          <w:sz w:val="28"/>
          <w:szCs w:val="28"/>
        </w:rPr>
        <w:t>ублей</w:t>
      </w:r>
      <w:r>
        <w:rPr>
          <w:sz w:val="28"/>
          <w:szCs w:val="28"/>
        </w:rPr>
        <w:t>;</w:t>
      </w:r>
    </w:p>
    <w:p w:rsidR="00137773" w:rsidRDefault="00137773" w:rsidP="00137773">
      <w:pPr>
        <w:tabs>
          <w:tab w:val="left" w:pos="-993"/>
        </w:tabs>
        <w:spacing w:line="233" w:lineRule="auto"/>
        <w:ind w:firstLine="709"/>
        <w:jc w:val="both"/>
        <w:rPr>
          <w:bCs/>
          <w:sz w:val="28"/>
          <w:szCs w:val="28"/>
        </w:rPr>
      </w:pPr>
      <w:r w:rsidRPr="00637BD8">
        <w:rPr>
          <w:sz w:val="28"/>
          <w:szCs w:val="28"/>
        </w:rPr>
        <w:t>-</w:t>
      </w:r>
      <w:r w:rsidR="00637BD8" w:rsidRPr="00637BD8">
        <w:rPr>
          <w:bCs/>
          <w:sz w:val="28"/>
          <w:szCs w:val="28"/>
        </w:rPr>
        <w:t xml:space="preserve"> </w:t>
      </w:r>
      <w:r w:rsidR="00595EAC">
        <w:rPr>
          <w:bCs/>
          <w:sz w:val="28"/>
          <w:szCs w:val="28"/>
        </w:rPr>
        <w:t>произведено техническое обслуживание пожарной сигнализации</w:t>
      </w:r>
      <w:r w:rsidR="00DF274E">
        <w:rPr>
          <w:bCs/>
          <w:sz w:val="28"/>
          <w:szCs w:val="28"/>
        </w:rPr>
        <w:t xml:space="preserve"> в здании Администрации сельского помещения</w:t>
      </w:r>
      <w:r w:rsidRPr="00637BD8">
        <w:rPr>
          <w:bCs/>
          <w:sz w:val="28"/>
          <w:szCs w:val="28"/>
        </w:rPr>
        <w:t>;</w:t>
      </w:r>
    </w:p>
    <w:p w:rsidR="00DF274E" w:rsidRDefault="00DF274E" w:rsidP="00137773">
      <w:pPr>
        <w:tabs>
          <w:tab w:val="left" w:pos="-993"/>
        </w:tabs>
        <w:spacing w:line="233" w:lineRule="auto"/>
        <w:ind w:firstLine="709"/>
        <w:jc w:val="both"/>
        <w:rPr>
          <w:bCs/>
          <w:sz w:val="28"/>
          <w:szCs w:val="28"/>
        </w:rPr>
      </w:pPr>
      <w:r>
        <w:rPr>
          <w:bCs/>
          <w:sz w:val="28"/>
          <w:szCs w:val="28"/>
        </w:rPr>
        <w:t>- приобретен</w:t>
      </w:r>
      <w:r w:rsidR="00F57CC3">
        <w:rPr>
          <w:bCs/>
          <w:sz w:val="28"/>
          <w:szCs w:val="28"/>
        </w:rPr>
        <w:t>ы</w:t>
      </w:r>
      <w:r>
        <w:rPr>
          <w:bCs/>
          <w:sz w:val="28"/>
          <w:szCs w:val="28"/>
        </w:rPr>
        <w:t xml:space="preserve"> противопож</w:t>
      </w:r>
      <w:r w:rsidR="00F57CC3">
        <w:rPr>
          <w:bCs/>
          <w:sz w:val="28"/>
          <w:szCs w:val="28"/>
        </w:rPr>
        <w:t>а</w:t>
      </w:r>
      <w:r>
        <w:rPr>
          <w:bCs/>
          <w:sz w:val="28"/>
          <w:szCs w:val="28"/>
        </w:rPr>
        <w:t>р</w:t>
      </w:r>
      <w:r w:rsidR="00F57CC3">
        <w:rPr>
          <w:bCs/>
          <w:sz w:val="28"/>
          <w:szCs w:val="28"/>
        </w:rPr>
        <w:t>ные комплектующие.</w:t>
      </w:r>
    </w:p>
    <w:p w:rsidR="00137773" w:rsidRDefault="00137773" w:rsidP="00137773">
      <w:pPr>
        <w:tabs>
          <w:tab w:val="left" w:pos="-993"/>
        </w:tabs>
        <w:spacing w:line="233" w:lineRule="auto"/>
        <w:ind w:firstLine="709"/>
        <w:jc w:val="both"/>
        <w:rPr>
          <w:sz w:val="28"/>
          <w:szCs w:val="28"/>
        </w:rPr>
      </w:pPr>
      <w:r>
        <w:rPr>
          <w:sz w:val="28"/>
          <w:szCs w:val="28"/>
        </w:rPr>
        <w:t xml:space="preserve">  Контрольное событие подпрограммы выполнено:</w:t>
      </w:r>
    </w:p>
    <w:p w:rsidR="00137773" w:rsidRDefault="00137773" w:rsidP="00137773">
      <w:pPr>
        <w:widowControl w:val="0"/>
        <w:autoSpaceDE w:val="0"/>
        <w:autoSpaceDN w:val="0"/>
        <w:adjustRightInd w:val="0"/>
        <w:jc w:val="both"/>
        <w:rPr>
          <w:sz w:val="28"/>
          <w:szCs w:val="28"/>
        </w:rPr>
      </w:pPr>
      <w:r>
        <w:rPr>
          <w:sz w:val="28"/>
          <w:szCs w:val="28"/>
        </w:rPr>
        <w:t xml:space="preserve">          Администрацией </w:t>
      </w:r>
      <w:r w:rsidR="00637BD8">
        <w:rPr>
          <w:sz w:val="28"/>
          <w:szCs w:val="28"/>
        </w:rPr>
        <w:t>Семича</w:t>
      </w:r>
      <w:r>
        <w:rPr>
          <w:sz w:val="28"/>
          <w:szCs w:val="28"/>
        </w:rPr>
        <w:t>нского сельского поселения приняты следующие постановления:</w:t>
      </w:r>
    </w:p>
    <w:p w:rsidR="00137773" w:rsidRPr="00551BE5" w:rsidRDefault="00137773" w:rsidP="00137773">
      <w:pPr>
        <w:jc w:val="both"/>
        <w:rPr>
          <w:kern w:val="2"/>
          <w:sz w:val="28"/>
          <w:szCs w:val="28"/>
        </w:rPr>
      </w:pPr>
      <w:r w:rsidRPr="00304B9E">
        <w:rPr>
          <w:sz w:val="28"/>
          <w:szCs w:val="28"/>
        </w:rPr>
        <w:t xml:space="preserve">         </w:t>
      </w:r>
      <w:r w:rsidRPr="00551BE5">
        <w:rPr>
          <w:sz w:val="28"/>
          <w:szCs w:val="28"/>
        </w:rPr>
        <w:t xml:space="preserve">- </w:t>
      </w:r>
      <w:r w:rsidRPr="00551BE5">
        <w:rPr>
          <w:kern w:val="2"/>
          <w:sz w:val="28"/>
          <w:szCs w:val="28"/>
        </w:rPr>
        <w:t>«</w:t>
      </w:r>
      <w:r w:rsidRPr="00551BE5">
        <w:rPr>
          <w:sz w:val="28"/>
          <w:szCs w:val="28"/>
        </w:rPr>
        <w:t>О порядке обеспечения первичных мер пожарной безопаснос</w:t>
      </w:r>
      <w:r w:rsidR="006318F3" w:rsidRPr="00551BE5">
        <w:rPr>
          <w:sz w:val="28"/>
          <w:szCs w:val="28"/>
        </w:rPr>
        <w:t>ти на территории</w:t>
      </w:r>
      <w:r w:rsidRPr="00551BE5">
        <w:rPr>
          <w:sz w:val="28"/>
          <w:szCs w:val="28"/>
        </w:rPr>
        <w:t xml:space="preserve"> </w:t>
      </w:r>
      <w:r w:rsidR="00637BD8" w:rsidRPr="00551BE5">
        <w:rPr>
          <w:sz w:val="28"/>
          <w:szCs w:val="28"/>
        </w:rPr>
        <w:t>Семича</w:t>
      </w:r>
      <w:r w:rsidRPr="00551BE5">
        <w:rPr>
          <w:sz w:val="28"/>
          <w:szCs w:val="28"/>
        </w:rPr>
        <w:t>нского сельского поселени</w:t>
      </w:r>
      <w:r w:rsidR="006318F3" w:rsidRPr="00551BE5">
        <w:rPr>
          <w:sz w:val="28"/>
          <w:szCs w:val="28"/>
        </w:rPr>
        <w:t>я, в муниципальных организациях и</w:t>
      </w:r>
      <w:r w:rsidRPr="00551BE5">
        <w:rPr>
          <w:sz w:val="28"/>
          <w:szCs w:val="28"/>
        </w:rPr>
        <w:t xml:space="preserve"> учреждениях </w:t>
      </w:r>
      <w:r w:rsidR="00637BD8" w:rsidRPr="00551BE5">
        <w:rPr>
          <w:sz w:val="28"/>
          <w:szCs w:val="28"/>
        </w:rPr>
        <w:t>Семича</w:t>
      </w:r>
      <w:r w:rsidRPr="00551BE5">
        <w:rPr>
          <w:sz w:val="28"/>
          <w:szCs w:val="28"/>
        </w:rPr>
        <w:t>нского сельского поселения</w:t>
      </w:r>
      <w:r w:rsidRPr="00551BE5">
        <w:rPr>
          <w:kern w:val="2"/>
          <w:sz w:val="28"/>
          <w:szCs w:val="28"/>
        </w:rPr>
        <w:t>»</w:t>
      </w:r>
      <w:r w:rsidR="006318F3" w:rsidRPr="00551BE5">
        <w:rPr>
          <w:kern w:val="2"/>
          <w:sz w:val="28"/>
          <w:szCs w:val="28"/>
        </w:rPr>
        <w:t xml:space="preserve"> № </w:t>
      </w:r>
      <w:r w:rsidR="00551BE5" w:rsidRPr="00551BE5">
        <w:rPr>
          <w:kern w:val="2"/>
          <w:sz w:val="28"/>
          <w:szCs w:val="28"/>
        </w:rPr>
        <w:t>5</w:t>
      </w:r>
      <w:r w:rsidR="006318F3" w:rsidRPr="00551BE5">
        <w:rPr>
          <w:kern w:val="2"/>
          <w:sz w:val="28"/>
          <w:szCs w:val="28"/>
        </w:rPr>
        <w:t xml:space="preserve">4 от </w:t>
      </w:r>
      <w:r w:rsidR="00551BE5" w:rsidRPr="00551BE5">
        <w:rPr>
          <w:kern w:val="2"/>
          <w:sz w:val="28"/>
          <w:szCs w:val="28"/>
        </w:rPr>
        <w:t>14</w:t>
      </w:r>
      <w:r w:rsidR="006318F3" w:rsidRPr="00551BE5">
        <w:rPr>
          <w:kern w:val="2"/>
          <w:sz w:val="28"/>
          <w:szCs w:val="28"/>
        </w:rPr>
        <w:t>.0</w:t>
      </w:r>
      <w:r w:rsidR="00551BE5" w:rsidRPr="00551BE5">
        <w:rPr>
          <w:kern w:val="2"/>
          <w:sz w:val="28"/>
          <w:szCs w:val="28"/>
        </w:rPr>
        <w:t>4</w:t>
      </w:r>
      <w:r w:rsidR="006318F3" w:rsidRPr="00551BE5">
        <w:rPr>
          <w:kern w:val="2"/>
          <w:sz w:val="28"/>
          <w:szCs w:val="28"/>
        </w:rPr>
        <w:t>.2017 г.</w:t>
      </w:r>
      <w:r w:rsidRPr="00551BE5">
        <w:rPr>
          <w:kern w:val="2"/>
          <w:sz w:val="28"/>
          <w:szCs w:val="28"/>
        </w:rPr>
        <w:t>;</w:t>
      </w:r>
    </w:p>
    <w:p w:rsidR="00137773" w:rsidRPr="00304B9E" w:rsidRDefault="00137773" w:rsidP="00137773">
      <w:pPr>
        <w:widowControl w:val="0"/>
        <w:autoSpaceDE w:val="0"/>
        <w:autoSpaceDN w:val="0"/>
        <w:adjustRightInd w:val="0"/>
        <w:jc w:val="both"/>
        <w:rPr>
          <w:sz w:val="28"/>
          <w:szCs w:val="28"/>
        </w:rPr>
      </w:pPr>
      <w:r w:rsidRPr="00551BE5">
        <w:rPr>
          <w:sz w:val="28"/>
          <w:szCs w:val="28"/>
        </w:rPr>
        <w:t xml:space="preserve">          - </w:t>
      </w:r>
      <w:r w:rsidRPr="00551BE5">
        <w:rPr>
          <w:kern w:val="2"/>
          <w:sz w:val="28"/>
          <w:szCs w:val="28"/>
        </w:rPr>
        <w:t>«</w:t>
      </w:r>
      <w:r w:rsidR="004A50C3" w:rsidRPr="00551BE5">
        <w:rPr>
          <w:sz w:val="28"/>
          <w:szCs w:val="28"/>
        </w:rPr>
        <w:t>О создании и организации деятельности муниципальной и добровольной пожарной охраны, порядке её взаимодействия с другими видами пожарной охраны на территории Семичанского сельского поселения</w:t>
      </w:r>
      <w:r w:rsidRPr="00551BE5">
        <w:rPr>
          <w:kern w:val="2"/>
          <w:sz w:val="28"/>
          <w:szCs w:val="28"/>
        </w:rPr>
        <w:t>»</w:t>
      </w:r>
      <w:r w:rsidR="004A50C3" w:rsidRPr="00551BE5">
        <w:rPr>
          <w:kern w:val="2"/>
          <w:sz w:val="28"/>
          <w:szCs w:val="28"/>
        </w:rPr>
        <w:t xml:space="preserve"> </w:t>
      </w:r>
      <w:r w:rsidR="00D11D76" w:rsidRPr="00551BE5">
        <w:rPr>
          <w:kern w:val="2"/>
          <w:sz w:val="28"/>
          <w:szCs w:val="28"/>
        </w:rPr>
        <w:t>№ 64 от 03.05.2017 г.</w:t>
      </w:r>
    </w:p>
    <w:p w:rsidR="00137773" w:rsidRDefault="00137773" w:rsidP="00137773">
      <w:pPr>
        <w:widowControl w:val="0"/>
        <w:autoSpaceDE w:val="0"/>
        <w:autoSpaceDN w:val="0"/>
        <w:adjustRightInd w:val="0"/>
        <w:jc w:val="both"/>
        <w:rPr>
          <w:kern w:val="2"/>
          <w:sz w:val="28"/>
          <w:szCs w:val="28"/>
        </w:rPr>
      </w:pPr>
      <w:r>
        <w:rPr>
          <w:kern w:val="2"/>
          <w:sz w:val="28"/>
          <w:szCs w:val="28"/>
        </w:rPr>
        <w:t xml:space="preserve">         Результаты реализации основных мероприятий подпрограмм муниципальной программы </w:t>
      </w:r>
      <w:r w:rsidRPr="00A53985">
        <w:rPr>
          <w:kern w:val="2"/>
          <w:sz w:val="28"/>
          <w:szCs w:val="28"/>
        </w:rPr>
        <w:t xml:space="preserve">предоставлены в таблице </w:t>
      </w:r>
      <w:r w:rsidR="00A53985" w:rsidRPr="00A53985">
        <w:rPr>
          <w:kern w:val="2"/>
          <w:sz w:val="28"/>
          <w:szCs w:val="28"/>
        </w:rPr>
        <w:t>1</w:t>
      </w:r>
      <w:r w:rsidRPr="00A53985">
        <w:rPr>
          <w:kern w:val="2"/>
          <w:sz w:val="28"/>
          <w:szCs w:val="28"/>
        </w:rPr>
        <w:t>.</w:t>
      </w:r>
    </w:p>
    <w:p w:rsidR="00137773" w:rsidRPr="00CE2937" w:rsidRDefault="00137773" w:rsidP="00137773">
      <w:pPr>
        <w:widowControl w:val="0"/>
        <w:autoSpaceDE w:val="0"/>
        <w:autoSpaceDN w:val="0"/>
        <w:adjustRightInd w:val="0"/>
        <w:jc w:val="both"/>
        <w:rPr>
          <w:kern w:val="2"/>
          <w:sz w:val="16"/>
          <w:szCs w:val="16"/>
        </w:rPr>
      </w:pPr>
      <w:r>
        <w:rPr>
          <w:kern w:val="2"/>
          <w:sz w:val="28"/>
          <w:szCs w:val="28"/>
        </w:rPr>
        <w:t xml:space="preserve"> </w:t>
      </w:r>
    </w:p>
    <w:p w:rsidR="00137773" w:rsidRDefault="00137773" w:rsidP="00137773">
      <w:pPr>
        <w:widowControl w:val="0"/>
        <w:autoSpaceDE w:val="0"/>
        <w:autoSpaceDN w:val="0"/>
        <w:adjustRightInd w:val="0"/>
        <w:jc w:val="center"/>
        <w:rPr>
          <w:kern w:val="2"/>
          <w:sz w:val="28"/>
          <w:szCs w:val="28"/>
        </w:rPr>
      </w:pPr>
      <w:r>
        <w:rPr>
          <w:kern w:val="2"/>
          <w:sz w:val="28"/>
          <w:szCs w:val="28"/>
        </w:rPr>
        <w:t xml:space="preserve">                 2.2. Перечень нереализованных или реализованных не в полном объеме основных мероприятий подпрограмм (из числа предусмотренных к реализации в отчетном году) с указанием причин их реализации не в полном объеме.</w:t>
      </w:r>
    </w:p>
    <w:p w:rsidR="00137773" w:rsidRDefault="00137773" w:rsidP="00137773">
      <w:pPr>
        <w:jc w:val="both"/>
        <w:rPr>
          <w:kern w:val="2"/>
          <w:sz w:val="28"/>
          <w:szCs w:val="28"/>
        </w:rPr>
      </w:pPr>
      <w:r>
        <w:rPr>
          <w:kern w:val="2"/>
          <w:sz w:val="28"/>
          <w:szCs w:val="28"/>
        </w:rPr>
        <w:t xml:space="preserve">              Основные мероприятия Подпрограмм</w:t>
      </w:r>
      <w:r w:rsidR="00F83810">
        <w:rPr>
          <w:kern w:val="2"/>
          <w:sz w:val="28"/>
          <w:szCs w:val="28"/>
        </w:rPr>
        <w:t>, запланированные на 202</w:t>
      </w:r>
      <w:r w:rsidR="00F57CC3">
        <w:rPr>
          <w:kern w:val="2"/>
          <w:sz w:val="28"/>
          <w:szCs w:val="28"/>
        </w:rPr>
        <w:t>4</w:t>
      </w:r>
      <w:r w:rsidR="00D84971">
        <w:rPr>
          <w:kern w:val="2"/>
          <w:sz w:val="28"/>
          <w:szCs w:val="28"/>
        </w:rPr>
        <w:t xml:space="preserve"> год</w:t>
      </w:r>
      <w:r w:rsidR="00F83810">
        <w:rPr>
          <w:kern w:val="2"/>
          <w:sz w:val="28"/>
          <w:szCs w:val="28"/>
        </w:rPr>
        <w:t>,</w:t>
      </w:r>
      <w:r>
        <w:rPr>
          <w:kern w:val="2"/>
          <w:sz w:val="28"/>
          <w:szCs w:val="28"/>
        </w:rPr>
        <w:t xml:space="preserve"> реализованы в полном объеме.</w:t>
      </w:r>
    </w:p>
    <w:p w:rsidR="00137773" w:rsidRPr="003B3D3F" w:rsidRDefault="00137773" w:rsidP="00137773">
      <w:pPr>
        <w:jc w:val="both"/>
        <w:rPr>
          <w:kern w:val="2"/>
          <w:sz w:val="16"/>
          <w:szCs w:val="16"/>
        </w:rPr>
      </w:pPr>
    </w:p>
    <w:p w:rsidR="00137773" w:rsidRDefault="00137773" w:rsidP="00137773">
      <w:pPr>
        <w:jc w:val="both"/>
        <w:rPr>
          <w:kern w:val="2"/>
          <w:sz w:val="28"/>
          <w:szCs w:val="28"/>
        </w:rPr>
      </w:pPr>
      <w:r>
        <w:rPr>
          <w:kern w:val="2"/>
          <w:sz w:val="28"/>
          <w:szCs w:val="28"/>
        </w:rPr>
        <w:t xml:space="preserve">      2.3. Анализ последствий нереализации основных мероприятий подпрограмм на реализацию муниципальной программы</w:t>
      </w:r>
    </w:p>
    <w:p w:rsidR="00137773" w:rsidRPr="003B3D3F" w:rsidRDefault="00137773" w:rsidP="00137773">
      <w:pPr>
        <w:jc w:val="both"/>
        <w:rPr>
          <w:kern w:val="2"/>
          <w:sz w:val="16"/>
          <w:szCs w:val="16"/>
        </w:rPr>
      </w:pPr>
      <w:r>
        <w:rPr>
          <w:kern w:val="2"/>
          <w:sz w:val="28"/>
          <w:szCs w:val="28"/>
        </w:rPr>
        <w:t xml:space="preserve"> </w:t>
      </w:r>
    </w:p>
    <w:p w:rsidR="00137773" w:rsidRDefault="00137773" w:rsidP="00137773">
      <w:pPr>
        <w:jc w:val="both"/>
        <w:rPr>
          <w:kern w:val="2"/>
          <w:sz w:val="28"/>
          <w:szCs w:val="28"/>
        </w:rPr>
      </w:pPr>
      <w:r>
        <w:rPr>
          <w:kern w:val="2"/>
          <w:sz w:val="28"/>
          <w:szCs w:val="28"/>
        </w:rPr>
        <w:t xml:space="preserve">          Основные мероприятия Подпрограмм реализованы в полном объеме. Меры, принятые ответственными за выполнение мероприятий направлены на недопущение неэффективного расходования бюджетных средств</w:t>
      </w:r>
      <w:r w:rsidR="009021ED">
        <w:rPr>
          <w:kern w:val="2"/>
          <w:sz w:val="28"/>
          <w:szCs w:val="28"/>
        </w:rPr>
        <w:t>.</w:t>
      </w:r>
    </w:p>
    <w:p w:rsidR="00137773" w:rsidRPr="00EC1546" w:rsidRDefault="00137773" w:rsidP="00137773">
      <w:pPr>
        <w:widowControl w:val="0"/>
        <w:autoSpaceDE w:val="0"/>
        <w:autoSpaceDN w:val="0"/>
        <w:adjustRightInd w:val="0"/>
        <w:jc w:val="both"/>
        <w:rPr>
          <w:kern w:val="2"/>
          <w:sz w:val="16"/>
          <w:szCs w:val="16"/>
        </w:rPr>
      </w:pPr>
    </w:p>
    <w:p w:rsidR="00137773" w:rsidRPr="009021ED" w:rsidRDefault="00137773" w:rsidP="00137773">
      <w:pPr>
        <w:jc w:val="center"/>
        <w:rPr>
          <w:b/>
          <w:i/>
          <w:kern w:val="2"/>
          <w:sz w:val="28"/>
          <w:szCs w:val="28"/>
        </w:rPr>
      </w:pPr>
      <w:r w:rsidRPr="009021ED">
        <w:rPr>
          <w:b/>
          <w:i/>
          <w:kern w:val="2"/>
          <w:sz w:val="28"/>
          <w:szCs w:val="28"/>
        </w:rPr>
        <w:t>3.  Анализ факторов, повлиявших на ход реализации муниципальной программы.</w:t>
      </w:r>
    </w:p>
    <w:p w:rsidR="00137773" w:rsidRPr="009021ED" w:rsidRDefault="00137773" w:rsidP="00137773">
      <w:pPr>
        <w:jc w:val="center"/>
        <w:rPr>
          <w:b/>
          <w:i/>
          <w:kern w:val="2"/>
          <w:sz w:val="16"/>
          <w:szCs w:val="16"/>
        </w:rPr>
      </w:pPr>
    </w:p>
    <w:p w:rsidR="00137773" w:rsidRPr="0033432C" w:rsidRDefault="00137773" w:rsidP="00137773">
      <w:pPr>
        <w:autoSpaceDE w:val="0"/>
        <w:autoSpaceDN w:val="0"/>
        <w:adjustRightInd w:val="0"/>
        <w:jc w:val="both"/>
        <w:rPr>
          <w:kern w:val="2"/>
          <w:sz w:val="28"/>
          <w:szCs w:val="28"/>
        </w:rPr>
      </w:pPr>
      <w:r>
        <w:rPr>
          <w:kern w:val="2"/>
          <w:sz w:val="28"/>
          <w:szCs w:val="28"/>
        </w:rPr>
        <w:lastRenderedPageBreak/>
        <w:t xml:space="preserve">        </w:t>
      </w:r>
      <w:r w:rsidRPr="0033432C">
        <w:rPr>
          <w:kern w:val="2"/>
          <w:sz w:val="28"/>
          <w:szCs w:val="28"/>
        </w:rPr>
        <w:t>Основными</w:t>
      </w:r>
      <w:r>
        <w:rPr>
          <w:kern w:val="2"/>
          <w:sz w:val="28"/>
          <w:szCs w:val="28"/>
        </w:rPr>
        <w:t xml:space="preserve"> </w:t>
      </w:r>
      <w:r w:rsidRPr="0033432C">
        <w:rPr>
          <w:kern w:val="2"/>
          <w:sz w:val="28"/>
          <w:szCs w:val="28"/>
        </w:rPr>
        <w:t>факторами,</w:t>
      </w:r>
      <w:r>
        <w:rPr>
          <w:kern w:val="2"/>
          <w:sz w:val="28"/>
          <w:szCs w:val="28"/>
        </w:rPr>
        <w:t xml:space="preserve"> </w:t>
      </w:r>
      <w:r w:rsidRPr="0033432C">
        <w:rPr>
          <w:kern w:val="2"/>
          <w:sz w:val="28"/>
          <w:szCs w:val="28"/>
        </w:rPr>
        <w:t>повлиявшими</w:t>
      </w:r>
      <w:r>
        <w:rPr>
          <w:kern w:val="2"/>
          <w:sz w:val="28"/>
          <w:szCs w:val="28"/>
        </w:rPr>
        <w:t xml:space="preserve"> </w:t>
      </w:r>
      <w:r w:rsidRPr="0033432C">
        <w:rPr>
          <w:kern w:val="2"/>
          <w:sz w:val="28"/>
          <w:szCs w:val="28"/>
        </w:rPr>
        <w:t>на</w:t>
      </w:r>
      <w:r>
        <w:rPr>
          <w:kern w:val="2"/>
          <w:sz w:val="28"/>
          <w:szCs w:val="28"/>
        </w:rPr>
        <w:t xml:space="preserve"> </w:t>
      </w:r>
      <w:r w:rsidRPr="0033432C">
        <w:rPr>
          <w:kern w:val="2"/>
          <w:sz w:val="28"/>
          <w:szCs w:val="28"/>
        </w:rPr>
        <w:t>ход</w:t>
      </w:r>
      <w:r>
        <w:rPr>
          <w:kern w:val="2"/>
          <w:sz w:val="28"/>
          <w:szCs w:val="28"/>
        </w:rPr>
        <w:t xml:space="preserve"> </w:t>
      </w:r>
      <w:r w:rsidRPr="0033432C">
        <w:rPr>
          <w:kern w:val="2"/>
          <w:sz w:val="28"/>
          <w:szCs w:val="28"/>
        </w:rPr>
        <w:t>реализации</w:t>
      </w:r>
      <w:r>
        <w:rPr>
          <w:kern w:val="2"/>
          <w:sz w:val="28"/>
          <w:szCs w:val="28"/>
        </w:rPr>
        <w:t xml:space="preserve"> муниципальной </w:t>
      </w:r>
      <w:r w:rsidRPr="0033432C">
        <w:rPr>
          <w:kern w:val="2"/>
          <w:sz w:val="28"/>
          <w:szCs w:val="28"/>
        </w:rPr>
        <w:t>программы,</w:t>
      </w:r>
      <w:r>
        <w:rPr>
          <w:kern w:val="2"/>
          <w:sz w:val="28"/>
          <w:szCs w:val="28"/>
        </w:rPr>
        <w:t xml:space="preserve"> </w:t>
      </w:r>
      <w:r w:rsidRPr="0033432C">
        <w:rPr>
          <w:kern w:val="2"/>
          <w:sz w:val="28"/>
          <w:szCs w:val="28"/>
        </w:rPr>
        <w:t>являются:</w:t>
      </w:r>
    </w:p>
    <w:p w:rsidR="00137773" w:rsidRPr="0033432C" w:rsidRDefault="00137773" w:rsidP="00137773">
      <w:pPr>
        <w:shd w:val="clear" w:color="auto" w:fill="FFFFFF"/>
        <w:autoSpaceDE w:val="0"/>
        <w:autoSpaceDN w:val="0"/>
        <w:adjustRightInd w:val="0"/>
        <w:ind w:firstLine="709"/>
        <w:jc w:val="both"/>
        <w:rPr>
          <w:kern w:val="2"/>
          <w:sz w:val="28"/>
          <w:szCs w:val="28"/>
        </w:rPr>
      </w:pPr>
      <w:r>
        <w:rPr>
          <w:kern w:val="2"/>
          <w:sz w:val="28"/>
          <w:szCs w:val="28"/>
        </w:rPr>
        <w:t>р</w:t>
      </w:r>
      <w:r w:rsidRPr="0033432C">
        <w:rPr>
          <w:kern w:val="2"/>
          <w:sz w:val="28"/>
          <w:szCs w:val="28"/>
        </w:rPr>
        <w:t>асширение</w:t>
      </w:r>
      <w:r>
        <w:rPr>
          <w:kern w:val="2"/>
          <w:sz w:val="28"/>
          <w:szCs w:val="28"/>
        </w:rPr>
        <w:t xml:space="preserve"> </w:t>
      </w:r>
      <w:r w:rsidRPr="0033432C">
        <w:rPr>
          <w:kern w:val="2"/>
          <w:sz w:val="28"/>
          <w:szCs w:val="28"/>
        </w:rPr>
        <w:t>зон</w:t>
      </w:r>
      <w:r>
        <w:rPr>
          <w:kern w:val="2"/>
          <w:sz w:val="28"/>
          <w:szCs w:val="28"/>
        </w:rPr>
        <w:t xml:space="preserve"> </w:t>
      </w:r>
      <w:r w:rsidRPr="0033432C">
        <w:rPr>
          <w:kern w:val="2"/>
          <w:sz w:val="28"/>
          <w:szCs w:val="28"/>
        </w:rPr>
        <w:t>ответственности</w:t>
      </w:r>
      <w:r>
        <w:rPr>
          <w:kern w:val="2"/>
          <w:sz w:val="28"/>
          <w:szCs w:val="28"/>
        </w:rPr>
        <w:t xml:space="preserve"> членов добровольной пожарной дружины </w:t>
      </w:r>
      <w:r w:rsidRPr="0033432C">
        <w:rPr>
          <w:kern w:val="2"/>
          <w:sz w:val="28"/>
          <w:szCs w:val="28"/>
        </w:rPr>
        <w:t>и</w:t>
      </w:r>
      <w:r>
        <w:rPr>
          <w:kern w:val="2"/>
          <w:sz w:val="28"/>
          <w:szCs w:val="28"/>
        </w:rPr>
        <w:t xml:space="preserve"> </w:t>
      </w:r>
      <w:r w:rsidRPr="0033432C">
        <w:rPr>
          <w:kern w:val="2"/>
          <w:sz w:val="28"/>
          <w:szCs w:val="28"/>
        </w:rPr>
        <w:t>увеличение</w:t>
      </w:r>
      <w:r>
        <w:rPr>
          <w:kern w:val="2"/>
          <w:sz w:val="28"/>
          <w:szCs w:val="28"/>
        </w:rPr>
        <w:t xml:space="preserve"> </w:t>
      </w:r>
      <w:r w:rsidRPr="0033432C">
        <w:rPr>
          <w:kern w:val="2"/>
          <w:sz w:val="28"/>
          <w:szCs w:val="28"/>
        </w:rPr>
        <w:t>количества</w:t>
      </w:r>
      <w:r>
        <w:rPr>
          <w:kern w:val="2"/>
          <w:sz w:val="28"/>
          <w:szCs w:val="28"/>
        </w:rPr>
        <w:t xml:space="preserve"> </w:t>
      </w:r>
      <w:r w:rsidRPr="0033432C">
        <w:rPr>
          <w:kern w:val="2"/>
          <w:sz w:val="28"/>
          <w:szCs w:val="28"/>
        </w:rPr>
        <w:t>заявок</w:t>
      </w:r>
      <w:r>
        <w:rPr>
          <w:kern w:val="2"/>
          <w:sz w:val="28"/>
          <w:szCs w:val="28"/>
        </w:rPr>
        <w:t xml:space="preserve"> </w:t>
      </w:r>
      <w:r w:rsidRPr="0033432C">
        <w:rPr>
          <w:kern w:val="2"/>
          <w:sz w:val="28"/>
          <w:szCs w:val="28"/>
        </w:rPr>
        <w:t>на</w:t>
      </w:r>
      <w:r>
        <w:rPr>
          <w:kern w:val="2"/>
          <w:sz w:val="28"/>
          <w:szCs w:val="28"/>
        </w:rPr>
        <w:t xml:space="preserve"> </w:t>
      </w:r>
      <w:r w:rsidRPr="0033432C">
        <w:rPr>
          <w:kern w:val="2"/>
          <w:sz w:val="28"/>
          <w:szCs w:val="28"/>
        </w:rPr>
        <w:t>оказание</w:t>
      </w:r>
      <w:r>
        <w:rPr>
          <w:kern w:val="2"/>
          <w:sz w:val="28"/>
          <w:szCs w:val="28"/>
        </w:rPr>
        <w:t xml:space="preserve"> </w:t>
      </w:r>
      <w:r w:rsidRPr="0033432C">
        <w:rPr>
          <w:kern w:val="2"/>
          <w:sz w:val="28"/>
          <w:szCs w:val="28"/>
        </w:rPr>
        <w:t>помощи,</w:t>
      </w:r>
      <w:r>
        <w:rPr>
          <w:kern w:val="2"/>
          <w:sz w:val="28"/>
          <w:szCs w:val="28"/>
        </w:rPr>
        <w:t xml:space="preserve"> </w:t>
      </w:r>
      <w:r w:rsidRPr="0033432C">
        <w:rPr>
          <w:kern w:val="2"/>
          <w:sz w:val="28"/>
          <w:szCs w:val="28"/>
        </w:rPr>
        <w:t>поступивших</w:t>
      </w:r>
      <w:r>
        <w:rPr>
          <w:kern w:val="2"/>
          <w:sz w:val="28"/>
          <w:szCs w:val="28"/>
        </w:rPr>
        <w:t xml:space="preserve"> </w:t>
      </w:r>
      <w:r w:rsidRPr="0033432C">
        <w:rPr>
          <w:kern w:val="2"/>
          <w:sz w:val="28"/>
          <w:szCs w:val="28"/>
        </w:rPr>
        <w:t>от</w:t>
      </w:r>
      <w:r>
        <w:rPr>
          <w:kern w:val="2"/>
          <w:sz w:val="28"/>
          <w:szCs w:val="28"/>
        </w:rPr>
        <w:t xml:space="preserve"> </w:t>
      </w:r>
      <w:r w:rsidRPr="0033432C">
        <w:rPr>
          <w:kern w:val="2"/>
          <w:sz w:val="28"/>
          <w:szCs w:val="28"/>
        </w:rPr>
        <w:t>населения,</w:t>
      </w:r>
      <w:r>
        <w:rPr>
          <w:kern w:val="2"/>
          <w:sz w:val="28"/>
          <w:szCs w:val="28"/>
        </w:rPr>
        <w:t xml:space="preserve"> </w:t>
      </w:r>
      <w:r w:rsidRPr="0033432C">
        <w:rPr>
          <w:kern w:val="2"/>
          <w:sz w:val="28"/>
          <w:szCs w:val="28"/>
        </w:rPr>
        <w:t>повлияло</w:t>
      </w:r>
      <w:r>
        <w:rPr>
          <w:kern w:val="2"/>
          <w:sz w:val="28"/>
          <w:szCs w:val="28"/>
        </w:rPr>
        <w:t xml:space="preserve"> </w:t>
      </w:r>
      <w:r w:rsidRPr="0033432C">
        <w:rPr>
          <w:kern w:val="2"/>
          <w:sz w:val="28"/>
          <w:szCs w:val="28"/>
        </w:rPr>
        <w:t>на</w:t>
      </w:r>
      <w:r>
        <w:rPr>
          <w:kern w:val="2"/>
          <w:sz w:val="28"/>
          <w:szCs w:val="28"/>
        </w:rPr>
        <w:t xml:space="preserve"> </w:t>
      </w:r>
      <w:r w:rsidRPr="0033432C">
        <w:rPr>
          <w:kern w:val="2"/>
          <w:sz w:val="28"/>
          <w:szCs w:val="28"/>
        </w:rPr>
        <w:t>увеличение</w:t>
      </w:r>
      <w:r>
        <w:rPr>
          <w:kern w:val="2"/>
          <w:sz w:val="28"/>
          <w:szCs w:val="28"/>
        </w:rPr>
        <w:t xml:space="preserve"> </w:t>
      </w:r>
      <w:r w:rsidRPr="0033432C">
        <w:rPr>
          <w:kern w:val="2"/>
          <w:sz w:val="28"/>
          <w:szCs w:val="28"/>
        </w:rPr>
        <w:t>количества</w:t>
      </w:r>
      <w:r>
        <w:rPr>
          <w:kern w:val="2"/>
          <w:sz w:val="28"/>
          <w:szCs w:val="28"/>
        </w:rPr>
        <w:t xml:space="preserve"> </w:t>
      </w:r>
      <w:r w:rsidRPr="0033432C">
        <w:rPr>
          <w:kern w:val="2"/>
          <w:sz w:val="28"/>
          <w:szCs w:val="28"/>
        </w:rPr>
        <w:t>выездов</w:t>
      </w:r>
      <w:r>
        <w:rPr>
          <w:kern w:val="2"/>
          <w:sz w:val="28"/>
          <w:szCs w:val="28"/>
        </w:rPr>
        <w:t xml:space="preserve"> </w:t>
      </w:r>
      <w:r w:rsidRPr="0033432C">
        <w:rPr>
          <w:kern w:val="2"/>
          <w:sz w:val="28"/>
          <w:szCs w:val="28"/>
        </w:rPr>
        <w:t>на</w:t>
      </w:r>
      <w:r>
        <w:rPr>
          <w:kern w:val="2"/>
          <w:sz w:val="28"/>
          <w:szCs w:val="28"/>
        </w:rPr>
        <w:t xml:space="preserve"> </w:t>
      </w:r>
      <w:r w:rsidRPr="0033432C">
        <w:rPr>
          <w:kern w:val="2"/>
          <w:sz w:val="28"/>
          <w:szCs w:val="28"/>
        </w:rPr>
        <w:t>пожары</w:t>
      </w:r>
      <w:r>
        <w:rPr>
          <w:kern w:val="2"/>
          <w:sz w:val="28"/>
          <w:szCs w:val="28"/>
        </w:rPr>
        <w:t xml:space="preserve"> </w:t>
      </w:r>
      <w:r w:rsidRPr="0033432C">
        <w:rPr>
          <w:kern w:val="2"/>
          <w:sz w:val="28"/>
          <w:szCs w:val="28"/>
        </w:rPr>
        <w:t>и</w:t>
      </w:r>
      <w:r>
        <w:rPr>
          <w:kern w:val="2"/>
          <w:sz w:val="28"/>
          <w:szCs w:val="28"/>
        </w:rPr>
        <w:t xml:space="preserve"> </w:t>
      </w:r>
      <w:r w:rsidRPr="0033432C">
        <w:rPr>
          <w:kern w:val="2"/>
          <w:sz w:val="28"/>
          <w:szCs w:val="28"/>
        </w:rPr>
        <w:t>происшествия;</w:t>
      </w:r>
    </w:p>
    <w:p w:rsidR="00137773" w:rsidRPr="0033432C" w:rsidRDefault="00137773" w:rsidP="00137773">
      <w:pPr>
        <w:shd w:val="clear" w:color="auto" w:fill="FFFFFF"/>
        <w:autoSpaceDE w:val="0"/>
        <w:autoSpaceDN w:val="0"/>
        <w:adjustRightInd w:val="0"/>
        <w:ind w:firstLine="709"/>
        <w:jc w:val="both"/>
        <w:rPr>
          <w:kern w:val="2"/>
          <w:sz w:val="28"/>
          <w:szCs w:val="28"/>
        </w:rPr>
      </w:pPr>
      <w:r>
        <w:rPr>
          <w:kern w:val="2"/>
          <w:sz w:val="28"/>
          <w:szCs w:val="28"/>
        </w:rPr>
        <w:t>р</w:t>
      </w:r>
      <w:r w:rsidRPr="0033432C">
        <w:rPr>
          <w:kern w:val="2"/>
          <w:sz w:val="28"/>
          <w:szCs w:val="28"/>
        </w:rPr>
        <w:t>асширение</w:t>
      </w:r>
      <w:r>
        <w:rPr>
          <w:kern w:val="2"/>
          <w:sz w:val="28"/>
          <w:szCs w:val="28"/>
        </w:rPr>
        <w:t xml:space="preserve"> </w:t>
      </w:r>
      <w:r w:rsidRPr="0033432C">
        <w:rPr>
          <w:kern w:val="2"/>
          <w:sz w:val="28"/>
          <w:szCs w:val="28"/>
        </w:rPr>
        <w:t>профилактической</w:t>
      </w:r>
      <w:r>
        <w:rPr>
          <w:kern w:val="2"/>
          <w:sz w:val="28"/>
          <w:szCs w:val="28"/>
        </w:rPr>
        <w:t xml:space="preserve"> </w:t>
      </w:r>
      <w:r w:rsidRPr="0033432C">
        <w:rPr>
          <w:kern w:val="2"/>
          <w:sz w:val="28"/>
          <w:szCs w:val="28"/>
        </w:rPr>
        <w:t>работы</w:t>
      </w:r>
      <w:r>
        <w:rPr>
          <w:kern w:val="2"/>
          <w:sz w:val="28"/>
          <w:szCs w:val="28"/>
        </w:rPr>
        <w:t xml:space="preserve"> </w:t>
      </w:r>
      <w:r w:rsidRPr="0033432C">
        <w:rPr>
          <w:kern w:val="2"/>
          <w:sz w:val="28"/>
          <w:szCs w:val="28"/>
        </w:rPr>
        <w:t>по</w:t>
      </w:r>
      <w:r>
        <w:rPr>
          <w:kern w:val="2"/>
          <w:sz w:val="28"/>
          <w:szCs w:val="28"/>
        </w:rPr>
        <w:t xml:space="preserve"> </w:t>
      </w:r>
      <w:r w:rsidRPr="0033432C">
        <w:rPr>
          <w:kern w:val="2"/>
          <w:sz w:val="28"/>
          <w:szCs w:val="28"/>
        </w:rPr>
        <w:t>предупреждению</w:t>
      </w:r>
      <w:r>
        <w:rPr>
          <w:kern w:val="2"/>
          <w:sz w:val="28"/>
          <w:szCs w:val="28"/>
        </w:rPr>
        <w:t xml:space="preserve"> </w:t>
      </w:r>
      <w:r w:rsidRPr="0033432C">
        <w:rPr>
          <w:kern w:val="2"/>
          <w:sz w:val="28"/>
          <w:szCs w:val="28"/>
        </w:rPr>
        <w:t>пожаров,</w:t>
      </w:r>
      <w:r>
        <w:rPr>
          <w:kern w:val="2"/>
          <w:sz w:val="28"/>
          <w:szCs w:val="28"/>
        </w:rPr>
        <w:t xml:space="preserve"> </w:t>
      </w:r>
      <w:r w:rsidRPr="0033432C">
        <w:rPr>
          <w:kern w:val="2"/>
          <w:sz w:val="28"/>
          <w:szCs w:val="28"/>
        </w:rPr>
        <w:t>проводимой</w:t>
      </w:r>
      <w:r>
        <w:rPr>
          <w:kern w:val="2"/>
          <w:sz w:val="28"/>
          <w:szCs w:val="28"/>
        </w:rPr>
        <w:t xml:space="preserve"> специалистами Администрации </w:t>
      </w:r>
      <w:r w:rsidRPr="0033432C">
        <w:rPr>
          <w:kern w:val="2"/>
          <w:sz w:val="28"/>
          <w:szCs w:val="28"/>
        </w:rPr>
        <w:t>в</w:t>
      </w:r>
      <w:r>
        <w:rPr>
          <w:kern w:val="2"/>
          <w:sz w:val="28"/>
          <w:szCs w:val="28"/>
        </w:rPr>
        <w:t xml:space="preserve"> </w:t>
      </w:r>
      <w:r w:rsidRPr="0033432C">
        <w:rPr>
          <w:kern w:val="2"/>
          <w:sz w:val="28"/>
          <w:szCs w:val="28"/>
        </w:rPr>
        <w:t>зонах</w:t>
      </w:r>
      <w:r>
        <w:rPr>
          <w:kern w:val="2"/>
          <w:sz w:val="28"/>
          <w:szCs w:val="28"/>
        </w:rPr>
        <w:t xml:space="preserve"> </w:t>
      </w:r>
      <w:r w:rsidRPr="0033432C">
        <w:rPr>
          <w:kern w:val="2"/>
          <w:sz w:val="28"/>
          <w:szCs w:val="28"/>
        </w:rPr>
        <w:t>своей</w:t>
      </w:r>
      <w:r>
        <w:rPr>
          <w:kern w:val="2"/>
          <w:sz w:val="28"/>
          <w:szCs w:val="28"/>
        </w:rPr>
        <w:t xml:space="preserve"> ответственности </w:t>
      </w:r>
      <w:r w:rsidRPr="0033432C">
        <w:rPr>
          <w:kern w:val="2"/>
          <w:sz w:val="28"/>
          <w:szCs w:val="28"/>
        </w:rPr>
        <w:t>уменьшило</w:t>
      </w:r>
      <w:r>
        <w:rPr>
          <w:kern w:val="2"/>
          <w:sz w:val="28"/>
          <w:szCs w:val="28"/>
        </w:rPr>
        <w:t xml:space="preserve"> </w:t>
      </w:r>
      <w:r w:rsidRPr="0033432C">
        <w:rPr>
          <w:kern w:val="2"/>
          <w:sz w:val="28"/>
          <w:szCs w:val="28"/>
        </w:rPr>
        <w:t>число</w:t>
      </w:r>
      <w:r>
        <w:rPr>
          <w:kern w:val="2"/>
          <w:sz w:val="28"/>
          <w:szCs w:val="28"/>
        </w:rPr>
        <w:t xml:space="preserve"> </w:t>
      </w:r>
      <w:r w:rsidRPr="0033432C">
        <w:rPr>
          <w:kern w:val="2"/>
          <w:sz w:val="28"/>
          <w:szCs w:val="28"/>
        </w:rPr>
        <w:t>пострадавших</w:t>
      </w:r>
      <w:r>
        <w:rPr>
          <w:kern w:val="2"/>
          <w:sz w:val="28"/>
          <w:szCs w:val="28"/>
        </w:rPr>
        <w:t xml:space="preserve"> </w:t>
      </w:r>
      <w:r w:rsidRPr="0033432C">
        <w:rPr>
          <w:kern w:val="2"/>
          <w:sz w:val="28"/>
          <w:szCs w:val="28"/>
        </w:rPr>
        <w:t>в</w:t>
      </w:r>
      <w:r>
        <w:rPr>
          <w:kern w:val="2"/>
          <w:sz w:val="28"/>
          <w:szCs w:val="28"/>
        </w:rPr>
        <w:t xml:space="preserve"> </w:t>
      </w:r>
      <w:r w:rsidRPr="0033432C">
        <w:rPr>
          <w:kern w:val="2"/>
          <w:sz w:val="28"/>
          <w:szCs w:val="28"/>
        </w:rPr>
        <w:t>пожарах</w:t>
      </w:r>
      <w:r w:rsidR="003578CB">
        <w:rPr>
          <w:kern w:val="2"/>
          <w:sz w:val="28"/>
          <w:szCs w:val="28"/>
        </w:rPr>
        <w:t xml:space="preserve"> до минимума</w:t>
      </w:r>
      <w:r w:rsidRPr="0033432C">
        <w:rPr>
          <w:kern w:val="2"/>
          <w:sz w:val="28"/>
          <w:szCs w:val="28"/>
        </w:rPr>
        <w:t>;</w:t>
      </w:r>
    </w:p>
    <w:p w:rsidR="00137773" w:rsidRPr="0033432C" w:rsidRDefault="00137773" w:rsidP="00137773">
      <w:pPr>
        <w:shd w:val="clear" w:color="auto" w:fill="FFFFFF"/>
        <w:autoSpaceDE w:val="0"/>
        <w:autoSpaceDN w:val="0"/>
        <w:adjustRightInd w:val="0"/>
        <w:ind w:firstLine="709"/>
        <w:jc w:val="both"/>
        <w:rPr>
          <w:kern w:val="2"/>
          <w:sz w:val="28"/>
          <w:szCs w:val="28"/>
        </w:rPr>
      </w:pPr>
      <w:r>
        <w:rPr>
          <w:kern w:val="2"/>
          <w:sz w:val="28"/>
          <w:szCs w:val="28"/>
        </w:rPr>
        <w:t>о</w:t>
      </w:r>
      <w:r w:rsidRPr="0033432C">
        <w:rPr>
          <w:kern w:val="2"/>
          <w:sz w:val="28"/>
          <w:szCs w:val="28"/>
        </w:rPr>
        <w:t>рганизация</w:t>
      </w:r>
      <w:r>
        <w:rPr>
          <w:kern w:val="2"/>
          <w:sz w:val="28"/>
          <w:szCs w:val="28"/>
        </w:rPr>
        <w:t xml:space="preserve"> </w:t>
      </w:r>
      <w:r w:rsidRPr="0033432C">
        <w:rPr>
          <w:kern w:val="2"/>
          <w:sz w:val="28"/>
          <w:szCs w:val="28"/>
        </w:rPr>
        <w:t>профилактической работы</w:t>
      </w:r>
      <w:r>
        <w:rPr>
          <w:kern w:val="2"/>
          <w:sz w:val="28"/>
          <w:szCs w:val="28"/>
        </w:rPr>
        <w:t xml:space="preserve"> специалистами Администрации </w:t>
      </w:r>
      <w:r w:rsidRPr="0033432C">
        <w:rPr>
          <w:kern w:val="2"/>
          <w:sz w:val="28"/>
          <w:szCs w:val="28"/>
        </w:rPr>
        <w:t>с</w:t>
      </w:r>
      <w:r>
        <w:rPr>
          <w:kern w:val="2"/>
          <w:sz w:val="28"/>
          <w:szCs w:val="28"/>
        </w:rPr>
        <w:t xml:space="preserve"> населением о поведении </w:t>
      </w:r>
      <w:r w:rsidRPr="0033432C">
        <w:rPr>
          <w:kern w:val="2"/>
          <w:sz w:val="28"/>
          <w:szCs w:val="28"/>
        </w:rPr>
        <w:t>на</w:t>
      </w:r>
      <w:r>
        <w:rPr>
          <w:kern w:val="2"/>
          <w:sz w:val="28"/>
          <w:szCs w:val="28"/>
        </w:rPr>
        <w:t xml:space="preserve"> </w:t>
      </w:r>
      <w:r w:rsidRPr="0033432C">
        <w:rPr>
          <w:kern w:val="2"/>
          <w:sz w:val="28"/>
          <w:szCs w:val="28"/>
        </w:rPr>
        <w:t>водных</w:t>
      </w:r>
      <w:r>
        <w:rPr>
          <w:kern w:val="2"/>
          <w:sz w:val="28"/>
          <w:szCs w:val="28"/>
        </w:rPr>
        <w:t xml:space="preserve"> </w:t>
      </w:r>
      <w:r w:rsidRPr="0033432C">
        <w:rPr>
          <w:kern w:val="2"/>
          <w:sz w:val="28"/>
          <w:szCs w:val="28"/>
        </w:rPr>
        <w:t>объектах.</w:t>
      </w:r>
    </w:p>
    <w:p w:rsidR="00137773" w:rsidRPr="00C906CB" w:rsidRDefault="00137773" w:rsidP="00137773">
      <w:pPr>
        <w:jc w:val="both"/>
        <w:rPr>
          <w:kern w:val="2"/>
          <w:sz w:val="16"/>
          <w:szCs w:val="16"/>
        </w:rPr>
      </w:pPr>
    </w:p>
    <w:p w:rsidR="00137773" w:rsidRDefault="00137773" w:rsidP="00137773">
      <w:pPr>
        <w:jc w:val="center"/>
        <w:rPr>
          <w:kern w:val="2"/>
          <w:sz w:val="28"/>
          <w:szCs w:val="28"/>
        </w:rPr>
      </w:pPr>
      <w:r>
        <w:rPr>
          <w:kern w:val="2"/>
          <w:sz w:val="28"/>
          <w:szCs w:val="28"/>
        </w:rPr>
        <w:t xml:space="preserve">              3.1. Анализ фактических и вероятных последствий нереализации основных мероприятий подпрограмм</w:t>
      </w:r>
    </w:p>
    <w:p w:rsidR="00137773" w:rsidRPr="00C906CB" w:rsidRDefault="00137773" w:rsidP="00137773">
      <w:pPr>
        <w:jc w:val="both"/>
        <w:rPr>
          <w:kern w:val="2"/>
          <w:sz w:val="16"/>
          <w:szCs w:val="16"/>
        </w:rPr>
      </w:pPr>
    </w:p>
    <w:p w:rsidR="00137773" w:rsidRDefault="00137773" w:rsidP="00137773">
      <w:pPr>
        <w:jc w:val="both"/>
        <w:rPr>
          <w:kern w:val="2"/>
          <w:sz w:val="28"/>
          <w:szCs w:val="28"/>
        </w:rPr>
      </w:pPr>
      <w:r>
        <w:rPr>
          <w:kern w:val="2"/>
          <w:sz w:val="28"/>
          <w:szCs w:val="28"/>
        </w:rPr>
        <w:t xml:space="preserve">           Основные мероприятия Подпрограмм реализованы в полном объеме.</w:t>
      </w:r>
    </w:p>
    <w:p w:rsidR="00137773" w:rsidRPr="003B3D3F" w:rsidRDefault="00137773" w:rsidP="00137773">
      <w:pPr>
        <w:jc w:val="both"/>
        <w:rPr>
          <w:sz w:val="16"/>
          <w:szCs w:val="16"/>
        </w:rPr>
      </w:pPr>
      <w:r>
        <w:rPr>
          <w:kern w:val="2"/>
          <w:sz w:val="28"/>
          <w:szCs w:val="28"/>
        </w:rPr>
        <w:t xml:space="preserve">                   </w:t>
      </w:r>
    </w:p>
    <w:p w:rsidR="009021ED" w:rsidRPr="009021ED" w:rsidRDefault="009021ED" w:rsidP="009021ED">
      <w:pPr>
        <w:jc w:val="center"/>
        <w:rPr>
          <w:b/>
          <w:i/>
          <w:sz w:val="28"/>
          <w:szCs w:val="28"/>
        </w:rPr>
      </w:pPr>
      <w:r w:rsidRPr="009021ED">
        <w:rPr>
          <w:b/>
          <w:i/>
          <w:sz w:val="28"/>
          <w:szCs w:val="28"/>
        </w:rPr>
        <w:t>4. Сведения об использовании бюджетных ассигнований и внебюджетных средств на реализацию мероприятий муниципальной программы</w:t>
      </w:r>
    </w:p>
    <w:p w:rsidR="009021ED" w:rsidRPr="009021ED" w:rsidRDefault="009021ED" w:rsidP="009021ED">
      <w:pPr>
        <w:jc w:val="center"/>
        <w:rPr>
          <w:b/>
          <w:i/>
          <w:sz w:val="16"/>
          <w:szCs w:val="16"/>
        </w:rPr>
      </w:pPr>
    </w:p>
    <w:p w:rsidR="00655767" w:rsidRPr="0065170F" w:rsidRDefault="009021ED" w:rsidP="00EF300A">
      <w:pPr>
        <w:jc w:val="both"/>
        <w:rPr>
          <w:sz w:val="28"/>
          <w:szCs w:val="28"/>
        </w:rPr>
      </w:pPr>
      <w:r>
        <w:rPr>
          <w:sz w:val="28"/>
          <w:szCs w:val="28"/>
        </w:rPr>
        <w:t xml:space="preserve">             </w:t>
      </w:r>
      <w:r w:rsidR="00655767">
        <w:rPr>
          <w:sz w:val="28"/>
          <w:szCs w:val="28"/>
        </w:rPr>
        <w:t xml:space="preserve"> </w:t>
      </w:r>
      <w:r w:rsidR="00655767" w:rsidRPr="0065170F">
        <w:rPr>
          <w:sz w:val="28"/>
          <w:szCs w:val="28"/>
        </w:rPr>
        <w:t>Финансирование муниципальной программы в 20</w:t>
      </w:r>
      <w:r w:rsidR="00F83810">
        <w:rPr>
          <w:sz w:val="28"/>
          <w:szCs w:val="28"/>
        </w:rPr>
        <w:t>2</w:t>
      </w:r>
      <w:r w:rsidR="00F57CC3">
        <w:rPr>
          <w:sz w:val="28"/>
          <w:szCs w:val="28"/>
        </w:rPr>
        <w:t>4</w:t>
      </w:r>
      <w:r w:rsidR="00655767" w:rsidRPr="0065170F">
        <w:rPr>
          <w:sz w:val="28"/>
          <w:szCs w:val="28"/>
        </w:rPr>
        <w:t xml:space="preserve"> году осуществлялось  за счет средств местного бюджета в объемах, предусмотренных муниципальной программой, утвержденной постановлением </w:t>
      </w:r>
      <w:r w:rsidR="00655767">
        <w:rPr>
          <w:sz w:val="28"/>
          <w:szCs w:val="28"/>
        </w:rPr>
        <w:t>А</w:t>
      </w:r>
      <w:r w:rsidR="00655767" w:rsidRPr="0065170F">
        <w:rPr>
          <w:sz w:val="28"/>
          <w:szCs w:val="28"/>
        </w:rPr>
        <w:t>дминистрации Семичанского с</w:t>
      </w:r>
      <w:r w:rsidR="00655767">
        <w:rPr>
          <w:sz w:val="28"/>
          <w:szCs w:val="28"/>
        </w:rPr>
        <w:t>ельского поселения</w:t>
      </w:r>
      <w:r w:rsidR="00655767" w:rsidRPr="0065170F">
        <w:rPr>
          <w:sz w:val="28"/>
          <w:szCs w:val="28"/>
        </w:rPr>
        <w:t xml:space="preserve"> от </w:t>
      </w:r>
      <w:r w:rsidR="003578CB">
        <w:rPr>
          <w:sz w:val="28"/>
          <w:szCs w:val="28"/>
        </w:rPr>
        <w:t>25</w:t>
      </w:r>
      <w:r w:rsidR="00655767" w:rsidRPr="000C23D6">
        <w:rPr>
          <w:sz w:val="28"/>
          <w:szCs w:val="28"/>
        </w:rPr>
        <w:t>.1</w:t>
      </w:r>
      <w:r w:rsidR="003578CB">
        <w:rPr>
          <w:sz w:val="28"/>
          <w:szCs w:val="28"/>
        </w:rPr>
        <w:t>0</w:t>
      </w:r>
      <w:r w:rsidR="00655767" w:rsidRPr="000C23D6">
        <w:rPr>
          <w:sz w:val="28"/>
          <w:szCs w:val="28"/>
        </w:rPr>
        <w:t>.201</w:t>
      </w:r>
      <w:r w:rsidR="003578CB">
        <w:rPr>
          <w:sz w:val="28"/>
          <w:szCs w:val="28"/>
        </w:rPr>
        <w:t>8</w:t>
      </w:r>
      <w:r w:rsidR="00655767" w:rsidRPr="000C23D6">
        <w:rPr>
          <w:sz w:val="28"/>
          <w:szCs w:val="28"/>
        </w:rPr>
        <w:t>г. № 1</w:t>
      </w:r>
      <w:r w:rsidR="003578CB">
        <w:rPr>
          <w:sz w:val="28"/>
          <w:szCs w:val="28"/>
        </w:rPr>
        <w:t>44</w:t>
      </w:r>
      <w:r w:rsidR="00655767" w:rsidRPr="0065170F">
        <w:rPr>
          <w:sz w:val="28"/>
          <w:szCs w:val="28"/>
        </w:rPr>
        <w:t xml:space="preserve"> «Об утверждении муниципальной программы Семичанского сельского поселения  «</w:t>
      </w:r>
      <w:r w:rsidR="00A952AF" w:rsidRPr="00137773">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655767" w:rsidRPr="0065170F">
        <w:rPr>
          <w:color w:val="000000"/>
          <w:kern w:val="2"/>
          <w:sz w:val="28"/>
          <w:szCs w:val="28"/>
        </w:rPr>
        <w:t>»</w:t>
      </w:r>
      <w:r w:rsidR="00655767" w:rsidRPr="0065170F">
        <w:rPr>
          <w:sz w:val="28"/>
          <w:szCs w:val="28"/>
        </w:rPr>
        <w:t>.</w:t>
      </w:r>
    </w:p>
    <w:p w:rsidR="00655767" w:rsidRPr="0065170F" w:rsidRDefault="00655767" w:rsidP="00655767">
      <w:pPr>
        <w:pStyle w:val="ConsPlusNormal"/>
        <w:ind w:firstLine="0"/>
        <w:jc w:val="both"/>
        <w:rPr>
          <w:rFonts w:ascii="Times New Roman" w:hAnsi="Times New Roman" w:cs="Times New Roman"/>
          <w:sz w:val="28"/>
          <w:szCs w:val="28"/>
        </w:rPr>
      </w:pPr>
      <w:r w:rsidRPr="0065170F">
        <w:rPr>
          <w:rFonts w:ascii="Times New Roman" w:hAnsi="Times New Roman" w:cs="Times New Roman"/>
          <w:sz w:val="28"/>
          <w:szCs w:val="28"/>
        </w:rPr>
        <w:t xml:space="preserve">     Общий объем финансирования муниципальной программы в 20</w:t>
      </w:r>
      <w:r w:rsidR="00F83810">
        <w:rPr>
          <w:rFonts w:ascii="Times New Roman" w:hAnsi="Times New Roman" w:cs="Times New Roman"/>
          <w:sz w:val="28"/>
          <w:szCs w:val="28"/>
        </w:rPr>
        <w:t>2</w:t>
      </w:r>
      <w:r w:rsidR="00F57CC3">
        <w:rPr>
          <w:rFonts w:ascii="Times New Roman" w:hAnsi="Times New Roman" w:cs="Times New Roman"/>
          <w:sz w:val="28"/>
          <w:szCs w:val="28"/>
        </w:rPr>
        <w:t>4</w:t>
      </w:r>
      <w:r w:rsidRPr="0065170F">
        <w:rPr>
          <w:rFonts w:ascii="Times New Roman" w:hAnsi="Times New Roman" w:cs="Times New Roman"/>
          <w:sz w:val="28"/>
          <w:szCs w:val="28"/>
        </w:rPr>
        <w:t xml:space="preserve"> году составил </w:t>
      </w:r>
      <w:r w:rsidR="00F57CC3">
        <w:rPr>
          <w:rFonts w:ascii="Times New Roman" w:hAnsi="Times New Roman" w:cs="Times New Roman"/>
          <w:sz w:val="28"/>
          <w:szCs w:val="28"/>
        </w:rPr>
        <w:t xml:space="preserve">30,2 </w:t>
      </w:r>
      <w:r w:rsidRPr="0065170F">
        <w:rPr>
          <w:rFonts w:ascii="Times New Roman" w:hAnsi="Times New Roman" w:cs="Times New Roman"/>
          <w:sz w:val="28"/>
          <w:szCs w:val="28"/>
        </w:rPr>
        <w:t xml:space="preserve">тыс. рублей, при плановых назначениях  </w:t>
      </w:r>
      <w:r w:rsidR="00F57CC3">
        <w:rPr>
          <w:rFonts w:ascii="Times New Roman" w:hAnsi="Times New Roman" w:cs="Times New Roman"/>
          <w:sz w:val="28"/>
          <w:szCs w:val="28"/>
        </w:rPr>
        <w:t>34,6</w:t>
      </w:r>
      <w:r w:rsidRPr="0065170F">
        <w:rPr>
          <w:rFonts w:ascii="Times New Roman" w:hAnsi="Times New Roman" w:cs="Times New Roman"/>
          <w:sz w:val="28"/>
          <w:szCs w:val="28"/>
        </w:rPr>
        <w:t xml:space="preserve"> тыс</w:t>
      </w:r>
      <w:proofErr w:type="gramStart"/>
      <w:r w:rsidRPr="0065170F">
        <w:rPr>
          <w:rFonts w:ascii="Times New Roman" w:hAnsi="Times New Roman" w:cs="Times New Roman"/>
          <w:sz w:val="28"/>
          <w:szCs w:val="28"/>
        </w:rPr>
        <w:t>.р</w:t>
      </w:r>
      <w:proofErr w:type="gramEnd"/>
      <w:r w:rsidRPr="0065170F">
        <w:rPr>
          <w:rFonts w:ascii="Times New Roman" w:hAnsi="Times New Roman" w:cs="Times New Roman"/>
          <w:sz w:val="28"/>
          <w:szCs w:val="28"/>
        </w:rPr>
        <w:t xml:space="preserve">ублей. Информация о расходах на реализацию муниципальной программы </w:t>
      </w:r>
      <w:r w:rsidRPr="00BA5E6D">
        <w:rPr>
          <w:rFonts w:ascii="Times New Roman" w:hAnsi="Times New Roman" w:cs="Times New Roman"/>
          <w:sz w:val="28"/>
          <w:szCs w:val="28"/>
        </w:rPr>
        <w:t>представлена в приложении № 4 к  приложению</w:t>
      </w:r>
      <w:r w:rsidRPr="0065170F">
        <w:rPr>
          <w:rFonts w:ascii="Times New Roman" w:hAnsi="Times New Roman" w:cs="Times New Roman"/>
          <w:sz w:val="28"/>
          <w:szCs w:val="28"/>
        </w:rPr>
        <w:t xml:space="preserve"> постановления. </w:t>
      </w:r>
    </w:p>
    <w:p w:rsidR="009021ED" w:rsidRPr="00B211EA" w:rsidRDefault="009021ED" w:rsidP="009021ED">
      <w:pPr>
        <w:autoSpaceDE w:val="0"/>
        <w:autoSpaceDN w:val="0"/>
        <w:adjustRightInd w:val="0"/>
        <w:ind w:firstLine="709"/>
        <w:rPr>
          <w:kern w:val="2"/>
          <w:sz w:val="16"/>
          <w:szCs w:val="16"/>
        </w:rPr>
      </w:pPr>
    </w:p>
    <w:p w:rsidR="009021ED" w:rsidRPr="00655767" w:rsidRDefault="009021ED" w:rsidP="009021ED">
      <w:pPr>
        <w:autoSpaceDE w:val="0"/>
        <w:autoSpaceDN w:val="0"/>
        <w:adjustRightInd w:val="0"/>
        <w:ind w:firstLine="709"/>
        <w:jc w:val="center"/>
        <w:rPr>
          <w:b/>
          <w:i/>
          <w:kern w:val="2"/>
          <w:sz w:val="28"/>
          <w:szCs w:val="28"/>
        </w:rPr>
      </w:pPr>
      <w:r w:rsidRPr="00655767">
        <w:rPr>
          <w:b/>
          <w:i/>
          <w:kern w:val="2"/>
          <w:sz w:val="28"/>
          <w:szCs w:val="28"/>
        </w:rPr>
        <w:t>5. Сведения о достижении значений показателей (индикаторов) муниципальной программы, подпрограмм муниципальной программы за год, с обоснованием отклонений по показателям (индикаторам), плановые значения по которым не достигнуты</w:t>
      </w:r>
    </w:p>
    <w:p w:rsidR="009021ED" w:rsidRPr="00655767" w:rsidRDefault="009021ED" w:rsidP="009021ED">
      <w:pPr>
        <w:autoSpaceDE w:val="0"/>
        <w:autoSpaceDN w:val="0"/>
        <w:adjustRightInd w:val="0"/>
        <w:ind w:firstLine="709"/>
        <w:rPr>
          <w:i/>
          <w:kern w:val="2"/>
          <w:sz w:val="16"/>
          <w:szCs w:val="16"/>
        </w:rPr>
      </w:pPr>
    </w:p>
    <w:p w:rsidR="009021ED" w:rsidRDefault="009021ED" w:rsidP="009021ED">
      <w:pPr>
        <w:autoSpaceDE w:val="0"/>
        <w:autoSpaceDN w:val="0"/>
        <w:adjustRightInd w:val="0"/>
        <w:ind w:firstLine="709"/>
        <w:jc w:val="both"/>
        <w:rPr>
          <w:kern w:val="2"/>
          <w:sz w:val="28"/>
          <w:szCs w:val="28"/>
        </w:rPr>
      </w:pPr>
      <w:r w:rsidRPr="00B211EA">
        <w:rPr>
          <w:kern w:val="2"/>
          <w:sz w:val="28"/>
          <w:szCs w:val="28"/>
        </w:rPr>
        <w:t xml:space="preserve">Сведения о достижении значений показателей (индикаторов) </w:t>
      </w:r>
      <w:r>
        <w:rPr>
          <w:kern w:val="2"/>
          <w:sz w:val="28"/>
          <w:szCs w:val="28"/>
        </w:rPr>
        <w:t>муниципаль</w:t>
      </w:r>
      <w:r w:rsidRPr="00B211EA">
        <w:rPr>
          <w:kern w:val="2"/>
          <w:sz w:val="28"/>
          <w:szCs w:val="28"/>
        </w:rPr>
        <w:t xml:space="preserve">ной программы, подпрограмм </w:t>
      </w:r>
      <w:r>
        <w:rPr>
          <w:kern w:val="2"/>
          <w:sz w:val="28"/>
          <w:szCs w:val="28"/>
        </w:rPr>
        <w:t>муниципаль</w:t>
      </w:r>
      <w:r w:rsidRPr="00B211EA">
        <w:rPr>
          <w:kern w:val="2"/>
          <w:sz w:val="28"/>
          <w:szCs w:val="28"/>
        </w:rPr>
        <w:t xml:space="preserve">ной программы за год, с обоснованием отклонений по показателям (индикаторам), плановые значения по которым не </w:t>
      </w:r>
      <w:proofErr w:type="gramStart"/>
      <w:r w:rsidRPr="00B211EA">
        <w:rPr>
          <w:kern w:val="2"/>
          <w:sz w:val="28"/>
          <w:szCs w:val="28"/>
        </w:rPr>
        <w:t>достигнуты</w:t>
      </w:r>
      <w:proofErr w:type="gramEnd"/>
      <w:r w:rsidRPr="00B211EA">
        <w:rPr>
          <w:kern w:val="2"/>
          <w:sz w:val="28"/>
          <w:szCs w:val="28"/>
        </w:rPr>
        <w:t xml:space="preserve"> </w:t>
      </w:r>
      <w:r w:rsidRPr="00A53985">
        <w:rPr>
          <w:kern w:val="2"/>
          <w:sz w:val="28"/>
          <w:szCs w:val="28"/>
        </w:rPr>
        <w:t xml:space="preserve">представлены в </w:t>
      </w:r>
      <w:hyperlink w:anchor="Par1422" w:history="1">
        <w:r w:rsidRPr="00A53985">
          <w:rPr>
            <w:kern w:val="2"/>
            <w:sz w:val="28"/>
            <w:szCs w:val="28"/>
          </w:rPr>
          <w:t xml:space="preserve">таблице </w:t>
        </w:r>
      </w:hyperlink>
      <w:r w:rsidR="00A53985" w:rsidRPr="00A53985">
        <w:rPr>
          <w:kern w:val="2"/>
          <w:sz w:val="28"/>
          <w:szCs w:val="28"/>
        </w:rPr>
        <w:t>2</w:t>
      </w:r>
      <w:r w:rsidRPr="00A53985">
        <w:rPr>
          <w:kern w:val="2"/>
          <w:sz w:val="28"/>
          <w:szCs w:val="28"/>
        </w:rPr>
        <w:t>.</w:t>
      </w:r>
    </w:p>
    <w:p w:rsidR="00F54EEC" w:rsidRPr="00A952AF" w:rsidRDefault="003578CB" w:rsidP="00F54EEC">
      <w:pPr>
        <w:autoSpaceDE w:val="0"/>
        <w:autoSpaceDN w:val="0"/>
        <w:adjustRightInd w:val="0"/>
        <w:ind w:firstLine="709"/>
        <w:jc w:val="center"/>
        <w:rPr>
          <w:b/>
          <w:i/>
          <w:kern w:val="2"/>
          <w:sz w:val="26"/>
          <w:szCs w:val="26"/>
        </w:rPr>
      </w:pPr>
      <w:r>
        <w:rPr>
          <w:b/>
          <w:i/>
          <w:kern w:val="2"/>
          <w:sz w:val="26"/>
          <w:szCs w:val="26"/>
        </w:rPr>
        <w:t>6</w:t>
      </w:r>
      <w:r w:rsidR="00F54EEC" w:rsidRPr="00A952AF">
        <w:rPr>
          <w:b/>
          <w:i/>
          <w:kern w:val="2"/>
          <w:sz w:val="26"/>
          <w:szCs w:val="26"/>
        </w:rPr>
        <w:t>. Результаты оценки эффективности реализации муниципальной программы в отчетном году, в том числе бюджетной эффективности</w:t>
      </w:r>
    </w:p>
    <w:p w:rsidR="00A952AF" w:rsidRPr="00A952AF" w:rsidRDefault="00A952AF" w:rsidP="00EA2081">
      <w:pPr>
        <w:widowControl w:val="0"/>
        <w:tabs>
          <w:tab w:val="left" w:pos="600"/>
        </w:tabs>
        <w:autoSpaceDE w:val="0"/>
        <w:autoSpaceDN w:val="0"/>
        <w:adjustRightInd w:val="0"/>
        <w:jc w:val="both"/>
        <w:rPr>
          <w:sz w:val="28"/>
          <w:szCs w:val="28"/>
        </w:rPr>
      </w:pPr>
    </w:p>
    <w:p w:rsidR="00A952AF" w:rsidRPr="00A952AF" w:rsidRDefault="00A952AF" w:rsidP="00A952AF">
      <w:pPr>
        <w:tabs>
          <w:tab w:val="left" w:pos="284"/>
        </w:tabs>
        <w:ind w:firstLine="709"/>
        <w:jc w:val="both"/>
        <w:rPr>
          <w:sz w:val="28"/>
          <w:szCs w:val="28"/>
        </w:rPr>
      </w:pPr>
      <w:r w:rsidRPr="00A952AF">
        <w:rPr>
          <w:sz w:val="28"/>
          <w:szCs w:val="28"/>
        </w:rPr>
        <w:lastRenderedPageBreak/>
        <w:t>1.Степень достижения целевых показателей муниципальной программы (</w:t>
      </w:r>
      <w:proofErr w:type="spellStart"/>
      <w:r w:rsidRPr="00A952AF">
        <w:rPr>
          <w:b/>
          <w:sz w:val="28"/>
          <w:szCs w:val="28"/>
        </w:rPr>
        <w:t>Э</w:t>
      </w:r>
      <w:r w:rsidRPr="00A952AF">
        <w:rPr>
          <w:b/>
          <w:sz w:val="28"/>
          <w:szCs w:val="28"/>
          <w:vertAlign w:val="subscript"/>
        </w:rPr>
        <w:t>п</w:t>
      </w:r>
      <w:proofErr w:type="spellEnd"/>
      <w:r w:rsidRPr="00A952AF">
        <w:rPr>
          <w:sz w:val="28"/>
          <w:szCs w:val="28"/>
        </w:rPr>
        <w:t>).</w:t>
      </w:r>
    </w:p>
    <w:p w:rsidR="00A952AF" w:rsidRPr="00A952AF" w:rsidRDefault="00A952AF" w:rsidP="00A952AF">
      <w:pPr>
        <w:tabs>
          <w:tab w:val="left" w:pos="284"/>
        </w:tabs>
        <w:ind w:firstLine="709"/>
        <w:jc w:val="both"/>
        <w:rPr>
          <w:sz w:val="28"/>
          <w:szCs w:val="28"/>
        </w:rPr>
      </w:pPr>
      <w:r w:rsidRPr="00A952AF">
        <w:rPr>
          <w:sz w:val="28"/>
          <w:szCs w:val="28"/>
        </w:rPr>
        <w:t xml:space="preserve">В ходе </w:t>
      </w:r>
      <w:proofErr w:type="gramStart"/>
      <w:r w:rsidRPr="00A952AF">
        <w:rPr>
          <w:sz w:val="28"/>
          <w:szCs w:val="28"/>
        </w:rPr>
        <w:t>проведения оценки степени достижения запланированных результатов муниципальной программы</w:t>
      </w:r>
      <w:proofErr w:type="gramEnd"/>
      <w:r w:rsidRPr="00A952AF">
        <w:rPr>
          <w:sz w:val="28"/>
          <w:szCs w:val="28"/>
        </w:rPr>
        <w:t xml:space="preserve"> за 20</w:t>
      </w:r>
      <w:r w:rsidR="00F83810">
        <w:rPr>
          <w:sz w:val="28"/>
          <w:szCs w:val="28"/>
        </w:rPr>
        <w:t>2</w:t>
      </w:r>
      <w:r w:rsidR="00F57CC3">
        <w:rPr>
          <w:sz w:val="28"/>
          <w:szCs w:val="28"/>
        </w:rPr>
        <w:t>4</w:t>
      </w:r>
      <w:r w:rsidRPr="00A952AF">
        <w:rPr>
          <w:sz w:val="28"/>
          <w:szCs w:val="28"/>
        </w:rPr>
        <w:t xml:space="preserve"> год установлено, что из </w:t>
      </w:r>
      <w:r w:rsidR="00822EBC">
        <w:rPr>
          <w:sz w:val="28"/>
          <w:szCs w:val="28"/>
        </w:rPr>
        <w:t>4</w:t>
      </w:r>
      <w:r w:rsidRPr="00A952AF">
        <w:rPr>
          <w:sz w:val="28"/>
          <w:szCs w:val="28"/>
        </w:rPr>
        <w:t xml:space="preserve"> целевых показателей достигли своих плановых значений </w:t>
      </w:r>
      <w:r w:rsidR="00822EBC">
        <w:rPr>
          <w:sz w:val="28"/>
          <w:szCs w:val="28"/>
        </w:rPr>
        <w:t>3</w:t>
      </w:r>
      <w:r w:rsidRPr="00A952AF">
        <w:rPr>
          <w:sz w:val="28"/>
          <w:szCs w:val="28"/>
        </w:rPr>
        <w:t xml:space="preserve"> показател</w:t>
      </w:r>
      <w:r w:rsidR="003578CB">
        <w:rPr>
          <w:sz w:val="28"/>
          <w:szCs w:val="28"/>
        </w:rPr>
        <w:t>я.</w:t>
      </w:r>
      <w:r w:rsidR="007F7FCF">
        <w:rPr>
          <w:sz w:val="28"/>
          <w:szCs w:val="28"/>
        </w:rPr>
        <w:t xml:space="preserve"> </w:t>
      </w:r>
      <w:r w:rsidRPr="00A952AF">
        <w:rPr>
          <w:sz w:val="28"/>
          <w:szCs w:val="28"/>
        </w:rPr>
        <w:t>Эффективность хода реализации целевых показателей составила:</w:t>
      </w:r>
    </w:p>
    <w:p w:rsidR="00A952AF" w:rsidRPr="00A952AF" w:rsidRDefault="00A952AF" w:rsidP="00A952AF">
      <w:pPr>
        <w:tabs>
          <w:tab w:val="left" w:pos="284"/>
        </w:tabs>
        <w:ind w:firstLine="709"/>
        <w:jc w:val="both"/>
        <w:rPr>
          <w:sz w:val="28"/>
          <w:szCs w:val="28"/>
        </w:rPr>
      </w:pPr>
      <w:r w:rsidRPr="00A952AF">
        <w:rPr>
          <w:sz w:val="28"/>
          <w:szCs w:val="28"/>
        </w:rPr>
        <w:t xml:space="preserve">целевого показателя 1 – </w:t>
      </w:r>
      <w:r w:rsidR="007F7FCF">
        <w:rPr>
          <w:sz w:val="28"/>
          <w:szCs w:val="28"/>
        </w:rPr>
        <w:t>1</w:t>
      </w:r>
      <w:r w:rsidRPr="00A952AF">
        <w:rPr>
          <w:sz w:val="28"/>
          <w:szCs w:val="28"/>
        </w:rPr>
        <w:t>;</w:t>
      </w:r>
    </w:p>
    <w:p w:rsidR="00A952AF" w:rsidRDefault="00A952AF" w:rsidP="00A952AF">
      <w:pPr>
        <w:tabs>
          <w:tab w:val="left" w:pos="284"/>
        </w:tabs>
        <w:ind w:firstLine="709"/>
        <w:jc w:val="both"/>
        <w:rPr>
          <w:sz w:val="28"/>
          <w:szCs w:val="28"/>
        </w:rPr>
      </w:pPr>
      <w:r w:rsidRPr="00A952AF">
        <w:rPr>
          <w:sz w:val="28"/>
          <w:szCs w:val="28"/>
        </w:rPr>
        <w:t>целевого показателя 2 – 1;</w:t>
      </w:r>
    </w:p>
    <w:p w:rsidR="00A952AF" w:rsidRPr="00A952AF" w:rsidRDefault="00A952AF" w:rsidP="00A952AF">
      <w:pPr>
        <w:tabs>
          <w:tab w:val="left" w:pos="284"/>
        </w:tabs>
        <w:ind w:firstLine="709"/>
        <w:jc w:val="both"/>
        <w:rPr>
          <w:sz w:val="28"/>
          <w:szCs w:val="28"/>
        </w:rPr>
      </w:pPr>
      <w:r w:rsidRPr="00A952AF">
        <w:rPr>
          <w:sz w:val="28"/>
          <w:szCs w:val="28"/>
        </w:rPr>
        <w:t>целевого показателя 1.1 – 1;</w:t>
      </w:r>
    </w:p>
    <w:p w:rsidR="00A952AF" w:rsidRPr="00A952AF" w:rsidRDefault="00A952AF" w:rsidP="00A952AF">
      <w:pPr>
        <w:tabs>
          <w:tab w:val="left" w:pos="284"/>
        </w:tabs>
        <w:ind w:firstLine="709"/>
        <w:jc w:val="both"/>
        <w:rPr>
          <w:sz w:val="28"/>
          <w:szCs w:val="28"/>
        </w:rPr>
      </w:pPr>
      <w:r w:rsidRPr="00A952AF">
        <w:rPr>
          <w:sz w:val="28"/>
          <w:szCs w:val="28"/>
        </w:rPr>
        <w:t xml:space="preserve">целевого показателя </w:t>
      </w:r>
      <w:r w:rsidR="007F7FCF">
        <w:rPr>
          <w:sz w:val="28"/>
          <w:szCs w:val="28"/>
        </w:rPr>
        <w:t>1</w:t>
      </w:r>
      <w:r w:rsidRPr="00A952AF">
        <w:rPr>
          <w:sz w:val="28"/>
          <w:szCs w:val="28"/>
        </w:rPr>
        <w:t>.</w:t>
      </w:r>
      <w:r w:rsidR="007F7FCF">
        <w:rPr>
          <w:sz w:val="28"/>
          <w:szCs w:val="28"/>
        </w:rPr>
        <w:t>2</w:t>
      </w:r>
      <w:r w:rsidRPr="00A952AF">
        <w:rPr>
          <w:sz w:val="28"/>
          <w:szCs w:val="28"/>
        </w:rPr>
        <w:t xml:space="preserve"> – </w:t>
      </w:r>
      <w:r w:rsidR="00D84971">
        <w:rPr>
          <w:sz w:val="28"/>
          <w:szCs w:val="28"/>
        </w:rPr>
        <w:t>0</w:t>
      </w:r>
      <w:r w:rsidRPr="00A952AF">
        <w:rPr>
          <w:sz w:val="28"/>
          <w:szCs w:val="28"/>
        </w:rPr>
        <w:t>;</w:t>
      </w:r>
    </w:p>
    <w:p w:rsidR="00A952AF" w:rsidRPr="00A952AF" w:rsidRDefault="00A952AF" w:rsidP="00A952AF">
      <w:pPr>
        <w:tabs>
          <w:tab w:val="left" w:pos="284"/>
        </w:tabs>
        <w:ind w:firstLine="709"/>
        <w:jc w:val="both"/>
        <w:rPr>
          <w:sz w:val="28"/>
          <w:szCs w:val="28"/>
        </w:rPr>
      </w:pPr>
      <w:r w:rsidRPr="00A952AF">
        <w:rPr>
          <w:sz w:val="28"/>
          <w:szCs w:val="28"/>
        </w:rPr>
        <w:t xml:space="preserve">Суммарная оценка степени достижения целевых показателей муниципальной программы </w:t>
      </w:r>
      <w:proofErr w:type="spellStart"/>
      <w:r w:rsidRPr="00A952AF">
        <w:rPr>
          <w:b/>
          <w:sz w:val="28"/>
          <w:szCs w:val="28"/>
        </w:rPr>
        <w:t>Э</w:t>
      </w:r>
      <w:r w:rsidRPr="00A952AF">
        <w:rPr>
          <w:b/>
          <w:sz w:val="28"/>
          <w:szCs w:val="28"/>
          <w:vertAlign w:val="subscript"/>
        </w:rPr>
        <w:t>о</w:t>
      </w:r>
      <w:proofErr w:type="spellEnd"/>
      <w:r w:rsidRPr="00A952AF">
        <w:rPr>
          <w:sz w:val="28"/>
          <w:szCs w:val="28"/>
        </w:rPr>
        <w:t xml:space="preserve"> равна: </w:t>
      </w:r>
      <w:r w:rsidR="00822EBC">
        <w:rPr>
          <w:sz w:val="28"/>
          <w:szCs w:val="28"/>
        </w:rPr>
        <w:t>3</w:t>
      </w:r>
      <w:r w:rsidRPr="00A952AF">
        <w:rPr>
          <w:sz w:val="28"/>
          <w:szCs w:val="28"/>
        </w:rPr>
        <w:t>:</w:t>
      </w:r>
      <w:r w:rsidR="00D84971">
        <w:rPr>
          <w:sz w:val="28"/>
          <w:szCs w:val="28"/>
        </w:rPr>
        <w:t>4</w:t>
      </w:r>
      <w:r w:rsidRPr="00A952AF">
        <w:rPr>
          <w:sz w:val="28"/>
          <w:szCs w:val="28"/>
        </w:rPr>
        <w:t xml:space="preserve">= </w:t>
      </w:r>
      <w:r w:rsidR="00822EBC">
        <w:rPr>
          <w:sz w:val="28"/>
          <w:szCs w:val="28"/>
        </w:rPr>
        <w:t>0,75</w:t>
      </w:r>
      <w:r w:rsidRPr="00A952AF">
        <w:rPr>
          <w:sz w:val="28"/>
          <w:szCs w:val="28"/>
        </w:rPr>
        <w:t xml:space="preserve">. Это </w:t>
      </w:r>
      <w:r w:rsidR="00822EBC">
        <w:rPr>
          <w:sz w:val="28"/>
          <w:szCs w:val="28"/>
        </w:rPr>
        <w:t xml:space="preserve">удовлетворительный </w:t>
      </w:r>
      <w:r w:rsidRPr="00A952AF">
        <w:rPr>
          <w:sz w:val="28"/>
          <w:szCs w:val="28"/>
        </w:rPr>
        <w:t>уровень эффективности реализации муниципальной программы по степени достижения целевых показателей.</w:t>
      </w:r>
    </w:p>
    <w:p w:rsidR="00A952AF" w:rsidRPr="00A952AF" w:rsidRDefault="00A952AF" w:rsidP="00A952AF">
      <w:pPr>
        <w:tabs>
          <w:tab w:val="left" w:pos="284"/>
        </w:tabs>
        <w:ind w:firstLine="709"/>
        <w:jc w:val="both"/>
        <w:rPr>
          <w:sz w:val="28"/>
          <w:szCs w:val="28"/>
        </w:rPr>
      </w:pPr>
      <w:r w:rsidRPr="00A952AF">
        <w:rPr>
          <w:sz w:val="28"/>
          <w:szCs w:val="28"/>
        </w:rPr>
        <w:t xml:space="preserve">2.Степень реализации </w:t>
      </w:r>
      <w:proofErr w:type="gramStart"/>
      <w:r w:rsidRPr="00A952AF">
        <w:rPr>
          <w:sz w:val="28"/>
          <w:szCs w:val="28"/>
        </w:rPr>
        <w:t xml:space="preserve">основных мероприятий, финансируемых за счет всех источников финансирования </w:t>
      </w:r>
      <w:proofErr w:type="spellStart"/>
      <w:r w:rsidRPr="00A952AF">
        <w:rPr>
          <w:b/>
          <w:sz w:val="28"/>
          <w:szCs w:val="28"/>
        </w:rPr>
        <w:t>СРом</w:t>
      </w:r>
      <w:proofErr w:type="spellEnd"/>
      <w:r w:rsidRPr="00A952AF">
        <w:rPr>
          <w:sz w:val="28"/>
          <w:szCs w:val="28"/>
        </w:rPr>
        <w:t xml:space="preserve"> составила</w:t>
      </w:r>
      <w:proofErr w:type="gramEnd"/>
      <w:r w:rsidRPr="00A952AF">
        <w:rPr>
          <w:sz w:val="28"/>
          <w:szCs w:val="28"/>
        </w:rPr>
        <w:t xml:space="preserve">: </w:t>
      </w:r>
      <w:r w:rsidR="00822EBC">
        <w:rPr>
          <w:sz w:val="28"/>
          <w:szCs w:val="28"/>
        </w:rPr>
        <w:t>2</w:t>
      </w:r>
      <w:r w:rsidRPr="00A952AF">
        <w:rPr>
          <w:sz w:val="28"/>
          <w:szCs w:val="28"/>
        </w:rPr>
        <w:t>:</w:t>
      </w:r>
      <w:r w:rsidR="00822EBC">
        <w:rPr>
          <w:sz w:val="28"/>
          <w:szCs w:val="28"/>
        </w:rPr>
        <w:t>3</w:t>
      </w:r>
      <w:r w:rsidRPr="00A952AF">
        <w:rPr>
          <w:sz w:val="28"/>
          <w:szCs w:val="28"/>
        </w:rPr>
        <w:t xml:space="preserve">= </w:t>
      </w:r>
      <w:r w:rsidR="00F83810">
        <w:rPr>
          <w:sz w:val="28"/>
          <w:szCs w:val="28"/>
        </w:rPr>
        <w:t>0</w:t>
      </w:r>
      <w:r w:rsidR="00822EBC">
        <w:rPr>
          <w:sz w:val="28"/>
          <w:szCs w:val="28"/>
        </w:rPr>
        <w:t>,67</w:t>
      </w:r>
      <w:r w:rsidRPr="00A952AF">
        <w:rPr>
          <w:sz w:val="28"/>
          <w:szCs w:val="28"/>
        </w:rPr>
        <w:t xml:space="preserve">, что характеризует </w:t>
      </w:r>
      <w:r w:rsidR="00822EBC">
        <w:rPr>
          <w:sz w:val="28"/>
          <w:szCs w:val="28"/>
        </w:rPr>
        <w:t xml:space="preserve">низкий </w:t>
      </w:r>
      <w:r w:rsidRPr="00A952AF">
        <w:rPr>
          <w:sz w:val="28"/>
          <w:szCs w:val="28"/>
        </w:rPr>
        <w:t>уровень эффективности реализации муниципальной программы по степени реализации основных мероприятий.</w:t>
      </w:r>
    </w:p>
    <w:p w:rsidR="00A952AF" w:rsidRPr="00A952AF" w:rsidRDefault="00A952AF" w:rsidP="00A952AF">
      <w:pPr>
        <w:tabs>
          <w:tab w:val="left" w:pos="284"/>
        </w:tabs>
        <w:ind w:firstLine="709"/>
        <w:jc w:val="both"/>
        <w:rPr>
          <w:sz w:val="28"/>
          <w:szCs w:val="28"/>
        </w:rPr>
      </w:pPr>
      <w:r w:rsidRPr="00A952AF">
        <w:rPr>
          <w:sz w:val="28"/>
          <w:szCs w:val="28"/>
        </w:rPr>
        <w:t>3.Бюджетная эффективность реализации муниципальной программы рассчитывалась в несколько этапов:</w:t>
      </w:r>
    </w:p>
    <w:p w:rsidR="00A952AF" w:rsidRPr="00A952AF" w:rsidRDefault="00A952AF" w:rsidP="00A952AF">
      <w:pPr>
        <w:tabs>
          <w:tab w:val="left" w:pos="284"/>
        </w:tabs>
        <w:ind w:firstLine="709"/>
        <w:jc w:val="both"/>
        <w:rPr>
          <w:sz w:val="28"/>
          <w:szCs w:val="28"/>
        </w:rPr>
      </w:pPr>
      <w:r w:rsidRPr="00A952AF">
        <w:rPr>
          <w:sz w:val="28"/>
          <w:szCs w:val="28"/>
        </w:rPr>
        <w:t xml:space="preserve">3.1 Степень реализации основных мероприятий, финансируемых за счет средств бюджета </w:t>
      </w:r>
      <w:r w:rsidR="00977CF7">
        <w:rPr>
          <w:sz w:val="28"/>
          <w:szCs w:val="28"/>
        </w:rPr>
        <w:t>Семичан</w:t>
      </w:r>
      <w:r w:rsidRPr="00A952AF">
        <w:rPr>
          <w:sz w:val="28"/>
          <w:szCs w:val="28"/>
        </w:rPr>
        <w:t xml:space="preserve">ского сельского поселения и безвозмездных поступлений в бюджет поселения </w:t>
      </w:r>
      <w:proofErr w:type="spellStart"/>
      <w:r w:rsidRPr="00A952AF">
        <w:rPr>
          <w:b/>
          <w:sz w:val="28"/>
          <w:szCs w:val="28"/>
        </w:rPr>
        <w:t>СРм</w:t>
      </w:r>
      <w:proofErr w:type="spellEnd"/>
      <w:r w:rsidRPr="00A952AF">
        <w:rPr>
          <w:sz w:val="28"/>
          <w:szCs w:val="28"/>
        </w:rPr>
        <w:t xml:space="preserve"> равна: </w:t>
      </w:r>
      <w:r w:rsidR="00176684">
        <w:rPr>
          <w:sz w:val="28"/>
          <w:szCs w:val="28"/>
        </w:rPr>
        <w:t>2</w:t>
      </w:r>
      <w:r w:rsidRPr="00A952AF">
        <w:rPr>
          <w:sz w:val="28"/>
          <w:szCs w:val="28"/>
        </w:rPr>
        <w:t>:</w:t>
      </w:r>
      <w:r w:rsidR="00822EBC">
        <w:rPr>
          <w:sz w:val="28"/>
          <w:szCs w:val="28"/>
        </w:rPr>
        <w:t>3</w:t>
      </w:r>
      <w:r w:rsidRPr="00A952AF">
        <w:rPr>
          <w:sz w:val="28"/>
          <w:szCs w:val="28"/>
        </w:rPr>
        <w:t>=</w:t>
      </w:r>
      <w:r w:rsidR="00822EBC">
        <w:rPr>
          <w:sz w:val="28"/>
          <w:szCs w:val="28"/>
        </w:rPr>
        <w:t>0,67</w:t>
      </w:r>
      <w:r w:rsidRPr="00A952AF">
        <w:rPr>
          <w:sz w:val="28"/>
          <w:szCs w:val="28"/>
        </w:rPr>
        <w:t>;</w:t>
      </w:r>
    </w:p>
    <w:p w:rsidR="00A952AF" w:rsidRPr="00A952AF" w:rsidRDefault="00A952AF" w:rsidP="00A952AF">
      <w:pPr>
        <w:tabs>
          <w:tab w:val="left" w:pos="284"/>
        </w:tabs>
        <w:ind w:firstLine="709"/>
        <w:jc w:val="both"/>
        <w:rPr>
          <w:sz w:val="28"/>
          <w:szCs w:val="28"/>
        </w:rPr>
      </w:pPr>
      <w:r w:rsidRPr="00A952AF">
        <w:rPr>
          <w:sz w:val="28"/>
          <w:szCs w:val="28"/>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A952AF">
        <w:rPr>
          <w:b/>
          <w:sz w:val="28"/>
          <w:szCs w:val="28"/>
        </w:rPr>
        <w:t>ССуз</w:t>
      </w:r>
      <w:proofErr w:type="spellEnd"/>
      <w:r w:rsidRPr="00A952AF">
        <w:rPr>
          <w:sz w:val="28"/>
          <w:szCs w:val="28"/>
        </w:rPr>
        <w:t xml:space="preserve"> = </w:t>
      </w:r>
      <w:r w:rsidR="00F57CC3">
        <w:rPr>
          <w:sz w:val="28"/>
          <w:szCs w:val="28"/>
        </w:rPr>
        <w:t>30,2</w:t>
      </w:r>
      <w:r w:rsidRPr="00A952AF">
        <w:rPr>
          <w:sz w:val="28"/>
          <w:szCs w:val="28"/>
        </w:rPr>
        <w:t>:</w:t>
      </w:r>
      <w:r w:rsidR="00F57CC3">
        <w:rPr>
          <w:sz w:val="28"/>
          <w:szCs w:val="28"/>
        </w:rPr>
        <w:t>34,6</w:t>
      </w:r>
      <w:r w:rsidRPr="00A952AF">
        <w:rPr>
          <w:sz w:val="28"/>
          <w:szCs w:val="28"/>
        </w:rPr>
        <w:t>=</w:t>
      </w:r>
      <w:r w:rsidR="00977CF7">
        <w:rPr>
          <w:sz w:val="28"/>
          <w:szCs w:val="28"/>
        </w:rPr>
        <w:t xml:space="preserve"> </w:t>
      </w:r>
      <w:r w:rsidR="00F57CC3">
        <w:rPr>
          <w:sz w:val="28"/>
          <w:szCs w:val="28"/>
        </w:rPr>
        <w:t>0,87</w:t>
      </w:r>
      <w:r w:rsidRPr="00A952AF">
        <w:rPr>
          <w:sz w:val="28"/>
          <w:szCs w:val="28"/>
        </w:rPr>
        <w:t>;</w:t>
      </w:r>
    </w:p>
    <w:p w:rsidR="00A952AF" w:rsidRPr="00A952AF" w:rsidRDefault="00A952AF" w:rsidP="00EF0D10">
      <w:pPr>
        <w:shd w:val="clear" w:color="auto" w:fill="FFFFFF"/>
        <w:autoSpaceDE w:val="0"/>
        <w:autoSpaceDN w:val="0"/>
        <w:adjustRightInd w:val="0"/>
        <w:ind w:firstLine="709"/>
        <w:jc w:val="center"/>
        <w:rPr>
          <w:sz w:val="28"/>
          <w:szCs w:val="28"/>
        </w:rPr>
      </w:pPr>
      <w:r w:rsidRPr="00A952AF">
        <w:rPr>
          <w:sz w:val="28"/>
          <w:szCs w:val="28"/>
        </w:rPr>
        <w:t xml:space="preserve">3.3 Эффективность использования средств бюджета поселения </w:t>
      </w:r>
      <w:proofErr w:type="spellStart"/>
      <w:r w:rsidRPr="00A952AF">
        <w:rPr>
          <w:b/>
          <w:sz w:val="28"/>
          <w:szCs w:val="28"/>
        </w:rPr>
        <w:t>Э</w:t>
      </w:r>
      <w:r w:rsidRPr="00A952AF">
        <w:rPr>
          <w:b/>
          <w:sz w:val="28"/>
          <w:szCs w:val="28"/>
          <w:vertAlign w:val="subscript"/>
        </w:rPr>
        <w:t>ис</w:t>
      </w:r>
      <w:proofErr w:type="spellEnd"/>
      <w:r w:rsidRPr="00A952AF">
        <w:rPr>
          <w:sz w:val="28"/>
          <w:szCs w:val="28"/>
        </w:rPr>
        <w:t xml:space="preserve"> равна:</w:t>
      </w:r>
      <w:r w:rsidR="00EF0D10" w:rsidRPr="00EF0D10">
        <w:rPr>
          <w:sz w:val="32"/>
          <w:szCs w:val="32"/>
        </w:rPr>
        <w:t xml:space="preserve"> </w:t>
      </w:r>
      <w:proofErr w:type="spellStart"/>
      <w:r w:rsidR="00EF0D10" w:rsidRPr="004D1E9A">
        <w:rPr>
          <w:sz w:val="32"/>
          <w:szCs w:val="32"/>
        </w:rPr>
        <w:t>СР</w:t>
      </w:r>
      <w:r w:rsidR="00EF0D10" w:rsidRPr="004D1E9A">
        <w:rPr>
          <w:sz w:val="32"/>
          <w:szCs w:val="32"/>
          <w:vertAlign w:val="subscript"/>
        </w:rPr>
        <w:t>м</w:t>
      </w:r>
      <w:proofErr w:type="spellEnd"/>
      <w:r w:rsidR="00EF0D10" w:rsidRPr="004D1E9A">
        <w:rPr>
          <w:sz w:val="32"/>
          <w:szCs w:val="32"/>
        </w:rPr>
        <w:t xml:space="preserve"> /</w:t>
      </w:r>
      <w:proofErr w:type="spellStart"/>
      <w:r w:rsidR="00EF0D10" w:rsidRPr="004D1E9A">
        <w:rPr>
          <w:sz w:val="32"/>
          <w:szCs w:val="32"/>
        </w:rPr>
        <w:t>СС</w:t>
      </w:r>
      <w:r w:rsidR="00EF0D10" w:rsidRPr="004D1E9A">
        <w:rPr>
          <w:sz w:val="32"/>
          <w:szCs w:val="32"/>
          <w:vertAlign w:val="subscript"/>
        </w:rPr>
        <w:t>уз</w:t>
      </w:r>
      <w:proofErr w:type="spellEnd"/>
      <w:r w:rsidR="00EF0D10" w:rsidRPr="004D1E9A">
        <w:rPr>
          <w:sz w:val="32"/>
          <w:szCs w:val="32"/>
        </w:rPr>
        <w:t>,</w:t>
      </w:r>
      <w:r w:rsidR="00EF0D10">
        <w:rPr>
          <w:sz w:val="32"/>
          <w:szCs w:val="32"/>
        </w:rPr>
        <w:t xml:space="preserve"> </w:t>
      </w:r>
      <w:r w:rsidR="00D85AC4">
        <w:rPr>
          <w:sz w:val="28"/>
          <w:szCs w:val="28"/>
        </w:rPr>
        <w:t>0,</w:t>
      </w:r>
      <w:r w:rsidR="00822EBC">
        <w:rPr>
          <w:sz w:val="28"/>
          <w:szCs w:val="28"/>
        </w:rPr>
        <w:t>67</w:t>
      </w:r>
      <w:r w:rsidRPr="00A952AF">
        <w:rPr>
          <w:sz w:val="28"/>
          <w:szCs w:val="28"/>
        </w:rPr>
        <w:t>:</w:t>
      </w:r>
      <w:r w:rsidR="00F57CC3">
        <w:rPr>
          <w:sz w:val="28"/>
          <w:szCs w:val="28"/>
        </w:rPr>
        <w:t>0,87</w:t>
      </w:r>
      <w:r w:rsidRPr="00A952AF">
        <w:rPr>
          <w:sz w:val="28"/>
          <w:szCs w:val="28"/>
        </w:rPr>
        <w:t>=</w:t>
      </w:r>
      <w:r w:rsidR="00D85AC4">
        <w:rPr>
          <w:sz w:val="28"/>
          <w:szCs w:val="28"/>
        </w:rPr>
        <w:t>0,</w:t>
      </w:r>
      <w:r w:rsidR="00F57CC3">
        <w:rPr>
          <w:sz w:val="28"/>
          <w:szCs w:val="28"/>
        </w:rPr>
        <w:t>77</w:t>
      </w:r>
      <w:r w:rsidRPr="00A952AF">
        <w:rPr>
          <w:sz w:val="28"/>
          <w:szCs w:val="28"/>
        </w:rPr>
        <w:t>.</w:t>
      </w:r>
    </w:p>
    <w:p w:rsidR="00A952AF" w:rsidRPr="00A952AF" w:rsidRDefault="00A952AF" w:rsidP="00A952AF">
      <w:pPr>
        <w:tabs>
          <w:tab w:val="left" w:pos="284"/>
        </w:tabs>
        <w:ind w:firstLine="709"/>
        <w:jc w:val="both"/>
        <w:rPr>
          <w:sz w:val="28"/>
          <w:szCs w:val="28"/>
        </w:rPr>
      </w:pPr>
      <w:r w:rsidRPr="00A952AF">
        <w:rPr>
          <w:sz w:val="28"/>
          <w:szCs w:val="28"/>
        </w:rPr>
        <w:t xml:space="preserve">Бюджетная эффективность реализации муниципальной программы признана </w:t>
      </w:r>
      <w:r w:rsidR="00D85AC4">
        <w:rPr>
          <w:sz w:val="28"/>
          <w:szCs w:val="28"/>
        </w:rPr>
        <w:t>удовлетворительной</w:t>
      </w:r>
      <w:r w:rsidRPr="00A952AF">
        <w:rPr>
          <w:sz w:val="28"/>
          <w:szCs w:val="28"/>
        </w:rPr>
        <w:t>.</w:t>
      </w:r>
    </w:p>
    <w:p w:rsidR="00D85AC4" w:rsidRDefault="00A952AF" w:rsidP="00A952AF">
      <w:pPr>
        <w:tabs>
          <w:tab w:val="left" w:pos="284"/>
        </w:tabs>
        <w:ind w:firstLine="709"/>
        <w:jc w:val="both"/>
        <w:rPr>
          <w:sz w:val="28"/>
          <w:szCs w:val="28"/>
        </w:rPr>
      </w:pPr>
      <w:r w:rsidRPr="00A952AF">
        <w:rPr>
          <w:sz w:val="28"/>
          <w:szCs w:val="28"/>
        </w:rPr>
        <w:t xml:space="preserve">Для оценки эффективности реализации программы рассчитан уровень реализации муниципальной программы, который составил: </w:t>
      </w:r>
    </w:p>
    <w:p w:rsidR="00D85AC4" w:rsidRPr="009158F4" w:rsidRDefault="00D85AC4" w:rsidP="00D85AC4">
      <w:pPr>
        <w:shd w:val="clear" w:color="auto" w:fill="FFFFFF"/>
        <w:ind w:left="-57" w:right="-57"/>
        <w:jc w:val="center"/>
        <w:rPr>
          <w:sz w:val="22"/>
          <w:szCs w:val="28"/>
        </w:rPr>
      </w:pPr>
    </w:p>
    <w:p w:rsidR="00D85AC4" w:rsidRPr="006B62A3" w:rsidRDefault="00A952AF" w:rsidP="00D85AC4">
      <w:pPr>
        <w:shd w:val="clear" w:color="auto" w:fill="FFFFFF"/>
        <w:ind w:left="-57" w:right="-57"/>
        <w:jc w:val="center"/>
        <w:rPr>
          <w:rFonts w:eastAsia="Calibri"/>
          <w:sz w:val="28"/>
          <w:szCs w:val="28"/>
          <w:lang w:eastAsia="en-US"/>
        </w:rPr>
      </w:pPr>
      <w:r w:rsidRPr="00A952AF">
        <w:rPr>
          <w:sz w:val="28"/>
          <w:szCs w:val="28"/>
        </w:rPr>
        <w:t xml:space="preserve"> </w:t>
      </w:r>
      <w:proofErr w:type="spellStart"/>
      <w:r w:rsidR="00D85AC4" w:rsidRPr="006B62A3">
        <w:rPr>
          <w:rFonts w:eastAsia="Calibri"/>
          <w:sz w:val="28"/>
          <w:szCs w:val="28"/>
          <w:lang w:eastAsia="en-US"/>
        </w:rPr>
        <w:t>УР</w:t>
      </w:r>
      <w:r w:rsidR="00D85AC4" w:rsidRPr="006B62A3">
        <w:rPr>
          <w:rFonts w:eastAsia="Calibri"/>
          <w:sz w:val="28"/>
          <w:szCs w:val="28"/>
          <w:vertAlign w:val="subscript"/>
          <w:lang w:eastAsia="en-US"/>
        </w:rPr>
        <w:t>пр</w:t>
      </w:r>
      <w:r w:rsidR="00D85AC4" w:rsidRPr="006B62A3">
        <w:rPr>
          <w:rFonts w:eastAsia="Calibri"/>
          <w:sz w:val="28"/>
          <w:szCs w:val="28"/>
          <w:lang w:eastAsia="en-US"/>
        </w:rPr>
        <w:t>=</w:t>
      </w:r>
      <w:proofErr w:type="spellEnd"/>
      <w:r w:rsidR="00D85AC4" w:rsidRPr="006B62A3">
        <w:rPr>
          <w:rFonts w:eastAsia="Calibri"/>
          <w:sz w:val="28"/>
          <w:szCs w:val="28"/>
          <w:lang w:eastAsia="en-US"/>
        </w:rPr>
        <w:t xml:space="preserve"> </w:t>
      </w:r>
      <w:proofErr w:type="spellStart"/>
      <w:r w:rsidR="00D85AC4" w:rsidRPr="00D85AC4">
        <w:rPr>
          <w:sz w:val="28"/>
          <w:szCs w:val="28"/>
        </w:rPr>
        <w:t>Э</w:t>
      </w:r>
      <w:r w:rsidR="00D85AC4" w:rsidRPr="00D85AC4">
        <w:rPr>
          <w:sz w:val="28"/>
          <w:szCs w:val="28"/>
          <w:vertAlign w:val="subscript"/>
        </w:rPr>
        <w:t>о</w:t>
      </w:r>
      <w:proofErr w:type="spellEnd"/>
      <w:r w:rsidR="00D85AC4" w:rsidRPr="00D85AC4">
        <w:rPr>
          <w:rFonts w:eastAsia="Calibri"/>
          <w:sz w:val="28"/>
          <w:szCs w:val="28"/>
          <w:vertAlign w:val="subscript"/>
          <w:lang w:eastAsia="en-US"/>
        </w:rPr>
        <w:t xml:space="preserve"> </w:t>
      </w:r>
      <w:r w:rsidR="00D85AC4" w:rsidRPr="006B62A3">
        <w:rPr>
          <w:rFonts w:eastAsia="Calibri"/>
          <w:sz w:val="28"/>
          <w:szCs w:val="28"/>
          <w:lang w:eastAsia="en-US"/>
        </w:rPr>
        <w:t>х</w:t>
      </w:r>
      <w:proofErr w:type="gramStart"/>
      <w:r w:rsidR="00D85AC4" w:rsidRPr="006B62A3">
        <w:rPr>
          <w:rFonts w:eastAsia="Calibri"/>
          <w:sz w:val="28"/>
          <w:szCs w:val="28"/>
          <w:lang w:eastAsia="en-US"/>
        </w:rPr>
        <w:t>0</w:t>
      </w:r>
      <w:proofErr w:type="gramEnd"/>
      <w:r w:rsidR="00D85AC4" w:rsidRPr="006B62A3">
        <w:rPr>
          <w:rFonts w:eastAsia="Calibri"/>
          <w:sz w:val="28"/>
          <w:szCs w:val="28"/>
          <w:lang w:eastAsia="en-US"/>
        </w:rPr>
        <w:t xml:space="preserve">,5 + </w:t>
      </w:r>
      <w:proofErr w:type="spellStart"/>
      <w:r w:rsidR="00D85AC4" w:rsidRPr="006B62A3">
        <w:rPr>
          <w:rFonts w:eastAsia="Calibri"/>
          <w:sz w:val="28"/>
          <w:szCs w:val="28"/>
          <w:lang w:eastAsia="en-US"/>
        </w:rPr>
        <w:t>СР</w:t>
      </w:r>
      <w:r w:rsidR="00D85AC4" w:rsidRPr="006B62A3">
        <w:rPr>
          <w:rFonts w:eastAsia="Calibri"/>
          <w:sz w:val="28"/>
          <w:szCs w:val="28"/>
          <w:vertAlign w:val="subscript"/>
          <w:lang w:eastAsia="en-US"/>
        </w:rPr>
        <w:t>ом</w:t>
      </w:r>
      <w:r w:rsidR="00D85AC4" w:rsidRPr="006B62A3">
        <w:rPr>
          <w:rFonts w:eastAsia="Calibri"/>
          <w:sz w:val="28"/>
          <w:szCs w:val="28"/>
          <w:lang w:eastAsia="en-US"/>
        </w:rPr>
        <w:t>х</w:t>
      </w:r>
      <w:proofErr w:type="spellEnd"/>
      <w:r w:rsidR="00D85AC4" w:rsidRPr="006B62A3">
        <w:rPr>
          <w:rFonts w:eastAsia="Calibri"/>
          <w:sz w:val="28"/>
          <w:szCs w:val="28"/>
          <w:lang w:eastAsia="en-US"/>
        </w:rPr>
        <w:t xml:space="preserve"> 0,3 + </w:t>
      </w:r>
      <w:proofErr w:type="spellStart"/>
      <w:r w:rsidR="00D85AC4" w:rsidRPr="006B62A3">
        <w:rPr>
          <w:rFonts w:eastAsia="Calibri"/>
          <w:sz w:val="28"/>
          <w:szCs w:val="28"/>
          <w:lang w:eastAsia="en-US"/>
        </w:rPr>
        <w:t>Э</w:t>
      </w:r>
      <w:r w:rsidR="00D85AC4" w:rsidRPr="006B62A3">
        <w:rPr>
          <w:rFonts w:eastAsia="Calibri"/>
          <w:sz w:val="28"/>
          <w:szCs w:val="28"/>
          <w:vertAlign w:val="subscript"/>
          <w:lang w:eastAsia="en-US"/>
        </w:rPr>
        <w:t>ис</w:t>
      </w:r>
      <w:r w:rsidR="00D85AC4" w:rsidRPr="006B62A3">
        <w:rPr>
          <w:rFonts w:eastAsia="Calibri"/>
          <w:sz w:val="28"/>
          <w:szCs w:val="28"/>
          <w:lang w:eastAsia="en-US"/>
        </w:rPr>
        <w:t>х</w:t>
      </w:r>
      <w:proofErr w:type="spellEnd"/>
      <w:r w:rsidR="00D85AC4" w:rsidRPr="006B62A3">
        <w:rPr>
          <w:rFonts w:eastAsia="Calibri"/>
          <w:sz w:val="28"/>
          <w:szCs w:val="28"/>
          <w:lang w:eastAsia="en-US"/>
        </w:rPr>
        <w:t xml:space="preserve"> 0,2.</w:t>
      </w:r>
    </w:p>
    <w:p w:rsidR="00A952AF" w:rsidRPr="00A952AF" w:rsidRDefault="00A952AF" w:rsidP="00A952AF">
      <w:pPr>
        <w:tabs>
          <w:tab w:val="left" w:pos="284"/>
        </w:tabs>
        <w:ind w:firstLine="709"/>
        <w:jc w:val="both"/>
        <w:rPr>
          <w:sz w:val="28"/>
          <w:szCs w:val="28"/>
        </w:rPr>
      </w:pPr>
    </w:p>
    <w:p w:rsidR="00A952AF" w:rsidRPr="00A952AF" w:rsidRDefault="00917E95" w:rsidP="00A952AF">
      <w:pPr>
        <w:tabs>
          <w:tab w:val="left" w:pos="284"/>
        </w:tabs>
        <w:ind w:firstLine="709"/>
        <w:jc w:val="both"/>
        <w:rPr>
          <w:sz w:val="28"/>
          <w:szCs w:val="28"/>
        </w:rPr>
      </w:pPr>
      <w:r>
        <w:rPr>
          <w:b/>
          <w:sz w:val="28"/>
          <w:szCs w:val="28"/>
        </w:rPr>
        <w:t xml:space="preserve">                 </w:t>
      </w:r>
      <w:proofErr w:type="spellStart"/>
      <w:r w:rsidR="00A952AF" w:rsidRPr="00A952AF">
        <w:rPr>
          <w:b/>
          <w:sz w:val="28"/>
          <w:szCs w:val="28"/>
        </w:rPr>
        <w:t>УРпр</w:t>
      </w:r>
      <w:proofErr w:type="spellEnd"/>
      <w:r w:rsidR="00A952AF" w:rsidRPr="00A952AF">
        <w:rPr>
          <w:sz w:val="28"/>
          <w:szCs w:val="28"/>
        </w:rPr>
        <w:t xml:space="preserve"> = </w:t>
      </w:r>
      <w:r w:rsidR="00822EBC">
        <w:rPr>
          <w:sz w:val="28"/>
          <w:szCs w:val="28"/>
        </w:rPr>
        <w:t>0,75</w:t>
      </w:r>
      <w:r w:rsidR="00A952AF" w:rsidRPr="00A952AF">
        <w:rPr>
          <w:sz w:val="28"/>
          <w:szCs w:val="28"/>
        </w:rPr>
        <w:t>*0,5+</w:t>
      </w:r>
      <w:r w:rsidR="00D85AC4">
        <w:rPr>
          <w:sz w:val="28"/>
          <w:szCs w:val="28"/>
        </w:rPr>
        <w:t>0,</w:t>
      </w:r>
      <w:r w:rsidR="00822EBC">
        <w:rPr>
          <w:sz w:val="28"/>
          <w:szCs w:val="28"/>
        </w:rPr>
        <w:t>67</w:t>
      </w:r>
      <w:r w:rsidR="00551BE5">
        <w:rPr>
          <w:sz w:val="28"/>
          <w:szCs w:val="28"/>
        </w:rPr>
        <w:t>*0,3+</w:t>
      </w:r>
      <w:r w:rsidR="00D85AC4">
        <w:rPr>
          <w:sz w:val="28"/>
          <w:szCs w:val="28"/>
        </w:rPr>
        <w:t>0,</w:t>
      </w:r>
      <w:r w:rsidR="00F57CC3">
        <w:rPr>
          <w:sz w:val="28"/>
          <w:szCs w:val="28"/>
        </w:rPr>
        <w:t>7</w:t>
      </w:r>
      <w:r w:rsidR="00D117AD">
        <w:rPr>
          <w:sz w:val="28"/>
          <w:szCs w:val="28"/>
        </w:rPr>
        <w:t>7</w:t>
      </w:r>
      <w:r w:rsidR="00551BE5">
        <w:rPr>
          <w:sz w:val="28"/>
          <w:szCs w:val="28"/>
        </w:rPr>
        <w:t>*0,2=</w:t>
      </w:r>
      <w:r w:rsidR="00D85AC4">
        <w:rPr>
          <w:sz w:val="28"/>
          <w:szCs w:val="28"/>
        </w:rPr>
        <w:t xml:space="preserve"> </w:t>
      </w:r>
      <w:r w:rsidR="003578CB">
        <w:rPr>
          <w:sz w:val="28"/>
          <w:szCs w:val="28"/>
        </w:rPr>
        <w:t>0</w:t>
      </w:r>
      <w:r w:rsidR="00D85AC4">
        <w:rPr>
          <w:sz w:val="28"/>
          <w:szCs w:val="28"/>
        </w:rPr>
        <w:t>,7</w:t>
      </w:r>
      <w:r w:rsidR="00F16097">
        <w:rPr>
          <w:sz w:val="28"/>
          <w:szCs w:val="28"/>
        </w:rPr>
        <w:t>3</w:t>
      </w:r>
    </w:p>
    <w:p w:rsidR="00A952AF" w:rsidRPr="00A952AF" w:rsidRDefault="00A952AF" w:rsidP="00A952AF">
      <w:pPr>
        <w:tabs>
          <w:tab w:val="left" w:pos="284"/>
        </w:tabs>
        <w:ind w:firstLine="709"/>
        <w:jc w:val="both"/>
        <w:rPr>
          <w:sz w:val="28"/>
          <w:szCs w:val="28"/>
        </w:rPr>
      </w:pPr>
      <w:r w:rsidRPr="00A952AF">
        <w:rPr>
          <w:sz w:val="28"/>
          <w:szCs w:val="28"/>
        </w:rPr>
        <w:t xml:space="preserve">Уровень реализации муниципальной программы признан </w:t>
      </w:r>
      <w:r w:rsidR="00D85AC4" w:rsidRPr="006B62A3">
        <w:rPr>
          <w:rFonts w:eastAsia="Calibri"/>
          <w:sz w:val="28"/>
          <w:szCs w:val="28"/>
          <w:lang w:eastAsia="en-US"/>
        </w:rPr>
        <w:t>удовлетворительным</w:t>
      </w:r>
      <w:r w:rsidRPr="00A952AF">
        <w:rPr>
          <w:sz w:val="28"/>
          <w:szCs w:val="28"/>
        </w:rPr>
        <w:t>.</w:t>
      </w:r>
      <w:r w:rsidR="005E32B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78.3pt;margin-top:42.6pt;width:.5pt;height:.9pt;z-index:251657728;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8" o:title=""/>
            <w10:wrap type="tight"/>
          </v:shape>
          <o:OLEObject Type="Embed" ProgID="Equation.3" ShapeID="_x0000_s1039" DrawAspect="Content" ObjectID="_1799845040" r:id="rId9"/>
        </w:pict>
      </w:r>
      <w:r w:rsidR="009158F4">
        <w:rPr>
          <w:sz w:val="28"/>
          <w:szCs w:val="28"/>
        </w:rPr>
        <w:tab/>
      </w:r>
      <w:r w:rsidR="009158F4">
        <w:rPr>
          <w:sz w:val="28"/>
          <w:szCs w:val="28"/>
        </w:rPr>
        <w:tab/>
      </w:r>
      <w:r w:rsidR="009158F4">
        <w:rPr>
          <w:sz w:val="28"/>
          <w:szCs w:val="28"/>
        </w:rPr>
        <w:tab/>
      </w:r>
      <w:r w:rsidR="009158F4">
        <w:rPr>
          <w:sz w:val="28"/>
          <w:szCs w:val="28"/>
        </w:rPr>
        <w:tab/>
      </w:r>
      <w:r w:rsidR="009158F4">
        <w:rPr>
          <w:sz w:val="28"/>
          <w:szCs w:val="28"/>
        </w:rPr>
        <w:tab/>
      </w:r>
      <w:r w:rsidR="009158F4">
        <w:rPr>
          <w:sz w:val="28"/>
          <w:szCs w:val="28"/>
        </w:rPr>
        <w:tab/>
      </w:r>
      <w:r w:rsidR="009158F4">
        <w:rPr>
          <w:sz w:val="28"/>
          <w:szCs w:val="28"/>
        </w:rPr>
        <w:tab/>
      </w:r>
      <w:r w:rsidR="009158F4">
        <w:rPr>
          <w:sz w:val="28"/>
          <w:szCs w:val="28"/>
        </w:rPr>
        <w:tab/>
      </w:r>
      <w:r w:rsidR="009158F4">
        <w:rPr>
          <w:sz w:val="28"/>
          <w:szCs w:val="28"/>
        </w:rPr>
        <w:tab/>
      </w:r>
      <w:r w:rsidR="009158F4">
        <w:rPr>
          <w:sz w:val="28"/>
          <w:szCs w:val="28"/>
        </w:rPr>
        <w:tab/>
      </w:r>
    </w:p>
    <w:p w:rsidR="009158F4" w:rsidRPr="00B070E7" w:rsidRDefault="009158F4" w:rsidP="00F54EEC">
      <w:pPr>
        <w:widowControl w:val="0"/>
        <w:tabs>
          <w:tab w:val="left" w:pos="1276"/>
        </w:tabs>
        <w:autoSpaceDE w:val="0"/>
        <w:autoSpaceDN w:val="0"/>
        <w:adjustRightInd w:val="0"/>
        <w:jc w:val="center"/>
        <w:rPr>
          <w:b/>
          <w:i/>
          <w:sz w:val="28"/>
          <w:szCs w:val="28"/>
        </w:rPr>
      </w:pPr>
      <w:r>
        <w:rPr>
          <w:b/>
          <w:i/>
          <w:sz w:val="28"/>
          <w:szCs w:val="28"/>
        </w:rPr>
        <w:t>7. Предложения по дальнейшей реализации муниципальной программы</w:t>
      </w:r>
    </w:p>
    <w:p w:rsidR="00A76A83" w:rsidRPr="00B070E7" w:rsidRDefault="00F54EEC" w:rsidP="00B37952">
      <w:pPr>
        <w:widowControl w:val="0"/>
        <w:tabs>
          <w:tab w:val="left" w:pos="0"/>
        </w:tabs>
        <w:ind w:firstLine="709"/>
        <w:jc w:val="both"/>
        <w:rPr>
          <w:sz w:val="28"/>
          <w:szCs w:val="28"/>
        </w:rPr>
      </w:pPr>
      <w:r w:rsidRPr="00B070E7">
        <w:rPr>
          <w:sz w:val="28"/>
          <w:szCs w:val="28"/>
        </w:rPr>
        <w:t>В 20</w:t>
      </w:r>
      <w:r w:rsidR="00D85AC4">
        <w:rPr>
          <w:sz w:val="28"/>
          <w:szCs w:val="28"/>
        </w:rPr>
        <w:t>2</w:t>
      </w:r>
      <w:r w:rsidR="00F16097">
        <w:rPr>
          <w:sz w:val="28"/>
          <w:szCs w:val="28"/>
        </w:rPr>
        <w:t>4</w:t>
      </w:r>
      <w:r w:rsidRPr="00B070E7">
        <w:rPr>
          <w:sz w:val="28"/>
          <w:szCs w:val="28"/>
        </w:rPr>
        <w:t xml:space="preserve"> году муниципальная программа реализ</w:t>
      </w:r>
      <w:r w:rsidR="00B070E7">
        <w:rPr>
          <w:sz w:val="28"/>
          <w:szCs w:val="28"/>
        </w:rPr>
        <w:t>овалась</w:t>
      </w:r>
      <w:r w:rsidRPr="00B070E7">
        <w:rPr>
          <w:sz w:val="28"/>
          <w:szCs w:val="28"/>
        </w:rPr>
        <w:t xml:space="preserve">  в соответствии с Планом реализации муниципальной программы</w:t>
      </w:r>
      <w:r w:rsidR="00B37952">
        <w:rPr>
          <w:sz w:val="28"/>
          <w:szCs w:val="28"/>
        </w:rPr>
        <w:t xml:space="preserve">. Программа имеет большое значение для </w:t>
      </w:r>
      <w:r w:rsidR="00F91B16" w:rsidRPr="00B070E7">
        <w:rPr>
          <w:sz w:val="28"/>
          <w:szCs w:val="28"/>
        </w:rPr>
        <w:t>Семичан</w:t>
      </w:r>
      <w:r w:rsidRPr="00B070E7">
        <w:rPr>
          <w:sz w:val="28"/>
          <w:szCs w:val="28"/>
        </w:rPr>
        <w:t xml:space="preserve">ского сельского поселения </w:t>
      </w:r>
      <w:r w:rsidR="00B37952">
        <w:rPr>
          <w:sz w:val="28"/>
          <w:szCs w:val="28"/>
        </w:rPr>
        <w:t xml:space="preserve">и предлагается к дальнейшей реализации. </w:t>
      </w:r>
    </w:p>
    <w:p w:rsidR="00463482" w:rsidRDefault="00463482" w:rsidP="00463482">
      <w:pPr>
        <w:jc w:val="center"/>
        <w:rPr>
          <w:sz w:val="28"/>
          <w:szCs w:val="28"/>
        </w:rPr>
        <w:sectPr w:rsidR="00463482" w:rsidSect="009158F4">
          <w:pgSz w:w="11907" w:h="16840" w:code="9"/>
          <w:pgMar w:top="1134" w:right="850" w:bottom="1134" w:left="1701" w:header="720" w:footer="720" w:gutter="0"/>
          <w:cols w:space="720"/>
          <w:docGrid w:linePitch="272"/>
        </w:sectPr>
      </w:pPr>
    </w:p>
    <w:p w:rsidR="00B070E7" w:rsidRDefault="00B070E7" w:rsidP="00B070E7">
      <w:pPr>
        <w:jc w:val="right"/>
        <w:rPr>
          <w:sz w:val="24"/>
          <w:szCs w:val="24"/>
        </w:rPr>
      </w:pPr>
      <w:r>
        <w:rPr>
          <w:sz w:val="24"/>
          <w:szCs w:val="24"/>
        </w:rPr>
        <w:lastRenderedPageBreak/>
        <w:t>Таблица 1</w:t>
      </w:r>
    </w:p>
    <w:p w:rsidR="00B070E7" w:rsidRPr="00E9184D" w:rsidRDefault="00B070E7" w:rsidP="00B070E7">
      <w:pPr>
        <w:jc w:val="right"/>
        <w:rPr>
          <w:sz w:val="24"/>
          <w:szCs w:val="24"/>
        </w:rPr>
      </w:pPr>
      <w:r>
        <w:rPr>
          <w:sz w:val="24"/>
          <w:szCs w:val="24"/>
        </w:rPr>
        <w:t xml:space="preserve">к приложению    </w:t>
      </w:r>
    </w:p>
    <w:p w:rsidR="00B070E7" w:rsidRPr="007857C0" w:rsidRDefault="00B070E7" w:rsidP="00B070E7">
      <w:pPr>
        <w:ind w:left="125"/>
        <w:jc w:val="right"/>
        <w:rPr>
          <w:bCs/>
          <w:iCs/>
          <w:sz w:val="28"/>
          <w:szCs w:val="28"/>
        </w:rPr>
      </w:pPr>
      <w:r w:rsidRPr="007857C0">
        <w:rPr>
          <w:sz w:val="28"/>
          <w:szCs w:val="28"/>
        </w:rPr>
        <w:t xml:space="preserve">                                                                                        </w:t>
      </w:r>
    </w:p>
    <w:p w:rsidR="00B070E7" w:rsidRPr="00EC4911" w:rsidRDefault="00B070E7" w:rsidP="00B070E7">
      <w:pPr>
        <w:jc w:val="center"/>
        <w:rPr>
          <w:bCs/>
          <w:sz w:val="24"/>
          <w:szCs w:val="24"/>
        </w:rPr>
      </w:pPr>
      <w:r w:rsidRPr="001B0FF1">
        <w:rPr>
          <w:sz w:val="24"/>
          <w:szCs w:val="24"/>
        </w:rPr>
        <w:t xml:space="preserve">Отчет об исполнении плана  реализации муниципальной программы: </w:t>
      </w:r>
      <w:r w:rsidRPr="00CF6F73">
        <w:rPr>
          <w:sz w:val="24"/>
          <w:szCs w:val="24"/>
        </w:rPr>
        <w:t>«</w:t>
      </w:r>
      <w:r w:rsidRPr="00EC4911">
        <w:rPr>
          <w:bCs/>
          <w:sz w:val="24"/>
          <w:szCs w:val="24"/>
        </w:rPr>
        <w:t>Защита населения и территории от чрезвычайных ситуаций,</w:t>
      </w:r>
    </w:p>
    <w:p w:rsidR="00B070E7" w:rsidRPr="001B0FF1" w:rsidRDefault="00B070E7" w:rsidP="00B070E7">
      <w:pPr>
        <w:pStyle w:val="ConsPlusNonformat"/>
        <w:jc w:val="center"/>
        <w:rPr>
          <w:rFonts w:ascii="Times New Roman" w:hAnsi="Times New Roman" w:cs="Times New Roman"/>
          <w:sz w:val="24"/>
          <w:szCs w:val="24"/>
        </w:rPr>
      </w:pPr>
      <w:r w:rsidRPr="003578CB">
        <w:rPr>
          <w:rFonts w:ascii="Times New Roman" w:hAnsi="Times New Roman" w:cs="Times New Roman"/>
          <w:bCs/>
          <w:sz w:val="24"/>
          <w:szCs w:val="24"/>
        </w:rPr>
        <w:t>обеспечение пожарной безопасности и безопасности людей на водных объектах</w:t>
      </w:r>
      <w:r w:rsidRPr="00CF6F73">
        <w:rPr>
          <w:rFonts w:ascii="Times New Roman" w:hAnsi="Times New Roman" w:cs="Times New Roman"/>
          <w:sz w:val="24"/>
          <w:szCs w:val="24"/>
        </w:rPr>
        <w:t>»</w:t>
      </w:r>
      <w:r w:rsidR="00321863">
        <w:rPr>
          <w:rFonts w:ascii="Times New Roman" w:hAnsi="Times New Roman" w:cs="Times New Roman"/>
          <w:sz w:val="24"/>
          <w:szCs w:val="24"/>
        </w:rPr>
        <w:t>,</w:t>
      </w:r>
      <w:r w:rsidRPr="001B0FF1">
        <w:rPr>
          <w:rFonts w:ascii="Times New Roman" w:hAnsi="Times New Roman" w:cs="Times New Roman"/>
          <w:sz w:val="24"/>
          <w:szCs w:val="24"/>
        </w:rPr>
        <w:t xml:space="preserve">  отчетный период  20</w:t>
      </w:r>
      <w:r w:rsidR="00321863">
        <w:rPr>
          <w:rFonts w:ascii="Times New Roman" w:hAnsi="Times New Roman" w:cs="Times New Roman"/>
          <w:sz w:val="24"/>
          <w:szCs w:val="24"/>
        </w:rPr>
        <w:t>2</w:t>
      </w:r>
      <w:r w:rsidR="009D4733">
        <w:rPr>
          <w:rFonts w:ascii="Times New Roman" w:hAnsi="Times New Roman" w:cs="Times New Roman"/>
          <w:sz w:val="24"/>
          <w:szCs w:val="24"/>
        </w:rPr>
        <w:t>4</w:t>
      </w:r>
      <w:r w:rsidRPr="001B0FF1">
        <w:rPr>
          <w:rFonts w:ascii="Times New Roman" w:hAnsi="Times New Roman" w:cs="Times New Roman"/>
          <w:sz w:val="24"/>
          <w:szCs w:val="24"/>
        </w:rPr>
        <w:t xml:space="preserve"> г.</w:t>
      </w:r>
    </w:p>
    <w:tbl>
      <w:tblPr>
        <w:tblW w:w="15878" w:type="dxa"/>
        <w:tblCellSpacing w:w="5" w:type="nil"/>
        <w:tblInd w:w="75" w:type="dxa"/>
        <w:tblLayout w:type="fixed"/>
        <w:tblCellMar>
          <w:left w:w="75" w:type="dxa"/>
          <w:right w:w="75" w:type="dxa"/>
        </w:tblCellMar>
        <w:tblLook w:val="0000"/>
      </w:tblPr>
      <w:tblGrid>
        <w:gridCol w:w="426"/>
        <w:gridCol w:w="2978"/>
        <w:gridCol w:w="1841"/>
        <w:gridCol w:w="2978"/>
        <w:gridCol w:w="1559"/>
        <w:gridCol w:w="1559"/>
        <w:gridCol w:w="6"/>
        <w:gridCol w:w="988"/>
        <w:gridCol w:w="1276"/>
        <w:gridCol w:w="1260"/>
        <w:gridCol w:w="16"/>
        <w:gridCol w:w="991"/>
      </w:tblGrid>
      <w:tr w:rsidR="00B070E7" w:rsidRPr="001B0FF1" w:rsidTr="009158F4">
        <w:trPr>
          <w:trHeight w:val="854"/>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 </w:t>
            </w:r>
            <w:proofErr w:type="gramStart"/>
            <w:r w:rsidRPr="001B0FF1">
              <w:rPr>
                <w:rFonts w:ascii="Times New Roman" w:hAnsi="Times New Roman" w:cs="Times New Roman"/>
                <w:sz w:val="24"/>
                <w:szCs w:val="24"/>
              </w:rPr>
              <w:t>п</w:t>
            </w:r>
            <w:proofErr w:type="gramEnd"/>
            <w:r w:rsidRPr="001B0FF1">
              <w:rPr>
                <w:rFonts w:ascii="Times New Roman" w:hAnsi="Times New Roman" w:cs="Times New Roman"/>
                <w:sz w:val="24"/>
                <w:szCs w:val="24"/>
              </w:rPr>
              <w:t>/п</w:t>
            </w:r>
          </w:p>
        </w:tc>
        <w:tc>
          <w:tcPr>
            <w:tcW w:w="2978" w:type="dxa"/>
            <w:vMerge w:val="restart"/>
            <w:tcBorders>
              <w:top w:val="single" w:sz="4" w:space="0" w:color="auto"/>
              <w:left w:val="single" w:sz="4" w:space="0" w:color="auto"/>
              <w:bottom w:val="single" w:sz="4" w:space="0" w:color="auto"/>
              <w:right w:val="single" w:sz="4" w:space="0" w:color="auto"/>
            </w:tcBorders>
          </w:tcPr>
          <w:p w:rsidR="00B070E7" w:rsidRPr="0093771B" w:rsidRDefault="00B070E7" w:rsidP="005A486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B070E7" w:rsidRPr="001B0FF1" w:rsidRDefault="00B070E7" w:rsidP="005A4863">
            <w:pPr>
              <w:pStyle w:val="ConsPlusCell"/>
              <w:jc w:val="center"/>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2978" w:type="dxa"/>
            <w:vMerge w:val="restart"/>
            <w:tcBorders>
              <w:top w:val="single" w:sz="4" w:space="0" w:color="auto"/>
              <w:left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Результат </w:t>
            </w:r>
          </w:p>
          <w:p w:rsidR="00B070E7" w:rsidRPr="001B0FF1" w:rsidRDefault="00B070E7" w:rsidP="005A4863">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реализации мероприятия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Фактическая дата начала   </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Фактическая дата окончания</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 xml:space="preserve">мероприятия, </w:t>
            </w:r>
            <w:r w:rsidRPr="001B0FF1">
              <w:rPr>
                <w:rFonts w:ascii="Times New Roman" w:hAnsi="Times New Roman" w:cs="Times New Roman"/>
                <w:sz w:val="24"/>
                <w:szCs w:val="24"/>
              </w:rPr>
              <w:br/>
              <w:t xml:space="preserve">наступления  </w:t>
            </w:r>
            <w:r w:rsidRPr="001B0FF1">
              <w:rPr>
                <w:rFonts w:ascii="Times New Roman" w:hAnsi="Times New Roman" w:cs="Times New Roman"/>
                <w:sz w:val="24"/>
                <w:szCs w:val="24"/>
              </w:rPr>
              <w:br/>
              <w:t xml:space="preserve">контрольного </w:t>
            </w:r>
            <w:r w:rsidRPr="001B0FF1">
              <w:rPr>
                <w:rFonts w:ascii="Times New Roman" w:hAnsi="Times New Roman" w:cs="Times New Roman"/>
                <w:sz w:val="24"/>
                <w:szCs w:val="24"/>
              </w:rPr>
              <w:br/>
              <w:t>события</w:t>
            </w:r>
          </w:p>
        </w:tc>
        <w:tc>
          <w:tcPr>
            <w:tcW w:w="3546" w:type="dxa"/>
            <w:gridSpan w:val="5"/>
            <w:tcBorders>
              <w:top w:val="single" w:sz="4" w:space="0" w:color="auto"/>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Расходы </w:t>
            </w:r>
            <w:r>
              <w:rPr>
                <w:rFonts w:ascii="Times New Roman" w:hAnsi="Times New Roman" w:cs="Times New Roman"/>
                <w:sz w:val="24"/>
                <w:szCs w:val="24"/>
              </w:rPr>
              <w:t>ме</w:t>
            </w:r>
            <w:r w:rsidRPr="0093771B">
              <w:rPr>
                <w:rFonts w:ascii="Times New Roman" w:hAnsi="Times New Roman" w:cs="Times New Roman"/>
                <w:sz w:val="24"/>
                <w:szCs w:val="24"/>
              </w:rPr>
              <w:t xml:space="preserve">стного бюджета на реализацию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тыс. рублей</w:t>
            </w:r>
          </w:p>
        </w:tc>
        <w:tc>
          <w:tcPr>
            <w:tcW w:w="991" w:type="dxa"/>
            <w:vMerge w:val="restart"/>
            <w:tcBorders>
              <w:top w:val="single" w:sz="4" w:space="0" w:color="auto"/>
              <w:left w:val="single" w:sz="4" w:space="0" w:color="auto"/>
              <w:bottom w:val="single" w:sz="4" w:space="0" w:color="auto"/>
              <w:right w:val="single" w:sz="4" w:space="0" w:color="auto"/>
            </w:tcBorders>
          </w:tcPr>
          <w:p w:rsidR="00B070E7" w:rsidRPr="0093771B" w:rsidRDefault="00B070E7" w:rsidP="005A486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Объемы неосвоенных средств и причины их неосвоения</w:t>
            </w:r>
          </w:p>
          <w:p w:rsidR="00B070E7" w:rsidRPr="001B0FF1" w:rsidRDefault="005E32B2" w:rsidP="005A4863">
            <w:pPr>
              <w:pStyle w:val="ConsPlusCell"/>
              <w:jc w:val="center"/>
              <w:rPr>
                <w:rFonts w:ascii="Times New Roman" w:hAnsi="Times New Roman" w:cs="Times New Roman"/>
                <w:sz w:val="24"/>
                <w:szCs w:val="24"/>
              </w:rPr>
            </w:pPr>
            <w:hyperlink w:anchor="Par1127" w:history="1">
              <w:r w:rsidR="00B070E7" w:rsidRPr="0093771B">
                <w:rPr>
                  <w:rFonts w:ascii="Times New Roman" w:hAnsi="Times New Roman"/>
                  <w:sz w:val="24"/>
                  <w:szCs w:val="24"/>
                </w:rPr>
                <w:t>&lt;2&gt;</w:t>
              </w:r>
            </w:hyperlink>
          </w:p>
        </w:tc>
      </w:tr>
      <w:tr w:rsidR="00B070E7" w:rsidRPr="001B0FF1" w:rsidTr="009158F4">
        <w:trPr>
          <w:trHeight w:val="720"/>
          <w:tblCellSpacing w:w="5" w:type="nil"/>
        </w:trPr>
        <w:tc>
          <w:tcPr>
            <w:tcW w:w="426" w:type="dxa"/>
            <w:vMerge/>
            <w:tcBorders>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p>
        </w:tc>
        <w:tc>
          <w:tcPr>
            <w:tcW w:w="994" w:type="dxa"/>
            <w:gridSpan w:val="2"/>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предусмотрено</w:t>
            </w:r>
          </w:p>
          <w:p w:rsidR="00B070E7" w:rsidRPr="001B0FF1" w:rsidRDefault="00B070E7" w:rsidP="005A4863">
            <w:pPr>
              <w:pStyle w:val="ConsPlusCell"/>
              <w:jc w:val="center"/>
              <w:rPr>
                <w:rFonts w:ascii="Times New Roman" w:hAnsi="Times New Roman" w:cs="Times New Roman"/>
                <w:sz w:val="24"/>
                <w:szCs w:val="24"/>
              </w:rPr>
            </w:pPr>
            <w:r w:rsidRPr="001B0FF1">
              <w:rPr>
                <w:rFonts w:ascii="Times New Roman" w:hAnsi="Times New Roman"/>
                <w:sz w:val="24"/>
                <w:szCs w:val="24"/>
              </w:rPr>
              <w:t xml:space="preserve">муниципальной </w:t>
            </w:r>
            <w:r w:rsidRPr="001B0FF1">
              <w:rPr>
                <w:rFonts w:ascii="Times New Roman" w:hAnsi="Times New Roman" w:cs="Times New Roman"/>
                <w:sz w:val="24"/>
                <w:szCs w:val="24"/>
              </w:rPr>
              <w:t xml:space="preserve"> программой</w:t>
            </w:r>
          </w:p>
        </w:tc>
        <w:tc>
          <w:tcPr>
            <w:tcW w:w="1276" w:type="dxa"/>
            <w:tcBorders>
              <w:left w:val="single" w:sz="4" w:space="0" w:color="auto"/>
              <w:bottom w:val="single" w:sz="4" w:space="0" w:color="auto"/>
              <w:right w:val="single" w:sz="4" w:space="0" w:color="auto"/>
            </w:tcBorders>
          </w:tcPr>
          <w:p w:rsidR="00B070E7" w:rsidRPr="001B0FF1" w:rsidRDefault="00B070E7" w:rsidP="005A4863">
            <w:pPr>
              <w:pStyle w:val="ConsPlusCell"/>
              <w:ind w:left="-500" w:firstLine="500"/>
              <w:jc w:val="right"/>
              <w:rPr>
                <w:rFonts w:ascii="Times New Roman" w:hAnsi="Times New Roman" w:cs="Times New Roman"/>
                <w:sz w:val="24"/>
                <w:szCs w:val="24"/>
              </w:rPr>
            </w:pPr>
            <w:r w:rsidRPr="0093771B">
              <w:rPr>
                <w:rFonts w:ascii="Times New Roman" w:hAnsi="Times New Roman" w:cs="Times New Roman"/>
                <w:sz w:val="24"/>
                <w:szCs w:val="24"/>
              </w:rPr>
              <w:t>предусмотрено сводной бюджетной росписью</w:t>
            </w:r>
          </w:p>
        </w:tc>
        <w:tc>
          <w:tcPr>
            <w:tcW w:w="1276" w:type="dxa"/>
            <w:gridSpan w:val="2"/>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 на отчетную дату </w:t>
            </w:r>
            <w:hyperlink w:anchor="Par1414" w:history="1">
              <w:r w:rsidRPr="001B0FF1">
                <w:rPr>
                  <w:rFonts w:ascii="Times New Roman" w:hAnsi="Times New Roman" w:cs="Times New Roman"/>
                  <w:sz w:val="24"/>
                  <w:szCs w:val="24"/>
                </w:rPr>
                <w:t>&lt;1&gt;</w:t>
              </w:r>
            </w:hyperlink>
          </w:p>
        </w:tc>
        <w:tc>
          <w:tcPr>
            <w:tcW w:w="991" w:type="dxa"/>
            <w:vMerge/>
            <w:tcBorders>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p>
        </w:tc>
      </w:tr>
      <w:tr w:rsidR="00B070E7" w:rsidRPr="001B0FF1" w:rsidTr="009158F4">
        <w:trPr>
          <w:tblCellSpacing w:w="5" w:type="nil"/>
        </w:trPr>
        <w:tc>
          <w:tcPr>
            <w:tcW w:w="426"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1</w:t>
            </w:r>
          </w:p>
        </w:tc>
        <w:tc>
          <w:tcPr>
            <w:tcW w:w="2978"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2</w:t>
            </w:r>
          </w:p>
        </w:tc>
        <w:tc>
          <w:tcPr>
            <w:tcW w:w="1841"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978"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994" w:type="dxa"/>
            <w:gridSpan w:val="2"/>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gridSpan w:val="2"/>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991"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9D4733" w:rsidRPr="001B0FF1" w:rsidTr="009158F4">
        <w:trPr>
          <w:trHeight w:val="360"/>
          <w:tblCellSpacing w:w="5" w:type="nil"/>
        </w:trPr>
        <w:tc>
          <w:tcPr>
            <w:tcW w:w="426" w:type="dxa"/>
            <w:tcBorders>
              <w:left w:val="single" w:sz="4" w:space="0" w:color="auto"/>
              <w:bottom w:val="single" w:sz="4" w:space="0" w:color="auto"/>
              <w:right w:val="single" w:sz="4" w:space="0" w:color="auto"/>
            </w:tcBorders>
          </w:tcPr>
          <w:p w:rsidR="009D4733" w:rsidRPr="001B0FF1" w:rsidRDefault="009D4733" w:rsidP="005A4863">
            <w:pPr>
              <w:pStyle w:val="ConsPlusCell"/>
              <w:rPr>
                <w:rFonts w:ascii="Times New Roman" w:hAnsi="Times New Roman" w:cs="Times New Roman"/>
                <w:sz w:val="24"/>
                <w:szCs w:val="24"/>
              </w:rPr>
            </w:pPr>
            <w:r w:rsidRPr="001B0FF1">
              <w:rPr>
                <w:rFonts w:ascii="Times New Roman" w:hAnsi="Times New Roman" w:cs="Times New Roman"/>
                <w:sz w:val="24"/>
                <w:szCs w:val="24"/>
              </w:rPr>
              <w:t>1</w:t>
            </w:r>
          </w:p>
        </w:tc>
        <w:tc>
          <w:tcPr>
            <w:tcW w:w="10921" w:type="dxa"/>
            <w:gridSpan w:val="6"/>
            <w:tcBorders>
              <w:left w:val="single" w:sz="4" w:space="0" w:color="auto"/>
              <w:bottom w:val="single" w:sz="4" w:space="0" w:color="auto"/>
              <w:right w:val="single" w:sz="4" w:space="0" w:color="auto"/>
            </w:tcBorders>
          </w:tcPr>
          <w:p w:rsidR="009D4733" w:rsidRPr="001B0FF1" w:rsidRDefault="009D4733" w:rsidP="008D79FA">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Подпрограмма 1 </w:t>
            </w:r>
            <w:r w:rsidRPr="0072437C">
              <w:rPr>
                <w:rFonts w:ascii="Times New Roman" w:hAnsi="Times New Roman" w:cs="Times New Roman"/>
                <w:sz w:val="24"/>
                <w:szCs w:val="24"/>
              </w:rPr>
              <w:t>«</w:t>
            </w:r>
            <w:r w:rsidRPr="00F818D5">
              <w:rPr>
                <w:rFonts w:ascii="Times New Roman" w:hAnsi="Times New Roman" w:cs="Times New Roman"/>
                <w:sz w:val="24"/>
                <w:szCs w:val="24"/>
              </w:rPr>
              <w:t>Защита от чрезвычайных ситуаций</w:t>
            </w:r>
            <w:r w:rsidRPr="0072437C">
              <w:rPr>
                <w:rFonts w:ascii="Times New Roman" w:hAnsi="Times New Roman" w:cs="Times New Roman"/>
                <w:sz w:val="24"/>
                <w:szCs w:val="24"/>
              </w:rPr>
              <w:t>»</w:t>
            </w:r>
          </w:p>
        </w:tc>
        <w:tc>
          <w:tcPr>
            <w:tcW w:w="988" w:type="dxa"/>
            <w:tcBorders>
              <w:left w:val="single" w:sz="4" w:space="0" w:color="auto"/>
              <w:bottom w:val="single" w:sz="4" w:space="0" w:color="auto"/>
              <w:right w:val="single" w:sz="4" w:space="0" w:color="auto"/>
            </w:tcBorders>
          </w:tcPr>
          <w:p w:rsidR="009D4733" w:rsidRPr="001B0FF1" w:rsidRDefault="009D4733" w:rsidP="009D4733">
            <w:pPr>
              <w:pStyle w:val="ConsPlusCell"/>
              <w:jc w:val="center"/>
              <w:rPr>
                <w:rFonts w:ascii="Times New Roman" w:hAnsi="Times New Roman" w:cs="Times New Roman"/>
                <w:sz w:val="24"/>
                <w:szCs w:val="24"/>
              </w:rPr>
            </w:pPr>
            <w:r>
              <w:rPr>
                <w:rFonts w:ascii="Times New Roman" w:hAnsi="Times New Roman" w:cs="Times New Roman"/>
                <w:sz w:val="24"/>
                <w:szCs w:val="24"/>
              </w:rPr>
              <w:t>34,6</w:t>
            </w:r>
          </w:p>
        </w:tc>
        <w:tc>
          <w:tcPr>
            <w:tcW w:w="1276" w:type="dxa"/>
            <w:tcBorders>
              <w:left w:val="single" w:sz="4" w:space="0" w:color="auto"/>
              <w:bottom w:val="single" w:sz="4" w:space="0" w:color="auto"/>
              <w:right w:val="single" w:sz="4" w:space="0" w:color="auto"/>
            </w:tcBorders>
          </w:tcPr>
          <w:p w:rsidR="009D4733" w:rsidRPr="001B0FF1" w:rsidRDefault="009D4733" w:rsidP="009D4733">
            <w:pPr>
              <w:pStyle w:val="ConsPlusCell"/>
              <w:jc w:val="center"/>
              <w:rPr>
                <w:rFonts w:ascii="Times New Roman" w:hAnsi="Times New Roman" w:cs="Times New Roman"/>
                <w:sz w:val="24"/>
                <w:szCs w:val="24"/>
              </w:rPr>
            </w:pPr>
            <w:r>
              <w:rPr>
                <w:rFonts w:ascii="Times New Roman" w:hAnsi="Times New Roman" w:cs="Times New Roman"/>
                <w:sz w:val="24"/>
                <w:szCs w:val="24"/>
              </w:rPr>
              <w:t>34,6</w:t>
            </w:r>
          </w:p>
        </w:tc>
        <w:tc>
          <w:tcPr>
            <w:tcW w:w="1260" w:type="dxa"/>
            <w:tcBorders>
              <w:left w:val="single" w:sz="4" w:space="0" w:color="auto"/>
              <w:bottom w:val="single" w:sz="4" w:space="0" w:color="auto"/>
              <w:right w:val="single" w:sz="4" w:space="0" w:color="auto"/>
            </w:tcBorders>
          </w:tcPr>
          <w:p w:rsidR="009D4733" w:rsidRPr="001B0FF1" w:rsidRDefault="009D4733" w:rsidP="009D4733">
            <w:pPr>
              <w:pStyle w:val="ConsPlusCell"/>
              <w:jc w:val="center"/>
              <w:rPr>
                <w:rFonts w:ascii="Times New Roman" w:hAnsi="Times New Roman" w:cs="Times New Roman"/>
                <w:sz w:val="24"/>
                <w:szCs w:val="24"/>
              </w:rPr>
            </w:pPr>
            <w:r>
              <w:rPr>
                <w:rFonts w:ascii="Times New Roman" w:hAnsi="Times New Roman" w:cs="Times New Roman"/>
                <w:sz w:val="24"/>
                <w:szCs w:val="24"/>
              </w:rPr>
              <w:t>30,2</w:t>
            </w:r>
          </w:p>
        </w:tc>
        <w:tc>
          <w:tcPr>
            <w:tcW w:w="1007" w:type="dxa"/>
            <w:gridSpan w:val="2"/>
            <w:tcBorders>
              <w:left w:val="single" w:sz="4" w:space="0" w:color="auto"/>
              <w:bottom w:val="single" w:sz="4" w:space="0" w:color="auto"/>
              <w:right w:val="single" w:sz="4" w:space="0" w:color="auto"/>
            </w:tcBorders>
          </w:tcPr>
          <w:p w:rsidR="009D4733" w:rsidRPr="001B0FF1" w:rsidRDefault="009D4733" w:rsidP="009D4733">
            <w:pPr>
              <w:pStyle w:val="ConsPlusCell"/>
              <w:jc w:val="center"/>
              <w:rPr>
                <w:rFonts w:ascii="Times New Roman" w:hAnsi="Times New Roman" w:cs="Times New Roman"/>
                <w:sz w:val="24"/>
                <w:szCs w:val="24"/>
              </w:rPr>
            </w:pPr>
            <w:r>
              <w:rPr>
                <w:rFonts w:ascii="Times New Roman" w:hAnsi="Times New Roman" w:cs="Times New Roman"/>
                <w:sz w:val="24"/>
                <w:szCs w:val="24"/>
              </w:rPr>
              <w:t>4,4</w:t>
            </w:r>
          </w:p>
        </w:tc>
      </w:tr>
      <w:tr w:rsidR="00B070E7" w:rsidRPr="001B0FF1" w:rsidTr="009158F4">
        <w:trPr>
          <w:trHeight w:val="360"/>
          <w:tblCellSpacing w:w="5" w:type="nil"/>
        </w:trPr>
        <w:tc>
          <w:tcPr>
            <w:tcW w:w="426" w:type="dxa"/>
            <w:tcBorders>
              <w:left w:val="single" w:sz="4" w:space="0" w:color="auto"/>
              <w:bottom w:val="single" w:sz="4" w:space="0" w:color="auto"/>
              <w:right w:val="single" w:sz="4" w:space="0" w:color="auto"/>
            </w:tcBorders>
          </w:tcPr>
          <w:p w:rsidR="00B070E7" w:rsidRPr="001B0FF1" w:rsidRDefault="00044C65" w:rsidP="005A4863">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2978" w:type="dxa"/>
            <w:tcBorders>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Основное  мероприятие                    </w:t>
            </w:r>
          </w:p>
        </w:tc>
        <w:tc>
          <w:tcPr>
            <w:tcW w:w="1841" w:type="dxa"/>
            <w:tcBorders>
              <w:left w:val="single" w:sz="4" w:space="0" w:color="auto"/>
              <w:bottom w:val="single" w:sz="4" w:space="0" w:color="auto"/>
              <w:right w:val="single" w:sz="4" w:space="0" w:color="auto"/>
            </w:tcBorders>
          </w:tcPr>
          <w:p w:rsidR="00B070E7" w:rsidRPr="001B0FF1" w:rsidRDefault="00B070E7" w:rsidP="005A4863">
            <w:pPr>
              <w:pStyle w:val="ConsPlusCell"/>
              <w:rPr>
                <w:rFonts w:ascii="Times New Roman" w:hAnsi="Times New Roman" w:cs="Times New Roman"/>
                <w:sz w:val="24"/>
                <w:szCs w:val="24"/>
              </w:rPr>
            </w:pPr>
          </w:p>
        </w:tc>
        <w:tc>
          <w:tcPr>
            <w:tcW w:w="2978"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p>
        </w:tc>
        <w:tc>
          <w:tcPr>
            <w:tcW w:w="994" w:type="dxa"/>
            <w:gridSpan w:val="2"/>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cPr>
          <w:p w:rsidR="00B070E7" w:rsidRPr="001B0FF1" w:rsidRDefault="00B070E7" w:rsidP="005A4863">
            <w:pPr>
              <w:pStyle w:val="ConsPlusCell"/>
              <w:jc w:val="center"/>
              <w:rPr>
                <w:rFonts w:ascii="Times New Roman" w:hAnsi="Times New Roman" w:cs="Times New Roman"/>
                <w:sz w:val="24"/>
                <w:szCs w:val="24"/>
              </w:rPr>
            </w:pPr>
          </w:p>
        </w:tc>
      </w:tr>
      <w:tr w:rsidR="00B070E7" w:rsidRPr="001B0FF1" w:rsidTr="009158F4">
        <w:trPr>
          <w:trHeight w:val="3106"/>
          <w:tblCellSpacing w:w="5" w:type="nil"/>
        </w:trPr>
        <w:tc>
          <w:tcPr>
            <w:tcW w:w="426" w:type="dxa"/>
            <w:tcBorders>
              <w:left w:val="single" w:sz="4" w:space="0" w:color="auto"/>
              <w:bottom w:val="single" w:sz="4" w:space="0" w:color="auto"/>
              <w:right w:val="single" w:sz="4" w:space="0" w:color="auto"/>
            </w:tcBorders>
          </w:tcPr>
          <w:p w:rsidR="00B070E7" w:rsidRDefault="00044C65" w:rsidP="005A4863">
            <w:pPr>
              <w:pStyle w:val="ConsPlusCell"/>
              <w:rPr>
                <w:rFonts w:ascii="Times New Roman" w:hAnsi="Times New Roman" w:cs="Times New Roman"/>
                <w:sz w:val="24"/>
                <w:szCs w:val="24"/>
              </w:rPr>
            </w:pPr>
            <w:r>
              <w:rPr>
                <w:rFonts w:ascii="Times New Roman" w:hAnsi="Times New Roman" w:cs="Times New Roman"/>
                <w:sz w:val="24"/>
                <w:szCs w:val="24"/>
              </w:rPr>
              <w:t>3</w:t>
            </w:r>
          </w:p>
          <w:p w:rsidR="00B070E7" w:rsidRPr="001B0FF1" w:rsidRDefault="00B070E7" w:rsidP="005A4863">
            <w:pPr>
              <w:widowControl w:val="0"/>
              <w:jc w:val="both"/>
              <w:rPr>
                <w:sz w:val="24"/>
                <w:szCs w:val="24"/>
              </w:rPr>
            </w:pPr>
          </w:p>
        </w:tc>
        <w:tc>
          <w:tcPr>
            <w:tcW w:w="2978" w:type="dxa"/>
            <w:tcBorders>
              <w:left w:val="single" w:sz="4" w:space="0" w:color="auto"/>
              <w:bottom w:val="single" w:sz="4" w:space="0" w:color="auto"/>
              <w:right w:val="single" w:sz="4" w:space="0" w:color="auto"/>
            </w:tcBorders>
          </w:tcPr>
          <w:p w:rsidR="008D79FA" w:rsidRPr="0093771B" w:rsidRDefault="008D79FA" w:rsidP="008D79FA">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w:t>
            </w:r>
          </w:p>
          <w:p w:rsidR="008D79FA" w:rsidRDefault="008D79FA" w:rsidP="008D79FA">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1.1</w:t>
            </w:r>
          </w:p>
          <w:p w:rsidR="00B070E7" w:rsidRPr="00BA4C02" w:rsidRDefault="008D79FA" w:rsidP="005A4863">
            <w:pPr>
              <w:widowControl w:val="0"/>
              <w:jc w:val="both"/>
              <w:rPr>
                <w:bCs/>
                <w:sz w:val="24"/>
                <w:szCs w:val="24"/>
              </w:rPr>
            </w:pPr>
            <w:r w:rsidRPr="00BA4C02">
              <w:rPr>
                <w:sz w:val="24"/>
                <w:szCs w:val="24"/>
              </w:rPr>
              <w:t>Дооснащение оборудованием, снаряжением и улучшение материально-технической базы Администрации Семичанского сельского поселения</w:t>
            </w:r>
          </w:p>
        </w:tc>
        <w:tc>
          <w:tcPr>
            <w:tcW w:w="1841" w:type="dxa"/>
            <w:tcBorders>
              <w:left w:val="single" w:sz="4" w:space="0" w:color="auto"/>
              <w:bottom w:val="single" w:sz="4" w:space="0" w:color="auto"/>
              <w:right w:val="single" w:sz="4" w:space="0" w:color="auto"/>
            </w:tcBorders>
          </w:tcPr>
          <w:p w:rsidR="00B070E7" w:rsidRPr="001B0FF1" w:rsidRDefault="00CD6840" w:rsidP="005A4863">
            <w:pPr>
              <w:pStyle w:val="ConsPlusCell"/>
              <w:rPr>
                <w:rFonts w:ascii="Times New Roman" w:hAnsi="Times New Roman" w:cs="Times New Roman"/>
                <w:sz w:val="24"/>
                <w:szCs w:val="24"/>
              </w:rPr>
            </w:pPr>
            <w:r>
              <w:rPr>
                <w:rFonts w:ascii="Times New Roman" w:hAnsi="Times New Roman" w:cs="Times New Roman"/>
                <w:sz w:val="24"/>
                <w:szCs w:val="24"/>
              </w:rPr>
              <w:t>С</w:t>
            </w:r>
            <w:r w:rsidR="00B070E7">
              <w:rPr>
                <w:rFonts w:ascii="Times New Roman" w:hAnsi="Times New Roman" w:cs="Times New Roman"/>
                <w:sz w:val="24"/>
                <w:szCs w:val="24"/>
              </w:rPr>
              <w:t>пециалист</w:t>
            </w:r>
            <w:r>
              <w:rPr>
                <w:rFonts w:ascii="Times New Roman" w:hAnsi="Times New Roman" w:cs="Times New Roman"/>
                <w:sz w:val="24"/>
                <w:szCs w:val="24"/>
              </w:rPr>
              <w:t xml:space="preserve"> 1 категории </w:t>
            </w:r>
            <w:r w:rsidR="00B070E7">
              <w:rPr>
                <w:rFonts w:ascii="Times New Roman" w:hAnsi="Times New Roman" w:cs="Times New Roman"/>
                <w:sz w:val="24"/>
                <w:szCs w:val="24"/>
              </w:rPr>
              <w:t xml:space="preserve"> по вопросам муниципального хозяйства </w:t>
            </w:r>
          </w:p>
        </w:tc>
        <w:tc>
          <w:tcPr>
            <w:tcW w:w="2978" w:type="dxa"/>
            <w:tcBorders>
              <w:left w:val="single" w:sz="4" w:space="0" w:color="auto"/>
              <w:bottom w:val="single" w:sz="4" w:space="0" w:color="auto"/>
              <w:right w:val="single" w:sz="4" w:space="0" w:color="auto"/>
            </w:tcBorders>
          </w:tcPr>
          <w:p w:rsidR="00F51651" w:rsidRPr="001E0CBB" w:rsidRDefault="00B070E7" w:rsidP="00233E91">
            <w:pPr>
              <w:pStyle w:val="ConsPlusCell"/>
              <w:jc w:val="center"/>
              <w:rPr>
                <w:rFonts w:ascii="Times New Roman" w:hAnsi="Times New Roman" w:cs="Times New Roman"/>
                <w:sz w:val="22"/>
                <w:szCs w:val="22"/>
              </w:rPr>
            </w:pPr>
            <w:r w:rsidRPr="000A5650">
              <w:rPr>
                <w:rFonts w:ascii="Times New Roman" w:hAnsi="Times New Roman" w:cs="Times New Roman"/>
                <w:sz w:val="24"/>
                <w:szCs w:val="24"/>
              </w:rPr>
              <w:t xml:space="preserve">обновлены опашки границ </w:t>
            </w:r>
            <w:r>
              <w:rPr>
                <w:rFonts w:ascii="Times New Roman" w:hAnsi="Times New Roman" w:cs="Times New Roman"/>
                <w:sz w:val="24"/>
                <w:szCs w:val="24"/>
              </w:rPr>
              <w:t>сельского поселения</w:t>
            </w:r>
            <w:r w:rsidRPr="000A5650">
              <w:rPr>
                <w:rFonts w:ascii="Times New Roman" w:hAnsi="Times New Roman" w:cs="Times New Roman"/>
                <w:sz w:val="24"/>
                <w:szCs w:val="24"/>
              </w:rPr>
              <w:t xml:space="preserve">, находящихся в непосредственной близости </w:t>
            </w:r>
            <w:r>
              <w:rPr>
                <w:rFonts w:ascii="Times New Roman" w:hAnsi="Times New Roman" w:cs="Times New Roman"/>
                <w:sz w:val="24"/>
                <w:szCs w:val="24"/>
              </w:rPr>
              <w:t xml:space="preserve">от лесополос </w:t>
            </w:r>
            <w:r w:rsidRPr="000A5650">
              <w:rPr>
                <w:rFonts w:ascii="Times New Roman" w:hAnsi="Times New Roman" w:cs="Times New Roman"/>
                <w:sz w:val="24"/>
                <w:szCs w:val="24"/>
              </w:rPr>
              <w:t xml:space="preserve">или </w:t>
            </w:r>
            <w:r>
              <w:rPr>
                <w:rFonts w:ascii="Times New Roman" w:hAnsi="Times New Roman" w:cs="Times New Roman"/>
                <w:sz w:val="24"/>
                <w:szCs w:val="24"/>
              </w:rPr>
              <w:t xml:space="preserve">полей, территории между лесополосами </w:t>
            </w:r>
            <w:r w:rsidRPr="000A5650">
              <w:rPr>
                <w:rFonts w:ascii="Times New Roman" w:hAnsi="Times New Roman" w:cs="Times New Roman"/>
                <w:sz w:val="24"/>
                <w:szCs w:val="24"/>
              </w:rPr>
              <w:t xml:space="preserve"> и объектом с целью создания заградительной (защитной) полосы шириной не менее 4 метров;</w:t>
            </w:r>
            <w:r w:rsidR="009C7857">
              <w:t xml:space="preserve"> </w:t>
            </w:r>
          </w:p>
        </w:tc>
        <w:tc>
          <w:tcPr>
            <w:tcW w:w="1559" w:type="dxa"/>
            <w:tcBorders>
              <w:left w:val="single" w:sz="4" w:space="0" w:color="auto"/>
              <w:bottom w:val="single" w:sz="4" w:space="0" w:color="auto"/>
              <w:right w:val="single" w:sz="4" w:space="0" w:color="auto"/>
            </w:tcBorders>
          </w:tcPr>
          <w:p w:rsidR="00B070E7" w:rsidRDefault="009D4733"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F51651" w:rsidRPr="001B0FF1" w:rsidRDefault="00F51651" w:rsidP="001E0CBB">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070E7" w:rsidRDefault="00044C65"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321863">
              <w:rPr>
                <w:rFonts w:ascii="Times New Roman" w:hAnsi="Times New Roman" w:cs="Times New Roman"/>
                <w:sz w:val="24"/>
                <w:szCs w:val="24"/>
              </w:rPr>
              <w:t>2</w:t>
            </w:r>
            <w:r w:rsidR="009D4733">
              <w:rPr>
                <w:rFonts w:ascii="Times New Roman" w:hAnsi="Times New Roman" w:cs="Times New Roman"/>
                <w:sz w:val="24"/>
                <w:szCs w:val="24"/>
              </w:rPr>
              <w:t>4</w:t>
            </w: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F51651" w:rsidRPr="001B0FF1" w:rsidRDefault="00F51651" w:rsidP="001E0CBB">
            <w:pPr>
              <w:pStyle w:val="ConsPlusCell"/>
              <w:rPr>
                <w:rFonts w:ascii="Times New Roman" w:hAnsi="Times New Roman" w:cs="Times New Roman"/>
                <w:sz w:val="24"/>
                <w:szCs w:val="24"/>
              </w:rPr>
            </w:pPr>
          </w:p>
        </w:tc>
        <w:tc>
          <w:tcPr>
            <w:tcW w:w="994" w:type="dxa"/>
            <w:gridSpan w:val="2"/>
            <w:tcBorders>
              <w:left w:val="single" w:sz="4" w:space="0" w:color="auto"/>
              <w:bottom w:val="single" w:sz="4" w:space="0" w:color="auto"/>
              <w:right w:val="single" w:sz="4" w:space="0" w:color="auto"/>
            </w:tcBorders>
          </w:tcPr>
          <w:p w:rsidR="00B070E7"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Pr="001B0FF1" w:rsidRDefault="00B070E7" w:rsidP="008D79FA">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070E7" w:rsidRDefault="00B070E7"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Default="00B070E7" w:rsidP="005A4863">
            <w:pPr>
              <w:pStyle w:val="ConsPlusCell"/>
              <w:jc w:val="center"/>
              <w:rPr>
                <w:rFonts w:ascii="Times New Roman" w:hAnsi="Times New Roman" w:cs="Times New Roman"/>
                <w:sz w:val="24"/>
                <w:szCs w:val="24"/>
              </w:rPr>
            </w:pPr>
          </w:p>
          <w:p w:rsidR="00B070E7" w:rsidRPr="001B0FF1" w:rsidRDefault="00B070E7" w:rsidP="008D79FA">
            <w:pPr>
              <w:pStyle w:val="ConsPlusCell"/>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F51651" w:rsidRPr="001B0FF1" w:rsidRDefault="009158F4" w:rsidP="001E0CB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left w:val="single" w:sz="4" w:space="0" w:color="auto"/>
              <w:bottom w:val="single" w:sz="4" w:space="0" w:color="auto"/>
              <w:right w:val="single" w:sz="4" w:space="0" w:color="auto"/>
            </w:tcBorders>
          </w:tcPr>
          <w:p w:rsidR="00F51651" w:rsidRPr="001B0FF1" w:rsidRDefault="00044C65" w:rsidP="009158F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8D79FA" w:rsidRPr="001B0FF1" w:rsidTr="009158F4">
        <w:trPr>
          <w:trHeight w:val="2394"/>
          <w:tblCellSpacing w:w="5" w:type="nil"/>
        </w:trPr>
        <w:tc>
          <w:tcPr>
            <w:tcW w:w="426" w:type="dxa"/>
            <w:tcBorders>
              <w:top w:val="single" w:sz="4" w:space="0" w:color="auto"/>
              <w:left w:val="single" w:sz="4" w:space="0" w:color="auto"/>
              <w:bottom w:val="single" w:sz="4" w:space="0" w:color="auto"/>
              <w:right w:val="single" w:sz="4" w:space="0" w:color="auto"/>
            </w:tcBorders>
          </w:tcPr>
          <w:p w:rsidR="008D79FA" w:rsidRDefault="00044C65" w:rsidP="005A4863">
            <w:pPr>
              <w:pStyle w:val="ConsPlusCell"/>
              <w:rPr>
                <w:rFonts w:ascii="Times New Roman" w:hAnsi="Times New Roman" w:cs="Times New Roman"/>
                <w:sz w:val="24"/>
                <w:szCs w:val="24"/>
              </w:rPr>
            </w:pPr>
            <w:r>
              <w:rPr>
                <w:rFonts w:ascii="Times New Roman" w:hAnsi="Times New Roman" w:cs="Times New Roman"/>
                <w:sz w:val="24"/>
                <w:szCs w:val="24"/>
              </w:rPr>
              <w:lastRenderedPageBreak/>
              <w:t>4</w:t>
            </w:r>
          </w:p>
          <w:p w:rsidR="008D79FA" w:rsidRPr="001B0FF1" w:rsidRDefault="008D79FA" w:rsidP="005A4863">
            <w:pPr>
              <w:pStyle w:val="ConsPlusCell"/>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8D79FA" w:rsidRPr="00044C65" w:rsidRDefault="00044C65" w:rsidP="009158F4">
            <w:pPr>
              <w:spacing w:line="228" w:lineRule="auto"/>
              <w:rPr>
                <w:sz w:val="24"/>
                <w:szCs w:val="24"/>
              </w:rPr>
            </w:pPr>
            <w:r w:rsidRPr="00044C65">
              <w:rPr>
                <w:kern w:val="2"/>
                <w:sz w:val="24"/>
                <w:szCs w:val="24"/>
              </w:rPr>
              <w:t>Основное мероприятие 1.2.</w:t>
            </w:r>
            <w:r w:rsidR="009D4733">
              <w:rPr>
                <w:kern w:val="2"/>
                <w:sz w:val="24"/>
                <w:szCs w:val="24"/>
              </w:rPr>
              <w:t xml:space="preserve"> </w:t>
            </w:r>
            <w:r w:rsidRPr="00044C65">
              <w:rPr>
                <w:kern w:val="2"/>
                <w:sz w:val="24"/>
                <w:szCs w:val="24"/>
              </w:rPr>
              <w:t>«</w:t>
            </w:r>
            <w:r w:rsidRPr="00044C65">
              <w:rPr>
                <w:sz w:val="24"/>
                <w:szCs w:val="24"/>
              </w:rPr>
              <w:t>Осуществление расходов по техническому обслуживанию автоматической установки пожарной сигнализации в здании Администрации Семичанского сельского поселения</w:t>
            </w:r>
            <w:r w:rsidRPr="00044C65">
              <w:rPr>
                <w:color w:val="000000"/>
                <w:sz w:val="24"/>
                <w:szCs w:val="24"/>
              </w:rPr>
              <w:t>»</w:t>
            </w:r>
          </w:p>
        </w:tc>
        <w:tc>
          <w:tcPr>
            <w:tcW w:w="1841" w:type="dxa"/>
            <w:tcBorders>
              <w:top w:val="single" w:sz="4" w:space="0" w:color="auto"/>
              <w:left w:val="single" w:sz="4" w:space="0" w:color="auto"/>
              <w:bottom w:val="single" w:sz="4" w:space="0" w:color="auto"/>
              <w:right w:val="single" w:sz="4" w:space="0" w:color="auto"/>
            </w:tcBorders>
          </w:tcPr>
          <w:p w:rsidR="008D79FA" w:rsidRDefault="00044C65" w:rsidP="005A4863">
            <w:pPr>
              <w:pStyle w:val="ConsPlusCell"/>
              <w:rPr>
                <w:rFonts w:ascii="Times New Roman" w:hAnsi="Times New Roman" w:cs="Times New Roman"/>
                <w:sz w:val="24"/>
                <w:szCs w:val="24"/>
              </w:rPr>
            </w:pPr>
            <w:r>
              <w:rPr>
                <w:rFonts w:ascii="Times New Roman" w:hAnsi="Times New Roman" w:cs="Times New Roman"/>
                <w:sz w:val="24"/>
                <w:szCs w:val="24"/>
              </w:rPr>
              <w:t xml:space="preserve">специалист </w:t>
            </w:r>
            <w:r w:rsidR="00CD6840">
              <w:rPr>
                <w:rFonts w:ascii="Times New Roman" w:hAnsi="Times New Roman" w:cs="Times New Roman"/>
                <w:sz w:val="24"/>
                <w:szCs w:val="24"/>
              </w:rPr>
              <w:t xml:space="preserve">1 категории </w:t>
            </w:r>
            <w:r>
              <w:rPr>
                <w:rFonts w:ascii="Times New Roman" w:hAnsi="Times New Roman" w:cs="Times New Roman"/>
                <w:sz w:val="24"/>
                <w:szCs w:val="24"/>
              </w:rPr>
              <w:t>по вопросам муниципального хозяйства</w:t>
            </w:r>
          </w:p>
        </w:tc>
        <w:tc>
          <w:tcPr>
            <w:tcW w:w="2978" w:type="dxa"/>
            <w:tcBorders>
              <w:top w:val="single" w:sz="4" w:space="0" w:color="auto"/>
              <w:left w:val="single" w:sz="4" w:space="0" w:color="auto"/>
              <w:bottom w:val="single" w:sz="4" w:space="0" w:color="auto"/>
              <w:right w:val="single" w:sz="4" w:space="0" w:color="auto"/>
            </w:tcBorders>
          </w:tcPr>
          <w:p w:rsidR="008D79FA" w:rsidRPr="000A5650" w:rsidRDefault="006E7A85" w:rsidP="009D4733">
            <w:pPr>
              <w:pStyle w:val="ConsPlusCell"/>
              <w:rPr>
                <w:rFonts w:ascii="Times New Roman" w:hAnsi="Times New Roman" w:cs="Times New Roman"/>
                <w:sz w:val="24"/>
                <w:szCs w:val="24"/>
              </w:rPr>
            </w:pPr>
            <w:r w:rsidRPr="00044C65">
              <w:rPr>
                <w:rFonts w:ascii="Times New Roman" w:hAnsi="Times New Roman" w:cs="Times New Roman"/>
                <w:sz w:val="24"/>
                <w:szCs w:val="24"/>
              </w:rPr>
              <w:t>техническо</w:t>
            </w:r>
            <w:r>
              <w:rPr>
                <w:rFonts w:ascii="Times New Roman" w:hAnsi="Times New Roman" w:cs="Times New Roman"/>
                <w:sz w:val="24"/>
                <w:szCs w:val="24"/>
              </w:rPr>
              <w:t>е</w:t>
            </w:r>
            <w:r w:rsidRPr="00044C65">
              <w:rPr>
                <w:rFonts w:ascii="Times New Roman" w:hAnsi="Times New Roman" w:cs="Times New Roman"/>
                <w:sz w:val="24"/>
                <w:szCs w:val="24"/>
              </w:rPr>
              <w:t xml:space="preserve"> обслуживани</w:t>
            </w:r>
            <w:r>
              <w:rPr>
                <w:rFonts w:ascii="Times New Roman" w:hAnsi="Times New Roman" w:cs="Times New Roman"/>
                <w:sz w:val="24"/>
                <w:szCs w:val="24"/>
              </w:rPr>
              <w:t>е</w:t>
            </w:r>
            <w:r w:rsidRPr="00044C65">
              <w:rPr>
                <w:rFonts w:ascii="Times New Roman" w:hAnsi="Times New Roman" w:cs="Times New Roman"/>
                <w:sz w:val="24"/>
                <w:szCs w:val="24"/>
              </w:rPr>
              <w:t xml:space="preserve"> автоматической установки пожарной сигнализации</w:t>
            </w:r>
            <w:r>
              <w:rPr>
                <w:rFonts w:ascii="Times New Roman" w:hAnsi="Times New Roman" w:cs="Times New Roman"/>
                <w:sz w:val="24"/>
                <w:szCs w:val="24"/>
              </w:rPr>
              <w:t xml:space="preserve"> согласно мун. контракта от </w:t>
            </w:r>
            <w:r w:rsidR="00C062E3">
              <w:rPr>
                <w:rFonts w:ascii="Times New Roman" w:hAnsi="Times New Roman" w:cs="Times New Roman"/>
                <w:sz w:val="24"/>
                <w:szCs w:val="24"/>
              </w:rPr>
              <w:t>09</w:t>
            </w:r>
            <w:r>
              <w:rPr>
                <w:rFonts w:ascii="Times New Roman" w:hAnsi="Times New Roman" w:cs="Times New Roman"/>
                <w:sz w:val="24"/>
                <w:szCs w:val="24"/>
              </w:rPr>
              <w:t>.0</w:t>
            </w:r>
            <w:r w:rsidR="00CD6840">
              <w:rPr>
                <w:rFonts w:ascii="Times New Roman" w:hAnsi="Times New Roman" w:cs="Times New Roman"/>
                <w:sz w:val="24"/>
                <w:szCs w:val="24"/>
              </w:rPr>
              <w:t>1</w:t>
            </w:r>
            <w:r>
              <w:rPr>
                <w:rFonts w:ascii="Times New Roman" w:hAnsi="Times New Roman" w:cs="Times New Roman"/>
                <w:sz w:val="24"/>
                <w:szCs w:val="24"/>
              </w:rPr>
              <w:t>.202</w:t>
            </w:r>
            <w:r w:rsidR="009D4733">
              <w:rPr>
                <w:rFonts w:ascii="Times New Roman" w:hAnsi="Times New Roman" w:cs="Times New Roman"/>
                <w:sz w:val="24"/>
                <w:szCs w:val="24"/>
              </w:rPr>
              <w:t>4</w:t>
            </w:r>
            <w:r>
              <w:rPr>
                <w:rFonts w:ascii="Times New Roman" w:hAnsi="Times New Roman" w:cs="Times New Roman"/>
                <w:sz w:val="24"/>
                <w:szCs w:val="24"/>
              </w:rPr>
              <w:t xml:space="preserve"> №</w:t>
            </w:r>
            <w:r w:rsidR="00CD6840">
              <w:rPr>
                <w:rFonts w:ascii="Times New Roman" w:hAnsi="Times New Roman" w:cs="Times New Roman"/>
                <w:sz w:val="24"/>
                <w:szCs w:val="24"/>
              </w:rPr>
              <w:t xml:space="preserve"> </w:t>
            </w:r>
            <w:r w:rsidR="00165C83">
              <w:rPr>
                <w:rFonts w:ascii="Times New Roman" w:hAnsi="Times New Roman" w:cs="Times New Roman"/>
                <w:sz w:val="24"/>
                <w:szCs w:val="24"/>
              </w:rPr>
              <w:t>4</w:t>
            </w:r>
            <w:r w:rsidR="00C062E3">
              <w:rPr>
                <w:rFonts w:ascii="Times New Roman" w:hAnsi="Times New Roman" w:cs="Times New Roman"/>
                <w:sz w:val="24"/>
                <w:szCs w:val="24"/>
              </w:rPr>
              <w:t>/2</w:t>
            </w:r>
            <w:r w:rsidR="009D473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8D79FA" w:rsidRDefault="00044C65"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01.0</w:t>
            </w:r>
            <w:r w:rsidR="00CD6840">
              <w:rPr>
                <w:rFonts w:ascii="Times New Roman" w:hAnsi="Times New Roman" w:cs="Times New Roman"/>
                <w:sz w:val="24"/>
                <w:szCs w:val="24"/>
              </w:rPr>
              <w:t>1</w:t>
            </w:r>
            <w:r>
              <w:rPr>
                <w:rFonts w:ascii="Times New Roman" w:hAnsi="Times New Roman" w:cs="Times New Roman"/>
                <w:sz w:val="24"/>
                <w:szCs w:val="24"/>
              </w:rPr>
              <w:t>.20</w:t>
            </w:r>
            <w:r w:rsidR="006E7A85">
              <w:rPr>
                <w:rFonts w:ascii="Times New Roman" w:hAnsi="Times New Roman" w:cs="Times New Roman"/>
                <w:sz w:val="24"/>
                <w:szCs w:val="24"/>
              </w:rPr>
              <w:t>2</w:t>
            </w:r>
            <w:r w:rsidR="009D4733">
              <w:rPr>
                <w:rFonts w:ascii="Times New Roman" w:hAnsi="Times New Roman" w:cs="Times New Roman"/>
                <w:sz w:val="24"/>
                <w:szCs w:val="24"/>
              </w:rPr>
              <w:t>4</w:t>
            </w:r>
          </w:p>
          <w:p w:rsidR="008D79FA" w:rsidRDefault="008D79FA" w:rsidP="005A4863">
            <w:pPr>
              <w:pStyle w:val="ConsPlusCell"/>
              <w:jc w:val="center"/>
              <w:rPr>
                <w:rFonts w:ascii="Times New Roman" w:hAnsi="Times New Roman" w:cs="Times New Roman"/>
                <w:sz w:val="24"/>
                <w:szCs w:val="24"/>
              </w:rPr>
            </w:pPr>
          </w:p>
          <w:p w:rsidR="008D79FA" w:rsidRDefault="008D79FA" w:rsidP="005A4863">
            <w:pPr>
              <w:pStyle w:val="ConsPlusCell"/>
              <w:jc w:val="center"/>
              <w:rPr>
                <w:rFonts w:ascii="Times New Roman" w:hAnsi="Times New Roman" w:cs="Times New Roman"/>
                <w:sz w:val="24"/>
                <w:szCs w:val="24"/>
              </w:rPr>
            </w:pPr>
          </w:p>
          <w:p w:rsidR="008D79FA" w:rsidRDefault="008D79FA" w:rsidP="005A4863">
            <w:pPr>
              <w:pStyle w:val="ConsPlusCell"/>
              <w:jc w:val="center"/>
              <w:rPr>
                <w:rFonts w:ascii="Times New Roman" w:hAnsi="Times New Roman" w:cs="Times New Roman"/>
                <w:sz w:val="24"/>
                <w:szCs w:val="24"/>
              </w:rPr>
            </w:pPr>
          </w:p>
          <w:p w:rsidR="008D79FA" w:rsidRDefault="008D79FA" w:rsidP="001E0CBB">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D79FA" w:rsidRDefault="00044C65" w:rsidP="005A4863">
            <w:pPr>
              <w:pStyle w:val="ConsPlusCell"/>
              <w:jc w:val="center"/>
              <w:rPr>
                <w:rFonts w:ascii="Times New Roman" w:hAnsi="Times New Roman" w:cs="Times New Roman"/>
                <w:sz w:val="24"/>
                <w:szCs w:val="24"/>
              </w:rPr>
            </w:pPr>
            <w:r>
              <w:rPr>
                <w:rFonts w:ascii="Times New Roman" w:hAnsi="Times New Roman" w:cs="Times New Roman"/>
                <w:sz w:val="24"/>
                <w:szCs w:val="24"/>
              </w:rPr>
              <w:t>31.12.20</w:t>
            </w:r>
            <w:r w:rsidR="006E7A85">
              <w:rPr>
                <w:rFonts w:ascii="Times New Roman" w:hAnsi="Times New Roman" w:cs="Times New Roman"/>
                <w:sz w:val="24"/>
                <w:szCs w:val="24"/>
              </w:rPr>
              <w:t>2</w:t>
            </w:r>
            <w:r w:rsidR="009D4733">
              <w:rPr>
                <w:rFonts w:ascii="Times New Roman" w:hAnsi="Times New Roman" w:cs="Times New Roman"/>
                <w:sz w:val="24"/>
                <w:szCs w:val="24"/>
              </w:rPr>
              <w:t>4</w:t>
            </w:r>
          </w:p>
          <w:p w:rsidR="008D79FA" w:rsidRDefault="008D79FA" w:rsidP="005A4863">
            <w:pPr>
              <w:pStyle w:val="ConsPlusCell"/>
              <w:jc w:val="center"/>
              <w:rPr>
                <w:rFonts w:ascii="Times New Roman" w:hAnsi="Times New Roman" w:cs="Times New Roman"/>
                <w:sz w:val="24"/>
                <w:szCs w:val="24"/>
              </w:rPr>
            </w:pPr>
          </w:p>
          <w:p w:rsidR="008D79FA" w:rsidRDefault="008D79FA" w:rsidP="005A4863">
            <w:pPr>
              <w:pStyle w:val="ConsPlusCell"/>
              <w:jc w:val="center"/>
              <w:rPr>
                <w:rFonts w:ascii="Times New Roman" w:hAnsi="Times New Roman" w:cs="Times New Roman"/>
                <w:sz w:val="24"/>
                <w:szCs w:val="24"/>
              </w:rPr>
            </w:pPr>
          </w:p>
          <w:p w:rsidR="008D79FA" w:rsidRDefault="008D79FA" w:rsidP="005A4863">
            <w:pPr>
              <w:pStyle w:val="ConsPlusCell"/>
              <w:jc w:val="center"/>
              <w:rPr>
                <w:rFonts w:ascii="Times New Roman" w:hAnsi="Times New Roman" w:cs="Times New Roman"/>
                <w:sz w:val="24"/>
                <w:szCs w:val="24"/>
              </w:rPr>
            </w:pPr>
          </w:p>
          <w:p w:rsidR="008D79FA" w:rsidRDefault="008D79FA" w:rsidP="005A4863">
            <w:pPr>
              <w:pStyle w:val="ConsPlusCell"/>
              <w:jc w:val="center"/>
              <w:rPr>
                <w:rFonts w:ascii="Times New Roman" w:hAnsi="Times New Roman" w:cs="Times New Roman"/>
                <w:sz w:val="24"/>
                <w:szCs w:val="24"/>
              </w:rPr>
            </w:pPr>
          </w:p>
          <w:p w:rsidR="008D79FA" w:rsidRDefault="008D79FA" w:rsidP="005A4863">
            <w:pPr>
              <w:pStyle w:val="ConsPlusCell"/>
              <w:jc w:val="center"/>
              <w:rPr>
                <w:rFonts w:ascii="Times New Roman" w:hAnsi="Times New Roman" w:cs="Times New Roman"/>
                <w:sz w:val="24"/>
                <w:szCs w:val="24"/>
              </w:rPr>
            </w:pPr>
          </w:p>
          <w:p w:rsidR="008D79FA" w:rsidRDefault="008D79FA" w:rsidP="001E0CBB">
            <w:pPr>
              <w:pStyle w:val="ConsPlusCell"/>
              <w:rPr>
                <w:rFonts w:ascii="Times New Roman" w:hAnsi="Times New Roman" w:cs="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8D79FA" w:rsidRDefault="009D4733" w:rsidP="008D79FA">
            <w:pPr>
              <w:pStyle w:val="ConsPlusCell"/>
              <w:jc w:val="center"/>
              <w:rPr>
                <w:rFonts w:ascii="Times New Roman" w:hAnsi="Times New Roman" w:cs="Times New Roman"/>
                <w:sz w:val="24"/>
                <w:szCs w:val="24"/>
              </w:rPr>
            </w:pPr>
            <w:r>
              <w:rPr>
                <w:rFonts w:ascii="Times New Roman" w:hAnsi="Times New Roman" w:cs="Times New Roman"/>
                <w:sz w:val="24"/>
                <w:szCs w:val="24"/>
              </w:rPr>
              <w:t>16,6</w:t>
            </w:r>
          </w:p>
        </w:tc>
        <w:tc>
          <w:tcPr>
            <w:tcW w:w="1276" w:type="dxa"/>
            <w:tcBorders>
              <w:top w:val="single" w:sz="4" w:space="0" w:color="auto"/>
              <w:left w:val="single" w:sz="4" w:space="0" w:color="auto"/>
              <w:bottom w:val="single" w:sz="4" w:space="0" w:color="auto"/>
              <w:right w:val="single" w:sz="4" w:space="0" w:color="auto"/>
            </w:tcBorders>
          </w:tcPr>
          <w:p w:rsidR="008D79FA" w:rsidRDefault="009D4733" w:rsidP="008D79FA">
            <w:pPr>
              <w:pStyle w:val="ConsPlusCell"/>
              <w:jc w:val="center"/>
              <w:rPr>
                <w:rFonts w:ascii="Times New Roman" w:hAnsi="Times New Roman" w:cs="Times New Roman"/>
                <w:sz w:val="24"/>
                <w:szCs w:val="24"/>
              </w:rPr>
            </w:pPr>
            <w:r>
              <w:rPr>
                <w:rFonts w:ascii="Times New Roman" w:hAnsi="Times New Roman" w:cs="Times New Roman"/>
                <w:sz w:val="24"/>
                <w:szCs w:val="24"/>
              </w:rPr>
              <w:t>16,6</w:t>
            </w:r>
          </w:p>
        </w:tc>
        <w:tc>
          <w:tcPr>
            <w:tcW w:w="1276" w:type="dxa"/>
            <w:gridSpan w:val="2"/>
            <w:tcBorders>
              <w:top w:val="single" w:sz="4" w:space="0" w:color="auto"/>
              <w:left w:val="single" w:sz="4" w:space="0" w:color="auto"/>
              <w:bottom w:val="single" w:sz="4" w:space="0" w:color="auto"/>
              <w:right w:val="single" w:sz="4" w:space="0" w:color="auto"/>
            </w:tcBorders>
          </w:tcPr>
          <w:p w:rsidR="008D79FA" w:rsidRPr="001B0FF1" w:rsidRDefault="009D4733" w:rsidP="00CD6840">
            <w:pPr>
              <w:pStyle w:val="ConsPlusCell"/>
              <w:jc w:val="center"/>
              <w:rPr>
                <w:rFonts w:ascii="Times New Roman" w:hAnsi="Times New Roman" w:cs="Times New Roman"/>
                <w:sz w:val="24"/>
                <w:szCs w:val="24"/>
              </w:rPr>
            </w:pPr>
            <w:r>
              <w:rPr>
                <w:rFonts w:ascii="Times New Roman" w:hAnsi="Times New Roman" w:cs="Times New Roman"/>
                <w:sz w:val="24"/>
                <w:szCs w:val="24"/>
              </w:rPr>
              <w:t>16,6</w:t>
            </w:r>
          </w:p>
        </w:tc>
        <w:tc>
          <w:tcPr>
            <w:tcW w:w="991" w:type="dxa"/>
            <w:tcBorders>
              <w:top w:val="single" w:sz="4" w:space="0" w:color="auto"/>
              <w:left w:val="single" w:sz="4" w:space="0" w:color="auto"/>
              <w:bottom w:val="single" w:sz="4" w:space="0" w:color="auto"/>
              <w:right w:val="single" w:sz="4" w:space="0" w:color="auto"/>
            </w:tcBorders>
          </w:tcPr>
          <w:p w:rsidR="008D79FA" w:rsidRDefault="00044C65" w:rsidP="009D4733">
            <w:pPr>
              <w:pStyle w:val="ConsPlusCell"/>
              <w:rPr>
                <w:rFonts w:ascii="Times New Roman" w:hAnsi="Times New Roman" w:cs="Times New Roman"/>
                <w:sz w:val="24"/>
                <w:szCs w:val="24"/>
              </w:rPr>
            </w:pPr>
            <w:r>
              <w:rPr>
                <w:rFonts w:ascii="Times New Roman" w:hAnsi="Times New Roman" w:cs="Times New Roman"/>
                <w:sz w:val="24"/>
                <w:szCs w:val="24"/>
              </w:rPr>
              <w:t>0,0</w:t>
            </w:r>
            <w:r w:rsidR="008D79FA">
              <w:rPr>
                <w:rFonts w:ascii="Times New Roman" w:hAnsi="Times New Roman" w:cs="Times New Roman"/>
                <w:sz w:val="24"/>
                <w:szCs w:val="24"/>
              </w:rPr>
              <w:t xml:space="preserve">  </w:t>
            </w:r>
          </w:p>
        </w:tc>
      </w:tr>
      <w:tr w:rsidR="00044C65" w:rsidRPr="001B0FF1" w:rsidTr="009158F4">
        <w:trPr>
          <w:trHeight w:val="558"/>
          <w:tblCellSpacing w:w="5" w:type="nil"/>
        </w:trPr>
        <w:tc>
          <w:tcPr>
            <w:tcW w:w="426" w:type="dxa"/>
            <w:tcBorders>
              <w:top w:val="single" w:sz="4" w:space="0" w:color="auto"/>
              <w:left w:val="single" w:sz="4" w:space="0" w:color="auto"/>
              <w:bottom w:val="single" w:sz="4" w:space="0" w:color="auto"/>
              <w:right w:val="single" w:sz="4" w:space="0" w:color="auto"/>
            </w:tcBorders>
          </w:tcPr>
          <w:p w:rsidR="00044C65" w:rsidRDefault="00044C65" w:rsidP="005A4863">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2978" w:type="dxa"/>
            <w:tcBorders>
              <w:top w:val="single" w:sz="4" w:space="0" w:color="auto"/>
              <w:left w:val="single" w:sz="4" w:space="0" w:color="auto"/>
              <w:bottom w:val="single" w:sz="4" w:space="0" w:color="auto"/>
              <w:right w:val="single" w:sz="4" w:space="0" w:color="auto"/>
            </w:tcBorders>
          </w:tcPr>
          <w:p w:rsidR="00044C65" w:rsidRPr="00F76FFB" w:rsidRDefault="00044C65" w:rsidP="00044C65">
            <w:pPr>
              <w:spacing w:line="228" w:lineRule="auto"/>
              <w:rPr>
                <w:kern w:val="2"/>
                <w:sz w:val="24"/>
                <w:szCs w:val="24"/>
              </w:rPr>
            </w:pPr>
            <w:r w:rsidRPr="00F76FFB">
              <w:rPr>
                <w:kern w:val="2"/>
                <w:sz w:val="24"/>
                <w:szCs w:val="24"/>
              </w:rPr>
              <w:t>Основное мероприятие 1.</w:t>
            </w:r>
            <w:r>
              <w:rPr>
                <w:kern w:val="2"/>
                <w:sz w:val="24"/>
                <w:szCs w:val="24"/>
              </w:rPr>
              <w:t>3</w:t>
            </w:r>
            <w:r w:rsidRPr="00F76FFB">
              <w:rPr>
                <w:kern w:val="2"/>
                <w:sz w:val="24"/>
                <w:szCs w:val="24"/>
              </w:rPr>
              <w:t>.</w:t>
            </w:r>
          </w:p>
          <w:p w:rsidR="00044C65" w:rsidRPr="00044C65" w:rsidRDefault="00044C65" w:rsidP="00044C65">
            <w:pPr>
              <w:spacing w:line="228" w:lineRule="auto"/>
              <w:rPr>
                <w:kern w:val="2"/>
                <w:sz w:val="24"/>
                <w:szCs w:val="24"/>
              </w:rPr>
            </w:pPr>
            <w:r w:rsidRPr="00BF3336">
              <w:rPr>
                <w:kern w:val="2"/>
                <w:sz w:val="24"/>
                <w:szCs w:val="24"/>
              </w:rPr>
              <w:t>«</w:t>
            </w:r>
            <w:r w:rsidRPr="00BF3336">
              <w:rPr>
                <w:sz w:val="24"/>
                <w:szCs w:val="24"/>
              </w:rPr>
              <w:t>Осуществление расходов на противопожарные мероприятия</w:t>
            </w:r>
            <w:r w:rsidRPr="00BF3336">
              <w:rPr>
                <w:color w:val="000000"/>
                <w:sz w:val="24"/>
                <w:szCs w:val="24"/>
              </w:rPr>
              <w:t>»</w:t>
            </w:r>
          </w:p>
        </w:tc>
        <w:tc>
          <w:tcPr>
            <w:tcW w:w="1841" w:type="dxa"/>
            <w:tcBorders>
              <w:top w:val="single" w:sz="4" w:space="0" w:color="auto"/>
              <w:left w:val="single" w:sz="4" w:space="0" w:color="auto"/>
              <w:bottom w:val="single" w:sz="4" w:space="0" w:color="auto"/>
              <w:right w:val="single" w:sz="4" w:space="0" w:color="auto"/>
            </w:tcBorders>
          </w:tcPr>
          <w:p w:rsidR="00044C65" w:rsidRDefault="00044C65" w:rsidP="005A4863">
            <w:pPr>
              <w:pStyle w:val="ConsPlusCell"/>
              <w:rPr>
                <w:rFonts w:ascii="Times New Roman" w:hAnsi="Times New Roman" w:cs="Times New Roman"/>
                <w:sz w:val="24"/>
                <w:szCs w:val="24"/>
              </w:rPr>
            </w:pPr>
            <w:r>
              <w:rPr>
                <w:rFonts w:ascii="Times New Roman" w:hAnsi="Times New Roman" w:cs="Times New Roman"/>
                <w:sz w:val="24"/>
                <w:szCs w:val="24"/>
              </w:rPr>
              <w:t xml:space="preserve">специалист </w:t>
            </w:r>
            <w:r w:rsidR="00CD6840">
              <w:rPr>
                <w:rFonts w:ascii="Times New Roman" w:hAnsi="Times New Roman" w:cs="Times New Roman"/>
                <w:sz w:val="24"/>
                <w:szCs w:val="24"/>
              </w:rPr>
              <w:t xml:space="preserve">1 категории </w:t>
            </w:r>
            <w:r>
              <w:rPr>
                <w:rFonts w:ascii="Times New Roman" w:hAnsi="Times New Roman" w:cs="Times New Roman"/>
                <w:sz w:val="24"/>
                <w:szCs w:val="24"/>
              </w:rPr>
              <w:t>по вопросам муниципального хозяйства</w:t>
            </w:r>
          </w:p>
        </w:tc>
        <w:tc>
          <w:tcPr>
            <w:tcW w:w="2978" w:type="dxa"/>
            <w:tcBorders>
              <w:top w:val="single" w:sz="4" w:space="0" w:color="auto"/>
              <w:left w:val="single" w:sz="4" w:space="0" w:color="auto"/>
              <w:bottom w:val="single" w:sz="4" w:space="0" w:color="auto"/>
              <w:right w:val="single" w:sz="4" w:space="0" w:color="auto"/>
            </w:tcBorders>
          </w:tcPr>
          <w:p w:rsidR="006E7A85" w:rsidRPr="00044C65" w:rsidRDefault="00A605C1" w:rsidP="009D4733">
            <w:pPr>
              <w:pStyle w:val="ConsPlusCell"/>
              <w:jc w:val="center"/>
              <w:rPr>
                <w:rFonts w:ascii="Times New Roman" w:hAnsi="Times New Roman" w:cs="Times New Roman"/>
                <w:sz w:val="24"/>
                <w:szCs w:val="24"/>
              </w:rPr>
            </w:pPr>
            <w:r>
              <w:rPr>
                <w:rFonts w:ascii="Times New Roman" w:hAnsi="Times New Roman" w:cs="Times New Roman"/>
                <w:sz w:val="24"/>
                <w:szCs w:val="24"/>
              </w:rPr>
              <w:t>п</w:t>
            </w:r>
            <w:r w:rsidR="00044C65" w:rsidRPr="00044C65">
              <w:rPr>
                <w:rFonts w:ascii="Times New Roman" w:hAnsi="Times New Roman" w:cs="Times New Roman"/>
                <w:sz w:val="24"/>
                <w:szCs w:val="24"/>
              </w:rPr>
              <w:t xml:space="preserve">риобретены плакаты </w:t>
            </w:r>
            <w:r>
              <w:rPr>
                <w:rFonts w:ascii="Times New Roman" w:hAnsi="Times New Roman" w:cs="Times New Roman"/>
                <w:sz w:val="24"/>
                <w:szCs w:val="24"/>
              </w:rPr>
              <w:t xml:space="preserve"> </w:t>
            </w:r>
            <w:r w:rsidR="00044C65" w:rsidRPr="00044C65">
              <w:rPr>
                <w:rFonts w:ascii="Times New Roman" w:hAnsi="Times New Roman" w:cs="Times New Roman"/>
                <w:sz w:val="24"/>
                <w:szCs w:val="24"/>
              </w:rPr>
              <w:t>по противопожарной безопасности по договору от</w:t>
            </w:r>
            <w:r w:rsidR="009D4733">
              <w:rPr>
                <w:rFonts w:ascii="Times New Roman" w:hAnsi="Times New Roman" w:cs="Times New Roman"/>
                <w:sz w:val="24"/>
                <w:szCs w:val="24"/>
              </w:rPr>
              <w:t xml:space="preserve"> </w:t>
            </w:r>
            <w:r w:rsidR="009D4733" w:rsidRPr="009D4733">
              <w:rPr>
                <w:rFonts w:ascii="Times New Roman" w:hAnsi="Times New Roman" w:cs="Times New Roman"/>
                <w:sz w:val="24"/>
                <w:szCs w:val="24"/>
              </w:rPr>
              <w:t>06.03.2024 № 49</w:t>
            </w:r>
            <w:r w:rsidR="009D4733">
              <w:rPr>
                <w:rFonts w:ascii="Times New Roman" w:hAnsi="Times New Roman" w:cs="Times New Roman"/>
                <w:sz w:val="24"/>
                <w:szCs w:val="24"/>
              </w:rPr>
              <w:t>, п</w:t>
            </w:r>
            <w:r w:rsidR="009D4733" w:rsidRPr="009D4733">
              <w:rPr>
                <w:rFonts w:ascii="Times New Roman" w:hAnsi="Times New Roman" w:cs="Times New Roman"/>
                <w:sz w:val="22"/>
                <w:szCs w:val="22"/>
              </w:rPr>
              <w:t>ротивопожарные комплектующие приобретены по договору от 02.08.2024 № УТ-125/07-24</w:t>
            </w:r>
            <w:r w:rsidR="00044C65">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44C65" w:rsidRDefault="00044C65" w:rsidP="006A2E5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C062E3">
              <w:rPr>
                <w:rFonts w:ascii="Times New Roman" w:hAnsi="Times New Roman" w:cs="Times New Roman"/>
                <w:sz w:val="24"/>
                <w:szCs w:val="24"/>
              </w:rPr>
              <w:t>1.</w:t>
            </w:r>
            <w:r w:rsidR="009D4733">
              <w:rPr>
                <w:rFonts w:ascii="Times New Roman" w:hAnsi="Times New Roman" w:cs="Times New Roman"/>
                <w:sz w:val="24"/>
                <w:szCs w:val="24"/>
              </w:rPr>
              <w:t>0</w:t>
            </w:r>
            <w:r w:rsidR="00C062E3">
              <w:rPr>
                <w:rFonts w:ascii="Times New Roman" w:hAnsi="Times New Roman" w:cs="Times New Roman"/>
                <w:sz w:val="24"/>
                <w:szCs w:val="24"/>
              </w:rPr>
              <w:t>1</w:t>
            </w:r>
            <w:r>
              <w:rPr>
                <w:rFonts w:ascii="Times New Roman" w:hAnsi="Times New Roman" w:cs="Times New Roman"/>
                <w:sz w:val="24"/>
                <w:szCs w:val="24"/>
              </w:rPr>
              <w:t>.20</w:t>
            </w:r>
            <w:r w:rsidR="006E7A85">
              <w:rPr>
                <w:rFonts w:ascii="Times New Roman" w:hAnsi="Times New Roman" w:cs="Times New Roman"/>
                <w:sz w:val="24"/>
                <w:szCs w:val="24"/>
              </w:rPr>
              <w:t>2</w:t>
            </w:r>
            <w:r w:rsidR="009D4733">
              <w:rPr>
                <w:rFonts w:ascii="Times New Roman" w:hAnsi="Times New Roman" w:cs="Times New Roman"/>
                <w:sz w:val="24"/>
                <w:szCs w:val="24"/>
              </w:rPr>
              <w:t>4</w:t>
            </w: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313D74">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44C65" w:rsidRDefault="00044C65" w:rsidP="006A2E5F">
            <w:pPr>
              <w:pStyle w:val="ConsPlusCell"/>
              <w:jc w:val="center"/>
              <w:rPr>
                <w:rFonts w:ascii="Times New Roman" w:hAnsi="Times New Roman" w:cs="Times New Roman"/>
                <w:sz w:val="24"/>
                <w:szCs w:val="24"/>
              </w:rPr>
            </w:pPr>
            <w:r>
              <w:rPr>
                <w:rFonts w:ascii="Times New Roman" w:hAnsi="Times New Roman" w:cs="Times New Roman"/>
                <w:sz w:val="24"/>
                <w:szCs w:val="24"/>
              </w:rPr>
              <w:t>31.12.20</w:t>
            </w:r>
            <w:r w:rsidR="006E7A85">
              <w:rPr>
                <w:rFonts w:ascii="Times New Roman" w:hAnsi="Times New Roman" w:cs="Times New Roman"/>
                <w:sz w:val="24"/>
                <w:szCs w:val="24"/>
              </w:rPr>
              <w:t>2</w:t>
            </w:r>
            <w:r w:rsidR="009D4733">
              <w:rPr>
                <w:rFonts w:ascii="Times New Roman" w:hAnsi="Times New Roman" w:cs="Times New Roman"/>
                <w:sz w:val="24"/>
                <w:szCs w:val="24"/>
              </w:rPr>
              <w:t>4</w:t>
            </w: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313D74">
            <w:pPr>
              <w:pStyle w:val="ConsPlusCell"/>
              <w:rPr>
                <w:rFonts w:ascii="Times New Roman" w:hAnsi="Times New Roman" w:cs="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044C65" w:rsidRDefault="009D4733" w:rsidP="006A2E5F">
            <w:pPr>
              <w:pStyle w:val="ConsPlusCell"/>
              <w:jc w:val="center"/>
              <w:rPr>
                <w:rFonts w:ascii="Times New Roman" w:hAnsi="Times New Roman" w:cs="Times New Roman"/>
                <w:sz w:val="24"/>
                <w:szCs w:val="24"/>
              </w:rPr>
            </w:pPr>
            <w:r>
              <w:rPr>
                <w:rFonts w:ascii="Times New Roman" w:hAnsi="Times New Roman" w:cs="Times New Roman"/>
                <w:sz w:val="24"/>
                <w:szCs w:val="24"/>
              </w:rPr>
              <w:t>18,0</w:t>
            </w: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p w:rsidR="00044C65" w:rsidRDefault="00044C65" w:rsidP="006A2E5F">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7A85" w:rsidRDefault="009D4733" w:rsidP="006A2E5F">
            <w:pPr>
              <w:pStyle w:val="ConsPlusCell"/>
              <w:jc w:val="center"/>
              <w:rPr>
                <w:rFonts w:ascii="Times New Roman" w:hAnsi="Times New Roman" w:cs="Times New Roman"/>
                <w:sz w:val="24"/>
                <w:szCs w:val="24"/>
              </w:rPr>
            </w:pPr>
            <w:r>
              <w:rPr>
                <w:rFonts w:ascii="Times New Roman" w:hAnsi="Times New Roman" w:cs="Times New Roman"/>
                <w:sz w:val="24"/>
                <w:szCs w:val="24"/>
              </w:rPr>
              <w:t>18,0</w:t>
            </w:r>
          </w:p>
        </w:tc>
        <w:tc>
          <w:tcPr>
            <w:tcW w:w="1276" w:type="dxa"/>
            <w:gridSpan w:val="2"/>
            <w:tcBorders>
              <w:top w:val="single" w:sz="4" w:space="0" w:color="auto"/>
              <w:left w:val="single" w:sz="4" w:space="0" w:color="auto"/>
              <w:bottom w:val="single" w:sz="4" w:space="0" w:color="auto"/>
              <w:right w:val="single" w:sz="4" w:space="0" w:color="auto"/>
            </w:tcBorders>
          </w:tcPr>
          <w:p w:rsidR="006E7A85" w:rsidRPr="001B0FF1" w:rsidRDefault="009D4733" w:rsidP="006E7A85">
            <w:pPr>
              <w:pStyle w:val="ConsPlusCell"/>
              <w:jc w:val="center"/>
              <w:rPr>
                <w:rFonts w:ascii="Times New Roman" w:hAnsi="Times New Roman" w:cs="Times New Roman"/>
                <w:sz w:val="24"/>
                <w:szCs w:val="24"/>
              </w:rPr>
            </w:pPr>
            <w:r>
              <w:rPr>
                <w:rFonts w:ascii="Times New Roman" w:hAnsi="Times New Roman" w:cs="Times New Roman"/>
                <w:sz w:val="24"/>
                <w:szCs w:val="24"/>
              </w:rPr>
              <w:t>13,6</w:t>
            </w:r>
          </w:p>
        </w:tc>
        <w:tc>
          <w:tcPr>
            <w:tcW w:w="991" w:type="dxa"/>
            <w:tcBorders>
              <w:top w:val="single" w:sz="4" w:space="0" w:color="auto"/>
              <w:left w:val="single" w:sz="4" w:space="0" w:color="auto"/>
              <w:bottom w:val="single" w:sz="4" w:space="0" w:color="auto"/>
              <w:right w:val="single" w:sz="4" w:space="0" w:color="auto"/>
            </w:tcBorders>
          </w:tcPr>
          <w:p w:rsidR="006E7A85" w:rsidRDefault="009D4733" w:rsidP="006A2E5F">
            <w:pPr>
              <w:pStyle w:val="ConsPlusCell"/>
              <w:rPr>
                <w:rFonts w:ascii="Times New Roman" w:hAnsi="Times New Roman" w:cs="Times New Roman"/>
                <w:sz w:val="24"/>
                <w:szCs w:val="24"/>
              </w:rPr>
            </w:pPr>
            <w:r>
              <w:rPr>
                <w:rFonts w:ascii="Times New Roman" w:hAnsi="Times New Roman" w:cs="Times New Roman"/>
                <w:sz w:val="24"/>
                <w:szCs w:val="24"/>
              </w:rPr>
              <w:t>4,4</w:t>
            </w:r>
          </w:p>
        </w:tc>
      </w:tr>
      <w:tr w:rsidR="00A605C1" w:rsidRPr="001B0FF1" w:rsidTr="009158F4">
        <w:trPr>
          <w:trHeight w:val="416"/>
          <w:tblCellSpacing w:w="5" w:type="nil"/>
        </w:trPr>
        <w:tc>
          <w:tcPr>
            <w:tcW w:w="426" w:type="dxa"/>
            <w:tcBorders>
              <w:top w:val="single" w:sz="4" w:space="0" w:color="auto"/>
              <w:left w:val="single" w:sz="4" w:space="0" w:color="auto"/>
              <w:bottom w:val="single" w:sz="4" w:space="0" w:color="auto"/>
              <w:right w:val="single" w:sz="4" w:space="0" w:color="auto"/>
            </w:tcBorders>
          </w:tcPr>
          <w:p w:rsidR="00A605C1" w:rsidRDefault="00A605C1" w:rsidP="005A4863">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2978" w:type="dxa"/>
            <w:tcBorders>
              <w:top w:val="single" w:sz="4" w:space="0" w:color="auto"/>
              <w:left w:val="single" w:sz="4" w:space="0" w:color="auto"/>
              <w:bottom w:val="single" w:sz="4" w:space="0" w:color="auto"/>
              <w:right w:val="single" w:sz="4" w:space="0" w:color="auto"/>
            </w:tcBorders>
          </w:tcPr>
          <w:p w:rsidR="00A605C1" w:rsidRPr="00F76FFB" w:rsidRDefault="00A605C1" w:rsidP="00C062E3">
            <w:pPr>
              <w:pStyle w:val="ConsPlusCell"/>
              <w:rPr>
                <w:kern w:val="2"/>
                <w:sz w:val="24"/>
                <w:szCs w:val="24"/>
              </w:rPr>
            </w:pPr>
            <w:r w:rsidRPr="00BF3336">
              <w:rPr>
                <w:rFonts w:ascii="Times New Roman" w:hAnsi="Times New Roman" w:cs="Times New Roman"/>
                <w:sz w:val="24"/>
                <w:szCs w:val="24"/>
              </w:rPr>
              <w:t>Основное мероприятие 1.</w:t>
            </w:r>
            <w:r w:rsidRPr="00C062E3">
              <w:rPr>
                <w:rFonts w:ascii="Times New Roman" w:hAnsi="Times New Roman" w:cs="Times New Roman"/>
                <w:sz w:val="24"/>
                <w:szCs w:val="24"/>
              </w:rPr>
              <w:t>4</w:t>
            </w:r>
            <w:r w:rsidR="009D4733">
              <w:rPr>
                <w:rFonts w:ascii="Times New Roman" w:hAnsi="Times New Roman" w:cs="Times New Roman"/>
                <w:sz w:val="24"/>
                <w:szCs w:val="24"/>
              </w:rPr>
              <w:t xml:space="preserve"> </w:t>
            </w:r>
            <w:r w:rsidRPr="00C062E3">
              <w:rPr>
                <w:rFonts w:ascii="Times New Roman" w:hAnsi="Times New Roman" w:cs="Times New Roman"/>
                <w:sz w:val="24"/>
                <w:szCs w:val="24"/>
              </w:rPr>
              <w:t>Поддержание в готовности системы оповещения Семичанского сельского поселения</w:t>
            </w:r>
          </w:p>
        </w:tc>
        <w:tc>
          <w:tcPr>
            <w:tcW w:w="1841" w:type="dxa"/>
            <w:tcBorders>
              <w:top w:val="single" w:sz="4" w:space="0" w:color="auto"/>
              <w:left w:val="single" w:sz="4" w:space="0" w:color="auto"/>
              <w:bottom w:val="single" w:sz="4" w:space="0" w:color="auto"/>
              <w:right w:val="single" w:sz="4" w:space="0" w:color="auto"/>
            </w:tcBorders>
          </w:tcPr>
          <w:p w:rsidR="00A605C1" w:rsidRDefault="00A605C1" w:rsidP="005A4863">
            <w:pPr>
              <w:pStyle w:val="ConsPlusCell"/>
              <w:rPr>
                <w:rFonts w:ascii="Times New Roman" w:hAnsi="Times New Roman" w:cs="Times New Roman"/>
                <w:sz w:val="24"/>
                <w:szCs w:val="24"/>
              </w:rPr>
            </w:pPr>
            <w:r>
              <w:rPr>
                <w:rFonts w:ascii="Times New Roman" w:hAnsi="Times New Roman" w:cs="Times New Roman"/>
                <w:sz w:val="24"/>
                <w:szCs w:val="24"/>
              </w:rPr>
              <w:t xml:space="preserve">специалист </w:t>
            </w:r>
            <w:r w:rsidR="00313D74">
              <w:rPr>
                <w:rFonts w:ascii="Times New Roman" w:hAnsi="Times New Roman" w:cs="Times New Roman"/>
                <w:sz w:val="24"/>
                <w:szCs w:val="24"/>
              </w:rPr>
              <w:t xml:space="preserve">1 категории </w:t>
            </w:r>
            <w:r>
              <w:rPr>
                <w:rFonts w:ascii="Times New Roman" w:hAnsi="Times New Roman" w:cs="Times New Roman"/>
                <w:sz w:val="24"/>
                <w:szCs w:val="24"/>
              </w:rPr>
              <w:t>по вопросам муниципального хозяйства</w:t>
            </w:r>
          </w:p>
        </w:tc>
        <w:tc>
          <w:tcPr>
            <w:tcW w:w="2978" w:type="dxa"/>
            <w:tcBorders>
              <w:top w:val="single" w:sz="4" w:space="0" w:color="auto"/>
              <w:left w:val="single" w:sz="4" w:space="0" w:color="auto"/>
              <w:bottom w:val="single" w:sz="4" w:space="0" w:color="auto"/>
              <w:right w:val="single" w:sz="4" w:space="0" w:color="auto"/>
            </w:tcBorders>
          </w:tcPr>
          <w:p w:rsidR="00C564EF" w:rsidRPr="00044C65" w:rsidRDefault="00A605C1" w:rsidP="00C062E3">
            <w:pPr>
              <w:pStyle w:val="ConsPlusCell"/>
              <w:rPr>
                <w:rFonts w:ascii="Times New Roman" w:hAnsi="Times New Roman" w:cs="Times New Roman"/>
                <w:sz w:val="24"/>
                <w:szCs w:val="24"/>
              </w:rPr>
            </w:pPr>
            <w:r>
              <w:rPr>
                <w:rFonts w:ascii="Times New Roman" w:hAnsi="Times New Roman" w:cs="Times New Roman"/>
                <w:sz w:val="24"/>
                <w:szCs w:val="24"/>
              </w:rPr>
              <w:t xml:space="preserve">Мероприятие не исполнялось в связи с отсутствием </w:t>
            </w:r>
            <w:proofErr w:type="spellStart"/>
            <w:r>
              <w:rPr>
                <w:rFonts w:ascii="Times New Roman" w:hAnsi="Times New Roman" w:cs="Times New Roman"/>
                <w:sz w:val="24"/>
                <w:szCs w:val="24"/>
              </w:rPr>
              <w:t>необх</w:t>
            </w:r>
            <w:r w:rsidR="00C062E3">
              <w:rPr>
                <w:rFonts w:ascii="Times New Roman" w:hAnsi="Times New Roman" w:cs="Times New Roman"/>
                <w:sz w:val="24"/>
                <w:szCs w:val="24"/>
              </w:rPr>
              <w:t>-</w:t>
            </w:r>
            <w:r>
              <w:rPr>
                <w:rFonts w:ascii="Times New Roman" w:hAnsi="Times New Roman" w:cs="Times New Roman"/>
                <w:sz w:val="24"/>
                <w:szCs w:val="24"/>
              </w:rPr>
              <w:t>имости</w:t>
            </w:r>
            <w:proofErr w:type="spellEnd"/>
          </w:p>
        </w:tc>
        <w:tc>
          <w:tcPr>
            <w:tcW w:w="1559" w:type="dxa"/>
            <w:tcBorders>
              <w:top w:val="single" w:sz="4" w:space="0" w:color="auto"/>
              <w:left w:val="single" w:sz="4" w:space="0" w:color="auto"/>
              <w:bottom w:val="single" w:sz="4" w:space="0" w:color="auto"/>
              <w:right w:val="single" w:sz="4" w:space="0" w:color="auto"/>
            </w:tcBorders>
          </w:tcPr>
          <w:p w:rsidR="00A605C1" w:rsidRDefault="00A605C1" w:rsidP="006A2E5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605C1" w:rsidRDefault="00A605C1" w:rsidP="006A2E5F">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A605C1" w:rsidRDefault="00A605C1" w:rsidP="006A2E5F">
            <w:pPr>
              <w:pStyle w:val="ConsPlusCell"/>
              <w:rPr>
                <w:rFonts w:ascii="Times New Roman" w:hAnsi="Times New Roman" w:cs="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A605C1" w:rsidRDefault="00A605C1" w:rsidP="00C062E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605C1" w:rsidRDefault="00A605C1" w:rsidP="006A2E5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A605C1" w:rsidRDefault="00A605C1" w:rsidP="006A2E5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A605C1" w:rsidRDefault="00A605C1" w:rsidP="006A2E5F">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044C65" w:rsidRPr="001B0FF1" w:rsidTr="009158F4">
        <w:trPr>
          <w:trHeight w:val="360"/>
          <w:tblCellSpacing w:w="5" w:type="nil"/>
        </w:trPr>
        <w:tc>
          <w:tcPr>
            <w:tcW w:w="426" w:type="dxa"/>
            <w:tcBorders>
              <w:left w:val="single" w:sz="4" w:space="0" w:color="auto"/>
              <w:bottom w:val="single" w:sz="4" w:space="0" w:color="auto"/>
              <w:right w:val="single" w:sz="4" w:space="0" w:color="auto"/>
            </w:tcBorders>
          </w:tcPr>
          <w:p w:rsidR="00044C65" w:rsidRPr="001B0FF1" w:rsidRDefault="00C564EF" w:rsidP="005A4863">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2978" w:type="dxa"/>
            <w:tcBorders>
              <w:left w:val="single" w:sz="4" w:space="0" w:color="auto"/>
              <w:bottom w:val="single" w:sz="4" w:space="0" w:color="auto"/>
              <w:right w:val="single" w:sz="4" w:space="0" w:color="auto"/>
            </w:tcBorders>
          </w:tcPr>
          <w:p w:rsidR="00044C65" w:rsidRPr="001B0FF1" w:rsidRDefault="00044C65" w:rsidP="005A4863">
            <w:pPr>
              <w:pStyle w:val="ConsPlusCell"/>
              <w:rPr>
                <w:rFonts w:ascii="Times New Roman" w:hAnsi="Times New Roman" w:cs="Times New Roman"/>
                <w:sz w:val="24"/>
                <w:szCs w:val="24"/>
              </w:rPr>
            </w:pPr>
            <w:r w:rsidRPr="001B0FF1">
              <w:rPr>
                <w:rFonts w:ascii="Times New Roman" w:hAnsi="Times New Roman" w:cs="Times New Roman"/>
                <w:sz w:val="24"/>
                <w:szCs w:val="24"/>
              </w:rPr>
              <w:t>Контрольное   событие</w:t>
            </w:r>
            <w:r w:rsidRPr="001B0FF1">
              <w:rPr>
                <w:rFonts w:ascii="Times New Roman" w:hAnsi="Times New Roman" w:cs="Times New Roman"/>
                <w:sz w:val="24"/>
                <w:szCs w:val="24"/>
              </w:rPr>
              <w:br/>
              <w:t xml:space="preserve">программы     </w:t>
            </w:r>
          </w:p>
        </w:tc>
        <w:tc>
          <w:tcPr>
            <w:tcW w:w="1841" w:type="dxa"/>
            <w:tcBorders>
              <w:left w:val="single" w:sz="4" w:space="0" w:color="auto"/>
              <w:bottom w:val="single" w:sz="4" w:space="0" w:color="auto"/>
              <w:right w:val="single" w:sz="4" w:space="0" w:color="auto"/>
            </w:tcBorders>
          </w:tcPr>
          <w:p w:rsidR="00044C65" w:rsidRPr="001B0FF1" w:rsidRDefault="00044C65" w:rsidP="005A4863">
            <w:pPr>
              <w:pStyle w:val="ConsPlusCell"/>
              <w:rPr>
                <w:rFonts w:ascii="Times New Roman" w:hAnsi="Times New Roman" w:cs="Times New Roman"/>
                <w:sz w:val="24"/>
                <w:szCs w:val="24"/>
              </w:rPr>
            </w:pPr>
            <w:r>
              <w:rPr>
                <w:rFonts w:ascii="Times New Roman" w:hAnsi="Times New Roman" w:cs="Times New Roman"/>
                <w:sz w:val="24"/>
                <w:szCs w:val="24"/>
              </w:rPr>
              <w:t xml:space="preserve">Специалисты Администрации </w:t>
            </w:r>
          </w:p>
        </w:tc>
        <w:tc>
          <w:tcPr>
            <w:tcW w:w="2978" w:type="dxa"/>
            <w:tcBorders>
              <w:left w:val="single" w:sz="4" w:space="0" w:color="auto"/>
              <w:bottom w:val="single" w:sz="4" w:space="0" w:color="auto"/>
              <w:right w:val="single" w:sz="4" w:space="0" w:color="auto"/>
            </w:tcBorders>
          </w:tcPr>
          <w:p w:rsidR="00044C65" w:rsidRPr="001B0FF1" w:rsidRDefault="00044C65" w:rsidP="005A4863">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44C65" w:rsidRPr="001B0FF1" w:rsidRDefault="00044C65" w:rsidP="005A4863">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X</w:t>
            </w:r>
          </w:p>
        </w:tc>
        <w:tc>
          <w:tcPr>
            <w:tcW w:w="1559" w:type="dxa"/>
            <w:tcBorders>
              <w:left w:val="single" w:sz="4" w:space="0" w:color="auto"/>
              <w:bottom w:val="single" w:sz="4" w:space="0" w:color="auto"/>
              <w:right w:val="single" w:sz="4" w:space="0" w:color="auto"/>
            </w:tcBorders>
          </w:tcPr>
          <w:p w:rsidR="00044C65" w:rsidRPr="001B0FF1" w:rsidRDefault="00044C65" w:rsidP="00C062E3">
            <w:pPr>
              <w:pStyle w:val="ConsPlusCell"/>
              <w:jc w:val="center"/>
              <w:rPr>
                <w:rFonts w:ascii="Times New Roman" w:hAnsi="Times New Roman" w:cs="Times New Roman"/>
                <w:sz w:val="24"/>
                <w:szCs w:val="24"/>
              </w:rPr>
            </w:pPr>
            <w:r>
              <w:rPr>
                <w:rFonts w:ascii="Times New Roman" w:hAnsi="Times New Roman" w:cs="Times New Roman"/>
                <w:sz w:val="24"/>
                <w:szCs w:val="24"/>
              </w:rPr>
              <w:t>31.12.20</w:t>
            </w:r>
            <w:r w:rsidR="00A82348">
              <w:rPr>
                <w:rFonts w:ascii="Times New Roman" w:hAnsi="Times New Roman" w:cs="Times New Roman"/>
                <w:sz w:val="24"/>
                <w:szCs w:val="24"/>
              </w:rPr>
              <w:t>2</w:t>
            </w:r>
            <w:r w:rsidR="00C062E3">
              <w:rPr>
                <w:rFonts w:ascii="Times New Roman" w:hAnsi="Times New Roman" w:cs="Times New Roman"/>
                <w:sz w:val="24"/>
                <w:szCs w:val="24"/>
              </w:rPr>
              <w:t>3</w:t>
            </w:r>
          </w:p>
        </w:tc>
        <w:tc>
          <w:tcPr>
            <w:tcW w:w="994" w:type="dxa"/>
            <w:gridSpan w:val="2"/>
            <w:tcBorders>
              <w:left w:val="single" w:sz="4" w:space="0" w:color="auto"/>
              <w:bottom w:val="single" w:sz="4" w:space="0" w:color="auto"/>
              <w:right w:val="single" w:sz="4" w:space="0" w:color="auto"/>
            </w:tcBorders>
          </w:tcPr>
          <w:p w:rsidR="00044C65" w:rsidRPr="009B021A" w:rsidRDefault="009D4733" w:rsidP="00C062E3">
            <w:pPr>
              <w:pStyle w:val="ConsPlusCell"/>
              <w:jc w:val="center"/>
              <w:rPr>
                <w:rFonts w:ascii="Times New Roman" w:hAnsi="Times New Roman" w:cs="Times New Roman"/>
                <w:sz w:val="28"/>
                <w:szCs w:val="28"/>
              </w:rPr>
            </w:pPr>
            <w:r>
              <w:rPr>
                <w:rFonts w:ascii="Times New Roman" w:hAnsi="Times New Roman" w:cs="Times New Roman"/>
                <w:sz w:val="28"/>
                <w:szCs w:val="28"/>
              </w:rPr>
              <w:t>34,6</w:t>
            </w:r>
          </w:p>
        </w:tc>
        <w:tc>
          <w:tcPr>
            <w:tcW w:w="1276" w:type="dxa"/>
            <w:tcBorders>
              <w:left w:val="single" w:sz="4" w:space="0" w:color="auto"/>
              <w:bottom w:val="single" w:sz="4" w:space="0" w:color="auto"/>
              <w:right w:val="single" w:sz="4" w:space="0" w:color="auto"/>
            </w:tcBorders>
          </w:tcPr>
          <w:p w:rsidR="00044C65" w:rsidRPr="009B021A" w:rsidRDefault="009D4733" w:rsidP="00C062E3">
            <w:pPr>
              <w:pStyle w:val="ConsPlusCell"/>
              <w:jc w:val="center"/>
              <w:rPr>
                <w:rFonts w:ascii="Times New Roman" w:hAnsi="Times New Roman" w:cs="Times New Roman"/>
                <w:sz w:val="28"/>
                <w:szCs w:val="28"/>
              </w:rPr>
            </w:pPr>
            <w:r>
              <w:rPr>
                <w:rFonts w:ascii="Times New Roman" w:hAnsi="Times New Roman" w:cs="Times New Roman"/>
                <w:sz w:val="28"/>
                <w:szCs w:val="28"/>
              </w:rPr>
              <w:t>34,6</w:t>
            </w:r>
          </w:p>
        </w:tc>
        <w:tc>
          <w:tcPr>
            <w:tcW w:w="1276" w:type="dxa"/>
            <w:gridSpan w:val="2"/>
            <w:tcBorders>
              <w:left w:val="single" w:sz="4" w:space="0" w:color="auto"/>
              <w:bottom w:val="single" w:sz="4" w:space="0" w:color="auto"/>
              <w:right w:val="single" w:sz="4" w:space="0" w:color="auto"/>
            </w:tcBorders>
          </w:tcPr>
          <w:p w:rsidR="00044C65" w:rsidRPr="009B021A" w:rsidRDefault="009D4733" w:rsidP="005A4863">
            <w:pPr>
              <w:pStyle w:val="ConsPlusCell"/>
              <w:jc w:val="center"/>
              <w:rPr>
                <w:rFonts w:ascii="Times New Roman" w:hAnsi="Times New Roman" w:cs="Times New Roman"/>
                <w:sz w:val="28"/>
                <w:szCs w:val="28"/>
              </w:rPr>
            </w:pPr>
            <w:r>
              <w:rPr>
                <w:rFonts w:ascii="Times New Roman" w:hAnsi="Times New Roman" w:cs="Times New Roman"/>
                <w:sz w:val="28"/>
                <w:szCs w:val="28"/>
              </w:rPr>
              <w:t>30,2</w:t>
            </w:r>
          </w:p>
        </w:tc>
        <w:tc>
          <w:tcPr>
            <w:tcW w:w="991" w:type="dxa"/>
            <w:tcBorders>
              <w:left w:val="single" w:sz="4" w:space="0" w:color="auto"/>
              <w:bottom w:val="single" w:sz="4" w:space="0" w:color="auto"/>
              <w:right w:val="single" w:sz="4" w:space="0" w:color="auto"/>
            </w:tcBorders>
          </w:tcPr>
          <w:p w:rsidR="00044C65" w:rsidRPr="001B0FF1" w:rsidRDefault="009D4733" w:rsidP="009B021A">
            <w:pPr>
              <w:pStyle w:val="ConsPlusCell"/>
              <w:jc w:val="center"/>
              <w:rPr>
                <w:rFonts w:ascii="Times New Roman" w:hAnsi="Times New Roman" w:cs="Times New Roman"/>
                <w:sz w:val="24"/>
                <w:szCs w:val="24"/>
              </w:rPr>
            </w:pPr>
            <w:r>
              <w:rPr>
                <w:rFonts w:ascii="Times New Roman" w:hAnsi="Times New Roman" w:cs="Times New Roman"/>
                <w:sz w:val="24"/>
                <w:szCs w:val="24"/>
              </w:rPr>
              <w:t>4,4</w:t>
            </w:r>
          </w:p>
        </w:tc>
      </w:tr>
      <w:tr w:rsidR="009B021A" w:rsidRPr="001B0FF1" w:rsidTr="009158F4">
        <w:trPr>
          <w:trHeight w:val="360"/>
          <w:tblCellSpacing w:w="5" w:type="nil"/>
        </w:trPr>
        <w:tc>
          <w:tcPr>
            <w:tcW w:w="426" w:type="dxa"/>
            <w:vMerge w:val="restart"/>
            <w:tcBorders>
              <w:top w:val="single" w:sz="4" w:space="0" w:color="auto"/>
              <w:left w:val="single" w:sz="4" w:space="0" w:color="auto"/>
              <w:right w:val="single" w:sz="4" w:space="0" w:color="auto"/>
            </w:tcBorders>
          </w:tcPr>
          <w:p w:rsidR="009B021A" w:rsidRPr="001B0FF1" w:rsidRDefault="009B021A" w:rsidP="005A4863">
            <w:pPr>
              <w:pStyle w:val="ConsPlusCell"/>
              <w:rPr>
                <w:rFonts w:ascii="Times New Roman" w:hAnsi="Times New Roman" w:cs="Times New Roman"/>
                <w:sz w:val="24"/>
                <w:szCs w:val="24"/>
              </w:rPr>
            </w:pPr>
            <w:r>
              <w:rPr>
                <w:rFonts w:ascii="Times New Roman" w:hAnsi="Times New Roman" w:cs="Times New Roman"/>
                <w:sz w:val="24"/>
                <w:szCs w:val="24"/>
              </w:rPr>
              <w:t>8</w:t>
            </w:r>
          </w:p>
        </w:tc>
        <w:tc>
          <w:tcPr>
            <w:tcW w:w="2978" w:type="dxa"/>
            <w:vMerge w:val="restart"/>
            <w:tcBorders>
              <w:top w:val="single" w:sz="4" w:space="0" w:color="auto"/>
              <w:left w:val="single" w:sz="4" w:space="0" w:color="auto"/>
              <w:right w:val="single" w:sz="4" w:space="0" w:color="auto"/>
            </w:tcBorders>
          </w:tcPr>
          <w:p w:rsidR="009B021A" w:rsidRPr="0093771B" w:rsidRDefault="009B021A" w:rsidP="006A2E5F">
            <w:pPr>
              <w:suppressAutoHyphens/>
              <w:jc w:val="center"/>
              <w:rPr>
                <w:sz w:val="24"/>
                <w:szCs w:val="24"/>
              </w:rPr>
            </w:pPr>
            <w:r w:rsidRPr="0093771B">
              <w:rPr>
                <w:sz w:val="24"/>
                <w:szCs w:val="24"/>
              </w:rPr>
              <w:t xml:space="preserve">Итого по </w:t>
            </w:r>
            <w:r>
              <w:rPr>
                <w:sz w:val="24"/>
                <w:szCs w:val="24"/>
              </w:rPr>
              <w:t>муниципаль</w:t>
            </w:r>
            <w:r w:rsidRPr="0093771B">
              <w:rPr>
                <w:sz w:val="24"/>
                <w:szCs w:val="24"/>
              </w:rPr>
              <w:t xml:space="preserve">ной  </w:t>
            </w:r>
            <w:r w:rsidRPr="0093771B">
              <w:rPr>
                <w:sz w:val="24"/>
                <w:szCs w:val="24"/>
              </w:rPr>
              <w:br/>
              <w:t>программе</w:t>
            </w:r>
            <w:r>
              <w:rPr>
                <w:sz w:val="24"/>
                <w:szCs w:val="24"/>
              </w:rPr>
              <w:t xml:space="preserve"> «</w:t>
            </w:r>
            <w:r w:rsidRPr="00661799">
              <w:rPr>
                <w:bCs/>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Pr>
                <w:sz w:val="24"/>
                <w:szCs w:val="24"/>
              </w:rPr>
              <w:t>»</w:t>
            </w:r>
          </w:p>
        </w:tc>
        <w:tc>
          <w:tcPr>
            <w:tcW w:w="1841" w:type="dxa"/>
            <w:tcBorders>
              <w:top w:val="single" w:sz="4" w:space="0" w:color="auto"/>
              <w:left w:val="single" w:sz="4" w:space="0" w:color="auto"/>
              <w:bottom w:val="single" w:sz="4" w:space="0" w:color="auto"/>
              <w:right w:val="single" w:sz="4" w:space="0" w:color="auto"/>
            </w:tcBorders>
          </w:tcPr>
          <w:p w:rsidR="009B021A" w:rsidRPr="0093771B" w:rsidRDefault="009B021A" w:rsidP="006A2E5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2978" w:type="dxa"/>
            <w:tcBorders>
              <w:top w:val="single" w:sz="4" w:space="0" w:color="auto"/>
              <w:left w:val="single" w:sz="4" w:space="0" w:color="auto"/>
              <w:bottom w:val="single" w:sz="4" w:space="0" w:color="auto"/>
              <w:right w:val="single" w:sz="4" w:space="0" w:color="auto"/>
            </w:tcBorders>
          </w:tcPr>
          <w:p w:rsidR="009B021A" w:rsidRPr="0093771B" w:rsidRDefault="009B021A" w:rsidP="006A2E5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9B021A" w:rsidRPr="0093771B" w:rsidRDefault="009B021A" w:rsidP="006A2E5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9B021A" w:rsidRPr="0093771B" w:rsidRDefault="009B021A" w:rsidP="006A2E5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4" w:type="dxa"/>
            <w:gridSpan w:val="2"/>
            <w:tcBorders>
              <w:top w:val="single" w:sz="4" w:space="0" w:color="auto"/>
              <w:left w:val="single" w:sz="4" w:space="0" w:color="auto"/>
              <w:bottom w:val="single" w:sz="4" w:space="0" w:color="auto"/>
              <w:right w:val="single" w:sz="4" w:space="0" w:color="auto"/>
            </w:tcBorders>
          </w:tcPr>
          <w:p w:rsidR="009B021A" w:rsidRPr="00B35D63" w:rsidRDefault="009D4733" w:rsidP="00C062E3">
            <w:pPr>
              <w:pStyle w:val="ConsPlusCell"/>
              <w:jc w:val="center"/>
              <w:rPr>
                <w:rFonts w:ascii="Times New Roman" w:hAnsi="Times New Roman" w:cs="Times New Roman"/>
                <w:b/>
                <w:sz w:val="24"/>
                <w:szCs w:val="24"/>
              </w:rPr>
            </w:pPr>
            <w:r>
              <w:rPr>
                <w:rFonts w:ascii="Times New Roman" w:hAnsi="Times New Roman" w:cs="Times New Roman"/>
                <w:b/>
                <w:sz w:val="24"/>
                <w:szCs w:val="24"/>
              </w:rPr>
              <w:t>34,6</w:t>
            </w:r>
          </w:p>
        </w:tc>
        <w:tc>
          <w:tcPr>
            <w:tcW w:w="1276" w:type="dxa"/>
            <w:tcBorders>
              <w:top w:val="single" w:sz="4" w:space="0" w:color="auto"/>
              <w:left w:val="single" w:sz="4" w:space="0" w:color="auto"/>
              <w:bottom w:val="single" w:sz="4" w:space="0" w:color="auto"/>
              <w:right w:val="single" w:sz="4" w:space="0" w:color="auto"/>
            </w:tcBorders>
          </w:tcPr>
          <w:p w:rsidR="009B021A" w:rsidRPr="00B35D63" w:rsidRDefault="009D4733" w:rsidP="00C062E3">
            <w:pPr>
              <w:pStyle w:val="ConsPlusCell"/>
              <w:jc w:val="center"/>
              <w:rPr>
                <w:rFonts w:ascii="Times New Roman" w:hAnsi="Times New Roman" w:cs="Times New Roman"/>
                <w:b/>
                <w:sz w:val="24"/>
                <w:szCs w:val="24"/>
              </w:rPr>
            </w:pPr>
            <w:r>
              <w:rPr>
                <w:rFonts w:ascii="Times New Roman" w:hAnsi="Times New Roman" w:cs="Times New Roman"/>
                <w:b/>
                <w:sz w:val="24"/>
                <w:szCs w:val="24"/>
              </w:rPr>
              <w:t>34,6</w:t>
            </w:r>
          </w:p>
        </w:tc>
        <w:tc>
          <w:tcPr>
            <w:tcW w:w="1276" w:type="dxa"/>
            <w:gridSpan w:val="2"/>
            <w:tcBorders>
              <w:top w:val="single" w:sz="4" w:space="0" w:color="auto"/>
              <w:left w:val="single" w:sz="4" w:space="0" w:color="auto"/>
              <w:bottom w:val="single" w:sz="4" w:space="0" w:color="auto"/>
              <w:right w:val="single" w:sz="4" w:space="0" w:color="auto"/>
            </w:tcBorders>
          </w:tcPr>
          <w:p w:rsidR="009B021A" w:rsidRPr="009B021A" w:rsidRDefault="009D4733" w:rsidP="008F124E">
            <w:pPr>
              <w:pStyle w:val="ConsPlusCell"/>
              <w:jc w:val="center"/>
              <w:rPr>
                <w:rFonts w:ascii="Times New Roman" w:hAnsi="Times New Roman" w:cs="Times New Roman"/>
                <w:b/>
                <w:sz w:val="24"/>
                <w:szCs w:val="24"/>
              </w:rPr>
            </w:pPr>
            <w:r>
              <w:rPr>
                <w:rFonts w:ascii="Times New Roman" w:hAnsi="Times New Roman" w:cs="Times New Roman"/>
                <w:b/>
                <w:sz w:val="24"/>
                <w:szCs w:val="24"/>
              </w:rPr>
              <w:t>30,2</w:t>
            </w:r>
          </w:p>
        </w:tc>
        <w:tc>
          <w:tcPr>
            <w:tcW w:w="991" w:type="dxa"/>
            <w:tcBorders>
              <w:top w:val="single" w:sz="4" w:space="0" w:color="auto"/>
              <w:left w:val="single" w:sz="4" w:space="0" w:color="auto"/>
              <w:bottom w:val="single" w:sz="4" w:space="0" w:color="auto"/>
              <w:right w:val="single" w:sz="4" w:space="0" w:color="auto"/>
            </w:tcBorders>
          </w:tcPr>
          <w:p w:rsidR="009B021A" w:rsidRPr="0000657D" w:rsidRDefault="009B021A" w:rsidP="006A2E5F">
            <w:pPr>
              <w:pStyle w:val="ConsPlusCell"/>
              <w:jc w:val="center"/>
              <w:rPr>
                <w:rFonts w:ascii="Times New Roman" w:hAnsi="Times New Roman" w:cs="Times New Roman"/>
                <w:b/>
                <w:sz w:val="24"/>
                <w:szCs w:val="24"/>
              </w:rPr>
            </w:pPr>
            <w:r>
              <w:rPr>
                <w:rFonts w:ascii="Times New Roman" w:hAnsi="Times New Roman" w:cs="Times New Roman"/>
                <w:b/>
                <w:sz w:val="24"/>
                <w:szCs w:val="24"/>
              </w:rPr>
              <w:t>Х</w:t>
            </w:r>
          </w:p>
        </w:tc>
      </w:tr>
      <w:tr w:rsidR="009B021A" w:rsidRPr="001B0FF1" w:rsidTr="009158F4">
        <w:trPr>
          <w:trHeight w:val="360"/>
          <w:tblCellSpacing w:w="5" w:type="nil"/>
        </w:trPr>
        <w:tc>
          <w:tcPr>
            <w:tcW w:w="426" w:type="dxa"/>
            <w:vMerge/>
            <w:tcBorders>
              <w:left w:val="single" w:sz="4" w:space="0" w:color="auto"/>
              <w:bottom w:val="single" w:sz="4" w:space="0" w:color="auto"/>
              <w:right w:val="single" w:sz="4" w:space="0" w:color="auto"/>
            </w:tcBorders>
          </w:tcPr>
          <w:p w:rsidR="009B021A" w:rsidRDefault="009B021A" w:rsidP="005A4863">
            <w:pPr>
              <w:pStyle w:val="ConsPlusCell"/>
              <w:rPr>
                <w:rFonts w:ascii="Times New Roman"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9B021A" w:rsidRPr="0093771B" w:rsidRDefault="009B021A" w:rsidP="006A2E5F">
            <w:pPr>
              <w:pStyle w:val="ConsPlusCell"/>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B021A" w:rsidRPr="0093771B" w:rsidRDefault="009B021A" w:rsidP="006A2E5F">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w:t>
            </w:r>
            <w:r>
              <w:rPr>
                <w:rFonts w:ascii="Times New Roman" w:hAnsi="Times New Roman" w:cs="Times New Roman"/>
                <w:sz w:val="24"/>
                <w:szCs w:val="24"/>
              </w:rPr>
              <w:t xml:space="preserve"> </w:t>
            </w:r>
            <w:r w:rsidRPr="00A872C8">
              <w:rPr>
                <w:rFonts w:ascii="Times New Roman" w:hAnsi="Times New Roman" w:cs="Times New Roman"/>
                <w:color w:val="000000"/>
                <w:kern w:val="2"/>
                <w:sz w:val="24"/>
                <w:szCs w:val="24"/>
              </w:rPr>
              <w:t>Администрация Семичанского сельского поселения</w:t>
            </w:r>
          </w:p>
        </w:tc>
        <w:tc>
          <w:tcPr>
            <w:tcW w:w="2978" w:type="dxa"/>
            <w:tcBorders>
              <w:top w:val="single" w:sz="4" w:space="0" w:color="auto"/>
              <w:left w:val="single" w:sz="4" w:space="0" w:color="auto"/>
              <w:bottom w:val="single" w:sz="4" w:space="0" w:color="auto"/>
              <w:right w:val="single" w:sz="4" w:space="0" w:color="auto"/>
            </w:tcBorders>
          </w:tcPr>
          <w:p w:rsidR="009B021A" w:rsidRPr="0093771B" w:rsidRDefault="009B021A" w:rsidP="006A2E5F">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B021A" w:rsidRPr="0093771B" w:rsidRDefault="009B021A" w:rsidP="006A2E5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9B021A" w:rsidRPr="0093771B" w:rsidRDefault="009B021A" w:rsidP="006A2E5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4" w:type="dxa"/>
            <w:gridSpan w:val="2"/>
            <w:tcBorders>
              <w:top w:val="single" w:sz="4" w:space="0" w:color="auto"/>
              <w:left w:val="single" w:sz="4" w:space="0" w:color="auto"/>
              <w:bottom w:val="single" w:sz="4" w:space="0" w:color="auto"/>
              <w:right w:val="single" w:sz="4" w:space="0" w:color="auto"/>
            </w:tcBorders>
          </w:tcPr>
          <w:p w:rsidR="009B021A" w:rsidRPr="00C80AB4" w:rsidRDefault="009B021A" w:rsidP="006A2E5F">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021A" w:rsidRPr="00C80AB4" w:rsidRDefault="009B021A" w:rsidP="006A2E5F">
            <w:pPr>
              <w:pStyle w:val="ConsPlusCell"/>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9B021A" w:rsidRPr="00B35D63" w:rsidRDefault="009B021A" w:rsidP="008F124E">
            <w:pPr>
              <w:pStyle w:val="ConsPlusCell"/>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9B021A" w:rsidRPr="00C80AB4" w:rsidRDefault="009B021A" w:rsidP="006A2E5F">
            <w:pPr>
              <w:pStyle w:val="ConsPlusCell"/>
              <w:jc w:val="center"/>
              <w:rPr>
                <w:rFonts w:ascii="Times New Roman" w:hAnsi="Times New Roman" w:cs="Times New Roman"/>
                <w:sz w:val="24"/>
                <w:szCs w:val="24"/>
              </w:rPr>
            </w:pPr>
            <w:r w:rsidRPr="00C80AB4">
              <w:rPr>
                <w:rFonts w:ascii="Times New Roman" w:hAnsi="Times New Roman" w:cs="Times New Roman"/>
                <w:sz w:val="24"/>
                <w:szCs w:val="24"/>
              </w:rPr>
              <w:t>Х</w:t>
            </w:r>
          </w:p>
        </w:tc>
      </w:tr>
    </w:tbl>
    <w:p w:rsidR="00C564EF" w:rsidRDefault="00C564EF" w:rsidP="00B070E7">
      <w:pPr>
        <w:widowControl w:val="0"/>
        <w:autoSpaceDE w:val="0"/>
        <w:autoSpaceDN w:val="0"/>
        <w:adjustRightInd w:val="0"/>
        <w:ind w:firstLine="540"/>
        <w:jc w:val="both"/>
        <w:rPr>
          <w:sz w:val="24"/>
          <w:szCs w:val="24"/>
        </w:rPr>
      </w:pPr>
    </w:p>
    <w:p w:rsidR="00B070E7" w:rsidRDefault="00B070E7" w:rsidP="00B070E7">
      <w:pPr>
        <w:widowControl w:val="0"/>
        <w:autoSpaceDE w:val="0"/>
        <w:autoSpaceDN w:val="0"/>
        <w:adjustRightInd w:val="0"/>
        <w:ind w:firstLine="540"/>
        <w:jc w:val="both"/>
        <w:rPr>
          <w:sz w:val="24"/>
          <w:szCs w:val="24"/>
        </w:rPr>
      </w:pPr>
    </w:p>
    <w:p w:rsidR="0051027D" w:rsidRDefault="0051027D" w:rsidP="0051027D">
      <w:pPr>
        <w:jc w:val="right"/>
        <w:rPr>
          <w:sz w:val="24"/>
          <w:szCs w:val="24"/>
        </w:rPr>
      </w:pPr>
      <w:r>
        <w:rPr>
          <w:sz w:val="24"/>
          <w:szCs w:val="24"/>
        </w:rPr>
        <w:t>Таблица №2</w:t>
      </w:r>
    </w:p>
    <w:p w:rsidR="0051027D" w:rsidRDefault="0051027D" w:rsidP="0051027D">
      <w:pPr>
        <w:pStyle w:val="ConsPlusNonformat"/>
        <w:jc w:val="right"/>
        <w:rPr>
          <w:rFonts w:ascii="Times New Roman" w:hAnsi="Times New Roman" w:cs="Times New Roman"/>
          <w:sz w:val="24"/>
          <w:szCs w:val="24"/>
        </w:rPr>
      </w:pPr>
      <w:r>
        <w:rPr>
          <w:sz w:val="24"/>
          <w:szCs w:val="24"/>
        </w:rPr>
        <w:tab/>
      </w:r>
      <w:r>
        <w:rPr>
          <w:rFonts w:ascii="Times New Roman" w:hAnsi="Times New Roman" w:cs="Times New Roman"/>
          <w:sz w:val="24"/>
          <w:szCs w:val="24"/>
        </w:rPr>
        <w:t xml:space="preserve">к приложению </w:t>
      </w:r>
    </w:p>
    <w:p w:rsidR="0051027D" w:rsidRDefault="0051027D" w:rsidP="0051027D">
      <w:pPr>
        <w:tabs>
          <w:tab w:val="left" w:pos="13860"/>
        </w:tabs>
        <w:rPr>
          <w:sz w:val="24"/>
          <w:szCs w:val="24"/>
        </w:rPr>
      </w:pPr>
    </w:p>
    <w:p w:rsidR="0051027D" w:rsidRDefault="0051027D" w:rsidP="0051027D">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1027D" w:rsidRDefault="0051027D" w:rsidP="0051027D">
      <w:pPr>
        <w:widowControl w:val="0"/>
        <w:shd w:val="clear" w:color="auto" w:fill="FFFFFF"/>
        <w:autoSpaceDE w:val="0"/>
        <w:autoSpaceDN w:val="0"/>
        <w:adjustRightInd w:val="0"/>
        <w:ind w:firstLine="540"/>
        <w:jc w:val="both"/>
        <w:rPr>
          <w:sz w:val="24"/>
          <w:szCs w:val="24"/>
        </w:rPr>
      </w:pPr>
    </w:p>
    <w:tbl>
      <w:tblPr>
        <w:tblW w:w="15888" w:type="dxa"/>
        <w:tblLayout w:type="fixed"/>
        <w:tblCellMar>
          <w:left w:w="75" w:type="dxa"/>
          <w:right w:w="75" w:type="dxa"/>
        </w:tblCellMar>
        <w:tblLook w:val="0000"/>
      </w:tblPr>
      <w:tblGrid>
        <w:gridCol w:w="739"/>
        <w:gridCol w:w="9"/>
        <w:gridCol w:w="5990"/>
        <w:gridCol w:w="1418"/>
        <w:gridCol w:w="2108"/>
        <w:gridCol w:w="1076"/>
        <w:gridCol w:w="1155"/>
        <w:gridCol w:w="3393"/>
      </w:tblGrid>
      <w:tr w:rsidR="0051027D" w:rsidTr="009158F4">
        <w:trPr>
          <w:cantSplit/>
        </w:trPr>
        <w:tc>
          <w:tcPr>
            <w:tcW w:w="739" w:type="dxa"/>
            <w:vMerge w:val="restart"/>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5999" w:type="dxa"/>
            <w:gridSpan w:val="2"/>
            <w:vMerge w:val="restart"/>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4339" w:type="dxa"/>
            <w:gridSpan w:val="3"/>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1027D" w:rsidTr="009158F4">
        <w:trPr>
          <w:cantSplit/>
        </w:trPr>
        <w:tc>
          <w:tcPr>
            <w:tcW w:w="739" w:type="dxa"/>
            <w:vMerge/>
            <w:tcBorders>
              <w:left w:val="single" w:sz="4" w:space="0" w:color="auto"/>
              <w:bottom w:val="single" w:sz="4" w:space="0" w:color="auto"/>
              <w:right w:val="single" w:sz="4" w:space="0" w:color="auto"/>
            </w:tcBorders>
          </w:tcPr>
          <w:p w:rsidR="0051027D" w:rsidRDefault="0051027D" w:rsidP="00E17AFB">
            <w:pPr>
              <w:pStyle w:val="ConsPlusCell"/>
              <w:shd w:val="clear" w:color="auto" w:fill="FFFFFF"/>
              <w:rPr>
                <w:rFonts w:ascii="Times New Roman" w:hAnsi="Times New Roman"/>
                <w:sz w:val="24"/>
                <w:szCs w:val="24"/>
              </w:rPr>
            </w:pPr>
          </w:p>
        </w:tc>
        <w:tc>
          <w:tcPr>
            <w:tcW w:w="5999" w:type="dxa"/>
            <w:gridSpan w:val="2"/>
            <w:vMerge/>
            <w:tcBorders>
              <w:left w:val="single" w:sz="4" w:space="0" w:color="auto"/>
              <w:bottom w:val="single" w:sz="4" w:space="0" w:color="auto"/>
              <w:right w:val="single" w:sz="4" w:space="0" w:color="auto"/>
            </w:tcBorders>
          </w:tcPr>
          <w:p w:rsidR="0051027D" w:rsidRDefault="0051027D" w:rsidP="00E17AFB">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1027D" w:rsidRDefault="0051027D" w:rsidP="00E17AFB">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r>
            <w:proofErr w:type="gramStart"/>
            <w:r>
              <w:rPr>
                <w:rFonts w:ascii="Times New Roman" w:hAnsi="Times New Roman"/>
                <w:sz w:val="24"/>
                <w:szCs w:val="24"/>
              </w:rPr>
              <w:t>отчетному</w:t>
            </w:r>
            <w:proofErr w:type="gramEnd"/>
            <w:r w:rsidR="005E32B2">
              <w:rPr>
                <w:rFonts w:ascii="Times New Roman" w:hAnsi="Times New Roman"/>
                <w:sz w:val="24"/>
                <w:szCs w:val="24"/>
              </w:rPr>
              <w:fldChar w:fldCharType="begin"/>
            </w:r>
            <w:r>
              <w:rPr>
                <w:rFonts w:ascii="Times New Roman" w:hAnsi="Times New Roman"/>
                <w:sz w:val="24"/>
                <w:szCs w:val="24"/>
              </w:rPr>
              <w:instrText>HYPERLINK \l "Par1462"</w:instrText>
            </w:r>
            <w:r w:rsidR="005E32B2">
              <w:rPr>
                <w:rFonts w:ascii="Times New Roman" w:hAnsi="Times New Roman"/>
                <w:sz w:val="24"/>
                <w:szCs w:val="24"/>
              </w:rPr>
              <w:fldChar w:fldCharType="separate"/>
            </w:r>
            <w:r>
              <w:rPr>
                <w:rFonts w:ascii="Times New Roman" w:hAnsi="Times New Roman"/>
                <w:sz w:val="24"/>
                <w:szCs w:val="24"/>
              </w:rPr>
              <w:t>&lt;1&gt;</w:t>
            </w:r>
            <w:r w:rsidR="005E32B2">
              <w:rPr>
                <w:rFonts w:ascii="Times New Roman" w:hAnsi="Times New Roman"/>
                <w:sz w:val="24"/>
                <w:szCs w:val="24"/>
              </w:rPr>
              <w:fldChar w:fldCharType="end"/>
            </w:r>
          </w:p>
        </w:tc>
        <w:tc>
          <w:tcPr>
            <w:tcW w:w="2231" w:type="dxa"/>
            <w:gridSpan w:val="2"/>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1027D" w:rsidRDefault="0051027D" w:rsidP="00E17AFB">
            <w:pPr>
              <w:pStyle w:val="ConsPlusCell"/>
              <w:shd w:val="clear" w:color="auto" w:fill="FFFFFF"/>
              <w:rPr>
                <w:rFonts w:ascii="Times New Roman" w:hAnsi="Times New Roman"/>
                <w:sz w:val="24"/>
                <w:szCs w:val="24"/>
              </w:rPr>
            </w:pPr>
          </w:p>
        </w:tc>
      </w:tr>
      <w:tr w:rsidR="0051027D" w:rsidTr="009158F4">
        <w:trPr>
          <w:cantSplit/>
        </w:trPr>
        <w:tc>
          <w:tcPr>
            <w:tcW w:w="739" w:type="dxa"/>
            <w:vMerge/>
            <w:tcBorders>
              <w:left w:val="single" w:sz="4" w:space="0" w:color="auto"/>
              <w:bottom w:val="single" w:sz="4" w:space="0" w:color="auto"/>
              <w:right w:val="single" w:sz="4" w:space="0" w:color="auto"/>
            </w:tcBorders>
          </w:tcPr>
          <w:p w:rsidR="0051027D" w:rsidRDefault="0051027D" w:rsidP="00E17AFB">
            <w:pPr>
              <w:pStyle w:val="ConsPlusCell"/>
              <w:shd w:val="clear" w:color="auto" w:fill="FFFFFF"/>
              <w:rPr>
                <w:rFonts w:ascii="Times New Roman" w:hAnsi="Times New Roman"/>
                <w:sz w:val="24"/>
                <w:szCs w:val="24"/>
              </w:rPr>
            </w:pPr>
          </w:p>
        </w:tc>
        <w:tc>
          <w:tcPr>
            <w:tcW w:w="5999" w:type="dxa"/>
            <w:gridSpan w:val="2"/>
            <w:vMerge/>
            <w:tcBorders>
              <w:left w:val="single" w:sz="4" w:space="0" w:color="auto"/>
              <w:bottom w:val="single" w:sz="4" w:space="0" w:color="auto"/>
              <w:right w:val="single" w:sz="4" w:space="0" w:color="auto"/>
            </w:tcBorders>
          </w:tcPr>
          <w:p w:rsidR="0051027D" w:rsidRDefault="0051027D" w:rsidP="00E17AFB">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1027D" w:rsidRDefault="0051027D" w:rsidP="00E17AFB">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155"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1027D" w:rsidRDefault="0051027D" w:rsidP="00E17AFB">
            <w:pPr>
              <w:pStyle w:val="ConsPlusCell"/>
              <w:shd w:val="clear" w:color="auto" w:fill="FFFFFF"/>
              <w:rPr>
                <w:rFonts w:ascii="Times New Roman" w:hAnsi="Times New Roman"/>
                <w:sz w:val="24"/>
                <w:szCs w:val="24"/>
              </w:rPr>
            </w:pPr>
          </w:p>
        </w:tc>
      </w:tr>
      <w:tr w:rsidR="0051027D" w:rsidTr="009158F4">
        <w:tc>
          <w:tcPr>
            <w:tcW w:w="739"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5999" w:type="dxa"/>
            <w:gridSpan w:val="2"/>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155"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1027D" w:rsidTr="009158F4">
        <w:trPr>
          <w:trHeight w:val="451"/>
        </w:trPr>
        <w:tc>
          <w:tcPr>
            <w:tcW w:w="15888" w:type="dxa"/>
            <w:gridSpan w:val="8"/>
            <w:tcBorders>
              <w:left w:val="single" w:sz="4" w:space="0" w:color="auto"/>
              <w:bottom w:val="single" w:sz="4" w:space="0" w:color="auto"/>
              <w:right w:val="single" w:sz="4" w:space="0" w:color="auto"/>
            </w:tcBorders>
          </w:tcPr>
          <w:p w:rsidR="0051027D" w:rsidRDefault="0051027D" w:rsidP="000A6BA0">
            <w:pPr>
              <w:pStyle w:val="ConsPlusNonformat"/>
              <w:rPr>
                <w:rFonts w:ascii="Times New Roman" w:hAnsi="Times New Roman"/>
                <w:sz w:val="24"/>
                <w:szCs w:val="24"/>
              </w:rPr>
            </w:pPr>
            <w:r>
              <w:rPr>
                <w:rFonts w:ascii="Times New Roman" w:hAnsi="Times New Roman"/>
                <w:sz w:val="24"/>
                <w:szCs w:val="24"/>
              </w:rPr>
              <w:t>Муниципальн</w:t>
            </w:r>
            <w:r w:rsidR="000A6BA0">
              <w:rPr>
                <w:rFonts w:ascii="Times New Roman" w:hAnsi="Times New Roman"/>
                <w:sz w:val="24"/>
                <w:szCs w:val="24"/>
              </w:rPr>
              <w:t>ая</w:t>
            </w:r>
            <w:r>
              <w:rPr>
                <w:rFonts w:ascii="Times New Roman" w:hAnsi="Times New Roman"/>
                <w:sz w:val="24"/>
                <w:szCs w:val="24"/>
              </w:rPr>
              <w:t xml:space="preserve">  программа  Семичанского сельского поселения </w:t>
            </w:r>
            <w:r w:rsidRPr="00FB6CB9">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r>
      <w:tr w:rsidR="0051027D" w:rsidTr="009158F4">
        <w:trPr>
          <w:trHeight w:val="784"/>
        </w:trPr>
        <w:tc>
          <w:tcPr>
            <w:tcW w:w="739" w:type="dxa"/>
            <w:tcBorders>
              <w:left w:val="single" w:sz="4" w:space="0" w:color="auto"/>
              <w:bottom w:val="single" w:sz="4" w:space="0" w:color="auto"/>
              <w:right w:val="single" w:sz="4" w:space="0" w:color="auto"/>
            </w:tcBorders>
          </w:tcPr>
          <w:p w:rsidR="0051027D" w:rsidRPr="000C22C1" w:rsidRDefault="0051027D" w:rsidP="00E17AFB">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w:t>
            </w:r>
          </w:p>
        </w:tc>
        <w:tc>
          <w:tcPr>
            <w:tcW w:w="5999" w:type="dxa"/>
            <w:gridSpan w:val="2"/>
            <w:tcBorders>
              <w:top w:val="single" w:sz="4" w:space="0" w:color="auto"/>
              <w:left w:val="single" w:sz="4" w:space="0" w:color="auto"/>
              <w:bottom w:val="single" w:sz="4" w:space="0" w:color="auto"/>
              <w:right w:val="single" w:sz="4" w:space="0" w:color="auto"/>
            </w:tcBorders>
          </w:tcPr>
          <w:p w:rsidR="0051027D" w:rsidRPr="00585467" w:rsidRDefault="0051027D" w:rsidP="00C564EF">
            <w:pPr>
              <w:pStyle w:val="ConsPlusCell"/>
              <w:shd w:val="clear" w:color="auto" w:fill="FFFFFF"/>
              <w:rPr>
                <w:rFonts w:ascii="Times New Roman" w:hAnsi="Times New Roman" w:cs="Times New Roman"/>
                <w:sz w:val="24"/>
                <w:szCs w:val="24"/>
              </w:rPr>
            </w:pPr>
            <w:r w:rsidRPr="00585467">
              <w:rPr>
                <w:rFonts w:ascii="Times New Roman" w:hAnsi="Times New Roman" w:cs="Times New Roman"/>
                <w:sz w:val="24"/>
                <w:szCs w:val="24"/>
              </w:rPr>
              <w:t>№ 1 «</w:t>
            </w:r>
            <w:r w:rsidR="00C564EF" w:rsidRPr="00612316">
              <w:rPr>
                <w:rFonts w:ascii="Times New Roman" w:hAnsi="Times New Roman" w:cs="Times New Roman"/>
                <w:sz w:val="24"/>
                <w:szCs w:val="24"/>
              </w:rPr>
              <w:t>Количество людей,  которым оказана помощь при пожарах, чрезвычайных ситуациях и происшествиях</w:t>
            </w:r>
            <w:r w:rsidRPr="00612316">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51027D" w:rsidRDefault="0051027D" w:rsidP="00E17AFB">
            <w:pPr>
              <w:jc w:val="center"/>
              <w:rPr>
                <w:sz w:val="24"/>
                <w:szCs w:val="24"/>
              </w:rPr>
            </w:pPr>
            <w:r>
              <w:rPr>
                <w:sz w:val="24"/>
                <w:szCs w:val="24"/>
              </w:rPr>
              <w:t>единиц</w:t>
            </w:r>
          </w:p>
        </w:tc>
        <w:tc>
          <w:tcPr>
            <w:tcW w:w="2108" w:type="dxa"/>
            <w:tcBorders>
              <w:left w:val="single" w:sz="4" w:space="0" w:color="auto"/>
              <w:bottom w:val="single" w:sz="4" w:space="0" w:color="auto"/>
              <w:right w:val="single" w:sz="4" w:space="0" w:color="auto"/>
            </w:tcBorders>
          </w:tcPr>
          <w:p w:rsidR="0051027D" w:rsidRDefault="0051027D" w:rsidP="00E17AFB">
            <w:pPr>
              <w:jc w:val="center"/>
              <w:rPr>
                <w:sz w:val="24"/>
                <w:szCs w:val="24"/>
              </w:rPr>
            </w:pPr>
          </w:p>
          <w:p w:rsidR="00C062E3" w:rsidRDefault="009D4733" w:rsidP="00E17AFB">
            <w:pPr>
              <w:jc w:val="center"/>
              <w:rPr>
                <w:sz w:val="24"/>
                <w:szCs w:val="24"/>
              </w:rPr>
            </w:pPr>
            <w:r>
              <w:rPr>
                <w:sz w:val="24"/>
                <w:szCs w:val="24"/>
              </w:rPr>
              <w:t>4</w:t>
            </w:r>
          </w:p>
        </w:tc>
        <w:tc>
          <w:tcPr>
            <w:tcW w:w="1076" w:type="dxa"/>
            <w:tcBorders>
              <w:left w:val="single" w:sz="4" w:space="0" w:color="auto"/>
              <w:bottom w:val="single" w:sz="4" w:space="0" w:color="auto"/>
              <w:right w:val="single" w:sz="4" w:space="0" w:color="auto"/>
            </w:tcBorders>
          </w:tcPr>
          <w:p w:rsidR="0051027D" w:rsidRDefault="0051027D" w:rsidP="00E17AFB">
            <w:pPr>
              <w:jc w:val="center"/>
              <w:rPr>
                <w:sz w:val="24"/>
                <w:szCs w:val="24"/>
              </w:rPr>
            </w:pPr>
            <w:r>
              <w:rPr>
                <w:sz w:val="24"/>
                <w:szCs w:val="24"/>
              </w:rPr>
              <w:t>не менее</w:t>
            </w:r>
          </w:p>
          <w:p w:rsidR="0051027D" w:rsidRDefault="00F84F54" w:rsidP="00E17AFB">
            <w:pPr>
              <w:jc w:val="center"/>
              <w:rPr>
                <w:sz w:val="24"/>
                <w:szCs w:val="24"/>
              </w:rPr>
            </w:pPr>
            <w:r>
              <w:rPr>
                <w:sz w:val="24"/>
                <w:szCs w:val="24"/>
              </w:rPr>
              <w:t>5</w:t>
            </w:r>
          </w:p>
        </w:tc>
        <w:tc>
          <w:tcPr>
            <w:tcW w:w="1155"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cs="Times New Roman"/>
                <w:sz w:val="24"/>
                <w:szCs w:val="24"/>
              </w:rPr>
            </w:pPr>
          </w:p>
          <w:p w:rsidR="0051027D" w:rsidRPr="000C22C1" w:rsidRDefault="00C062E3" w:rsidP="00E17AF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w:t>
            </w:r>
          </w:p>
        </w:tc>
        <w:tc>
          <w:tcPr>
            <w:tcW w:w="3393" w:type="dxa"/>
            <w:tcBorders>
              <w:left w:val="single" w:sz="4" w:space="0" w:color="auto"/>
              <w:bottom w:val="single" w:sz="4" w:space="0" w:color="auto"/>
              <w:right w:val="single" w:sz="4" w:space="0" w:color="auto"/>
            </w:tcBorders>
          </w:tcPr>
          <w:p w:rsidR="0051027D" w:rsidRPr="00F84F54" w:rsidRDefault="0051027D" w:rsidP="00E17AFB">
            <w:pPr>
              <w:pStyle w:val="ConsPlusCell"/>
              <w:rPr>
                <w:rFonts w:ascii="Times New Roman" w:hAnsi="Times New Roman" w:cs="Times New Roman"/>
                <w:sz w:val="22"/>
                <w:szCs w:val="22"/>
              </w:rPr>
            </w:pPr>
            <w:r w:rsidRPr="00F84F54">
              <w:rPr>
                <w:rFonts w:ascii="Times New Roman" w:hAnsi="Times New Roman" w:cs="Times New Roman"/>
                <w:sz w:val="22"/>
                <w:szCs w:val="22"/>
              </w:rPr>
              <w:t>Мероприятия по данной подпрограмме  проводились в соответствии с необходимостью</w:t>
            </w:r>
          </w:p>
        </w:tc>
      </w:tr>
      <w:tr w:rsidR="0051027D" w:rsidTr="009158F4">
        <w:trPr>
          <w:trHeight w:val="852"/>
        </w:trPr>
        <w:tc>
          <w:tcPr>
            <w:tcW w:w="739" w:type="dxa"/>
            <w:tcBorders>
              <w:left w:val="single" w:sz="4" w:space="0" w:color="auto"/>
              <w:bottom w:val="single" w:sz="4" w:space="0" w:color="auto"/>
              <w:right w:val="single" w:sz="4" w:space="0" w:color="auto"/>
            </w:tcBorders>
          </w:tcPr>
          <w:p w:rsidR="0051027D" w:rsidRPr="000C22C1" w:rsidRDefault="00612316" w:rsidP="00E17AF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5999" w:type="dxa"/>
            <w:gridSpan w:val="2"/>
            <w:tcBorders>
              <w:left w:val="single" w:sz="4" w:space="0" w:color="auto"/>
              <w:bottom w:val="single" w:sz="4" w:space="0" w:color="auto"/>
              <w:right w:val="single" w:sz="4" w:space="0" w:color="auto"/>
            </w:tcBorders>
          </w:tcPr>
          <w:p w:rsidR="0051027D" w:rsidRDefault="0051027D" w:rsidP="00612316">
            <w:pPr>
              <w:rPr>
                <w:sz w:val="24"/>
                <w:szCs w:val="24"/>
              </w:rPr>
            </w:pPr>
            <w:r>
              <w:rPr>
                <w:sz w:val="24"/>
                <w:szCs w:val="24"/>
              </w:rPr>
              <w:t xml:space="preserve">№ </w:t>
            </w:r>
            <w:r w:rsidR="00612316">
              <w:rPr>
                <w:sz w:val="24"/>
                <w:szCs w:val="24"/>
              </w:rPr>
              <w:t>2</w:t>
            </w:r>
            <w:r>
              <w:rPr>
                <w:sz w:val="24"/>
                <w:szCs w:val="24"/>
              </w:rPr>
              <w:t xml:space="preserve"> «Количество профилактических мероприятий по предупреждению пожаров»</w:t>
            </w:r>
          </w:p>
        </w:tc>
        <w:tc>
          <w:tcPr>
            <w:tcW w:w="1418" w:type="dxa"/>
            <w:tcBorders>
              <w:left w:val="single" w:sz="4" w:space="0" w:color="auto"/>
              <w:bottom w:val="single" w:sz="4" w:space="0" w:color="auto"/>
              <w:right w:val="single" w:sz="4" w:space="0" w:color="auto"/>
            </w:tcBorders>
          </w:tcPr>
          <w:p w:rsidR="0051027D" w:rsidRDefault="0051027D" w:rsidP="00E17AFB">
            <w:pPr>
              <w:jc w:val="center"/>
              <w:rPr>
                <w:sz w:val="24"/>
                <w:szCs w:val="24"/>
              </w:rPr>
            </w:pPr>
            <w:r>
              <w:rPr>
                <w:sz w:val="24"/>
                <w:szCs w:val="24"/>
              </w:rPr>
              <w:t>единиц</w:t>
            </w:r>
          </w:p>
          <w:p w:rsidR="0051027D" w:rsidRDefault="0051027D" w:rsidP="00E17AFB">
            <w:pPr>
              <w:jc w:val="center"/>
              <w:rPr>
                <w:sz w:val="24"/>
                <w:szCs w:val="24"/>
              </w:rPr>
            </w:pPr>
            <w:r>
              <w:rPr>
                <w:sz w:val="24"/>
                <w:szCs w:val="24"/>
              </w:rPr>
              <w:t>(лекций и бесед)</w:t>
            </w:r>
          </w:p>
        </w:tc>
        <w:tc>
          <w:tcPr>
            <w:tcW w:w="2108" w:type="dxa"/>
            <w:tcBorders>
              <w:left w:val="single" w:sz="4" w:space="0" w:color="auto"/>
              <w:bottom w:val="single" w:sz="4" w:space="0" w:color="auto"/>
              <w:right w:val="single" w:sz="4" w:space="0" w:color="auto"/>
            </w:tcBorders>
          </w:tcPr>
          <w:p w:rsidR="0031110B" w:rsidRDefault="0031110B" w:rsidP="00E17AFB">
            <w:pPr>
              <w:jc w:val="center"/>
              <w:rPr>
                <w:sz w:val="24"/>
                <w:szCs w:val="24"/>
              </w:rPr>
            </w:pPr>
          </w:p>
          <w:p w:rsidR="0051027D" w:rsidRDefault="00DF274E" w:rsidP="00E17AFB">
            <w:pPr>
              <w:jc w:val="center"/>
              <w:rPr>
                <w:sz w:val="24"/>
                <w:szCs w:val="24"/>
              </w:rPr>
            </w:pPr>
            <w:r>
              <w:rPr>
                <w:sz w:val="24"/>
                <w:szCs w:val="24"/>
              </w:rPr>
              <w:t>5</w:t>
            </w:r>
          </w:p>
        </w:tc>
        <w:tc>
          <w:tcPr>
            <w:tcW w:w="1076" w:type="dxa"/>
            <w:tcBorders>
              <w:left w:val="single" w:sz="4" w:space="0" w:color="auto"/>
              <w:bottom w:val="single" w:sz="4" w:space="0" w:color="auto"/>
              <w:right w:val="single" w:sz="4" w:space="0" w:color="auto"/>
            </w:tcBorders>
          </w:tcPr>
          <w:p w:rsidR="0051027D" w:rsidRDefault="0051027D" w:rsidP="00E17AFB">
            <w:pPr>
              <w:jc w:val="center"/>
              <w:rPr>
                <w:sz w:val="24"/>
                <w:szCs w:val="24"/>
              </w:rPr>
            </w:pPr>
            <w:r>
              <w:rPr>
                <w:sz w:val="24"/>
                <w:szCs w:val="24"/>
              </w:rPr>
              <w:t xml:space="preserve">не менее </w:t>
            </w:r>
          </w:p>
          <w:p w:rsidR="0051027D" w:rsidRDefault="00F84F54" w:rsidP="00E17AFB">
            <w:pPr>
              <w:jc w:val="center"/>
              <w:rPr>
                <w:sz w:val="24"/>
                <w:szCs w:val="24"/>
              </w:rPr>
            </w:pPr>
            <w:r>
              <w:rPr>
                <w:sz w:val="24"/>
                <w:szCs w:val="24"/>
              </w:rPr>
              <w:t>4</w:t>
            </w:r>
          </w:p>
          <w:p w:rsidR="0051027D" w:rsidRDefault="0051027D" w:rsidP="00E17AFB">
            <w:pPr>
              <w:jc w:val="center"/>
              <w:rPr>
                <w:sz w:val="24"/>
                <w:szCs w:val="24"/>
              </w:rPr>
            </w:pPr>
          </w:p>
        </w:tc>
        <w:tc>
          <w:tcPr>
            <w:tcW w:w="1155"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cs="Times New Roman"/>
                <w:sz w:val="24"/>
                <w:szCs w:val="24"/>
              </w:rPr>
            </w:pPr>
          </w:p>
          <w:p w:rsidR="0051027D" w:rsidRDefault="00C062E3" w:rsidP="00E17AF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3393"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cs="Times New Roman"/>
                <w:sz w:val="24"/>
                <w:szCs w:val="24"/>
              </w:rPr>
            </w:pPr>
          </w:p>
          <w:p w:rsidR="0051027D" w:rsidRDefault="0051027D" w:rsidP="00E17AF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0A6BA0" w:rsidTr="009158F4">
        <w:tc>
          <w:tcPr>
            <w:tcW w:w="748" w:type="dxa"/>
            <w:gridSpan w:val="2"/>
            <w:tcBorders>
              <w:left w:val="single" w:sz="4" w:space="0" w:color="auto"/>
              <w:bottom w:val="single" w:sz="4" w:space="0" w:color="auto"/>
              <w:right w:val="single" w:sz="4" w:space="0" w:color="auto"/>
            </w:tcBorders>
          </w:tcPr>
          <w:p w:rsidR="000A6BA0" w:rsidRPr="000A6BA0" w:rsidRDefault="000A6BA0" w:rsidP="00E17AFB">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 xml:space="preserve">    3</w:t>
            </w:r>
          </w:p>
        </w:tc>
        <w:tc>
          <w:tcPr>
            <w:tcW w:w="15140" w:type="dxa"/>
            <w:gridSpan w:val="6"/>
            <w:tcBorders>
              <w:left w:val="single" w:sz="4" w:space="0" w:color="auto"/>
              <w:bottom w:val="single" w:sz="4" w:space="0" w:color="auto"/>
              <w:right w:val="single" w:sz="4" w:space="0" w:color="auto"/>
            </w:tcBorders>
          </w:tcPr>
          <w:p w:rsidR="000A6BA0" w:rsidRPr="000A6BA0" w:rsidRDefault="000A6BA0" w:rsidP="000A6BA0">
            <w:pPr>
              <w:pStyle w:val="ConsPlusCell"/>
              <w:shd w:val="clear" w:color="auto" w:fill="FFFFFF"/>
              <w:ind w:left="75"/>
              <w:rPr>
                <w:rFonts w:ascii="Times New Roman" w:hAnsi="Times New Roman" w:cs="Times New Roman"/>
                <w:sz w:val="24"/>
                <w:szCs w:val="24"/>
              </w:rPr>
            </w:pPr>
            <w:r w:rsidRPr="000A6BA0">
              <w:rPr>
                <w:rFonts w:ascii="Times New Roman" w:hAnsi="Times New Roman" w:cs="Times New Roman"/>
                <w:sz w:val="24"/>
                <w:szCs w:val="24"/>
              </w:rPr>
              <w:t>Подпрограмма 1      «Защита от чрезвычайных ситуаций»</w:t>
            </w:r>
          </w:p>
        </w:tc>
      </w:tr>
      <w:tr w:rsidR="0051027D" w:rsidTr="009158F4">
        <w:tc>
          <w:tcPr>
            <w:tcW w:w="739" w:type="dxa"/>
            <w:tcBorders>
              <w:left w:val="single" w:sz="4" w:space="0" w:color="auto"/>
              <w:bottom w:val="single" w:sz="4" w:space="0" w:color="auto"/>
              <w:right w:val="single" w:sz="4" w:space="0" w:color="auto"/>
            </w:tcBorders>
          </w:tcPr>
          <w:p w:rsidR="0051027D" w:rsidRPr="000C22C1" w:rsidRDefault="00176684" w:rsidP="00E17AF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5999" w:type="dxa"/>
            <w:gridSpan w:val="2"/>
            <w:tcBorders>
              <w:left w:val="single" w:sz="4" w:space="0" w:color="auto"/>
              <w:bottom w:val="single" w:sz="4" w:space="0" w:color="auto"/>
              <w:right w:val="single" w:sz="4" w:space="0" w:color="auto"/>
            </w:tcBorders>
          </w:tcPr>
          <w:p w:rsidR="000A6BA0" w:rsidRPr="000A6BA0" w:rsidRDefault="000A6BA0" w:rsidP="000A6BA0">
            <w:pPr>
              <w:pStyle w:val="ConsPlusCell"/>
              <w:jc w:val="both"/>
              <w:rPr>
                <w:rFonts w:ascii="Times New Roman" w:hAnsi="Times New Roman" w:cs="Times New Roman"/>
                <w:sz w:val="24"/>
                <w:szCs w:val="24"/>
              </w:rPr>
            </w:pPr>
            <w:r w:rsidRPr="000A6BA0">
              <w:rPr>
                <w:rFonts w:ascii="Times New Roman" w:hAnsi="Times New Roman" w:cs="Times New Roman"/>
                <w:sz w:val="24"/>
                <w:szCs w:val="24"/>
              </w:rPr>
              <w:t>Показатель 1.1</w:t>
            </w:r>
          </w:p>
          <w:p w:rsidR="0051027D" w:rsidRDefault="000A6BA0" w:rsidP="000A6BA0">
            <w:pPr>
              <w:autoSpaceDE w:val="0"/>
              <w:autoSpaceDN w:val="0"/>
              <w:adjustRightInd w:val="0"/>
              <w:jc w:val="both"/>
              <w:outlineLvl w:val="1"/>
              <w:rPr>
                <w:sz w:val="24"/>
                <w:szCs w:val="24"/>
              </w:rPr>
            </w:pPr>
            <w:r w:rsidRPr="000A6BA0">
              <w:rPr>
                <w:sz w:val="24"/>
                <w:szCs w:val="24"/>
              </w:rPr>
              <w:t>«Количество лекций и бесед, проведенных в общеобразовательных учебных заведениях, учреждениях культуры»</w:t>
            </w:r>
          </w:p>
        </w:tc>
        <w:tc>
          <w:tcPr>
            <w:tcW w:w="1418" w:type="dxa"/>
            <w:tcBorders>
              <w:left w:val="single" w:sz="4" w:space="0" w:color="auto"/>
              <w:bottom w:val="single" w:sz="4" w:space="0" w:color="auto"/>
              <w:right w:val="single" w:sz="4" w:space="0" w:color="auto"/>
            </w:tcBorders>
          </w:tcPr>
          <w:p w:rsidR="0051027D" w:rsidRDefault="0051027D" w:rsidP="00E17AFB">
            <w:pPr>
              <w:jc w:val="center"/>
              <w:rPr>
                <w:sz w:val="24"/>
                <w:szCs w:val="24"/>
              </w:rPr>
            </w:pPr>
            <w:r>
              <w:rPr>
                <w:sz w:val="24"/>
                <w:szCs w:val="24"/>
              </w:rPr>
              <w:t>единиц</w:t>
            </w:r>
          </w:p>
        </w:tc>
        <w:tc>
          <w:tcPr>
            <w:tcW w:w="2108" w:type="dxa"/>
            <w:tcBorders>
              <w:left w:val="single" w:sz="4" w:space="0" w:color="auto"/>
              <w:bottom w:val="single" w:sz="4" w:space="0" w:color="auto"/>
              <w:right w:val="single" w:sz="4" w:space="0" w:color="auto"/>
            </w:tcBorders>
          </w:tcPr>
          <w:p w:rsidR="00A82348" w:rsidRDefault="00A82348" w:rsidP="00E17AFB">
            <w:pPr>
              <w:pStyle w:val="ConsPlusCell"/>
              <w:shd w:val="clear" w:color="auto" w:fill="FFFFFF"/>
              <w:jc w:val="center"/>
              <w:rPr>
                <w:rFonts w:ascii="Times New Roman" w:hAnsi="Times New Roman" w:cs="Times New Roman"/>
                <w:sz w:val="24"/>
                <w:szCs w:val="24"/>
              </w:rPr>
            </w:pPr>
          </w:p>
          <w:p w:rsidR="0051027D" w:rsidRPr="000C22C1" w:rsidRDefault="00C062E3" w:rsidP="00E17AF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1076" w:type="dxa"/>
            <w:tcBorders>
              <w:left w:val="single" w:sz="4" w:space="0" w:color="auto"/>
              <w:bottom w:val="single" w:sz="4" w:space="0" w:color="auto"/>
              <w:right w:val="single" w:sz="4" w:space="0" w:color="auto"/>
            </w:tcBorders>
          </w:tcPr>
          <w:p w:rsidR="0051027D" w:rsidRDefault="0051027D" w:rsidP="00E17AFB">
            <w:pPr>
              <w:jc w:val="center"/>
              <w:rPr>
                <w:sz w:val="24"/>
                <w:szCs w:val="24"/>
              </w:rPr>
            </w:pPr>
            <w:r>
              <w:rPr>
                <w:sz w:val="24"/>
                <w:szCs w:val="24"/>
              </w:rPr>
              <w:t>не менее</w:t>
            </w:r>
          </w:p>
          <w:p w:rsidR="0051027D" w:rsidRDefault="00F84F54" w:rsidP="00E17AFB">
            <w:pPr>
              <w:jc w:val="center"/>
              <w:rPr>
                <w:sz w:val="24"/>
                <w:szCs w:val="24"/>
              </w:rPr>
            </w:pPr>
            <w:r>
              <w:rPr>
                <w:sz w:val="24"/>
                <w:szCs w:val="24"/>
              </w:rPr>
              <w:t>5</w:t>
            </w:r>
          </w:p>
        </w:tc>
        <w:tc>
          <w:tcPr>
            <w:tcW w:w="1155" w:type="dxa"/>
            <w:tcBorders>
              <w:left w:val="single" w:sz="4" w:space="0" w:color="auto"/>
              <w:bottom w:val="single" w:sz="4" w:space="0" w:color="auto"/>
              <w:right w:val="single" w:sz="4" w:space="0" w:color="auto"/>
            </w:tcBorders>
          </w:tcPr>
          <w:p w:rsidR="0051027D" w:rsidRDefault="0051027D" w:rsidP="00E17AFB">
            <w:pPr>
              <w:pStyle w:val="ConsPlusCell"/>
              <w:shd w:val="clear" w:color="auto" w:fill="FFFFFF"/>
              <w:jc w:val="center"/>
              <w:rPr>
                <w:rFonts w:ascii="Times New Roman" w:hAnsi="Times New Roman" w:cs="Times New Roman"/>
                <w:sz w:val="24"/>
                <w:szCs w:val="24"/>
              </w:rPr>
            </w:pPr>
          </w:p>
          <w:p w:rsidR="0051027D" w:rsidRPr="000C22C1" w:rsidRDefault="00FB7894" w:rsidP="00E17AF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3393" w:type="dxa"/>
            <w:tcBorders>
              <w:left w:val="single" w:sz="4" w:space="0" w:color="auto"/>
              <w:bottom w:val="single" w:sz="4" w:space="0" w:color="auto"/>
              <w:right w:val="single" w:sz="4" w:space="0" w:color="auto"/>
            </w:tcBorders>
          </w:tcPr>
          <w:p w:rsidR="000A6BA0" w:rsidRDefault="000A6BA0" w:rsidP="000A6BA0">
            <w:pPr>
              <w:pStyle w:val="ConsPlusCell"/>
              <w:jc w:val="center"/>
              <w:rPr>
                <w:rFonts w:ascii="Times New Roman" w:hAnsi="Times New Roman" w:cs="Times New Roman"/>
                <w:sz w:val="22"/>
                <w:szCs w:val="22"/>
              </w:rPr>
            </w:pPr>
          </w:p>
          <w:p w:rsidR="0051027D" w:rsidRPr="00F84F54" w:rsidRDefault="000A6BA0" w:rsidP="000A6BA0">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r>
      <w:tr w:rsidR="000A6BA0" w:rsidTr="009158F4">
        <w:trPr>
          <w:trHeight w:val="486"/>
        </w:trPr>
        <w:tc>
          <w:tcPr>
            <w:tcW w:w="739" w:type="dxa"/>
            <w:vMerge w:val="restart"/>
            <w:tcBorders>
              <w:left w:val="single" w:sz="4" w:space="0" w:color="auto"/>
              <w:right w:val="single" w:sz="4" w:space="0" w:color="auto"/>
            </w:tcBorders>
          </w:tcPr>
          <w:p w:rsidR="000A6BA0" w:rsidRPr="000C22C1" w:rsidRDefault="00176684" w:rsidP="00E17AF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tc>
        <w:tc>
          <w:tcPr>
            <w:tcW w:w="5999" w:type="dxa"/>
            <w:gridSpan w:val="2"/>
            <w:vMerge w:val="restart"/>
            <w:tcBorders>
              <w:left w:val="single" w:sz="4" w:space="0" w:color="auto"/>
              <w:right w:val="single" w:sz="4" w:space="0" w:color="auto"/>
            </w:tcBorders>
          </w:tcPr>
          <w:p w:rsidR="000A6BA0" w:rsidRPr="000A6BA0" w:rsidRDefault="000A6BA0" w:rsidP="000A6BA0">
            <w:pPr>
              <w:pStyle w:val="ConsPlusCell"/>
              <w:rPr>
                <w:rFonts w:ascii="Times New Roman" w:hAnsi="Times New Roman" w:cs="Times New Roman"/>
                <w:sz w:val="24"/>
                <w:szCs w:val="24"/>
              </w:rPr>
            </w:pPr>
            <w:r w:rsidRPr="000A6BA0">
              <w:rPr>
                <w:rFonts w:ascii="Times New Roman" w:hAnsi="Times New Roman" w:cs="Times New Roman"/>
                <w:sz w:val="24"/>
                <w:szCs w:val="24"/>
              </w:rPr>
              <w:t>Показатель 1.2</w:t>
            </w:r>
          </w:p>
          <w:p w:rsidR="000A6BA0" w:rsidRDefault="000A6BA0" w:rsidP="000A6BA0">
            <w:pPr>
              <w:rPr>
                <w:sz w:val="24"/>
                <w:szCs w:val="24"/>
              </w:rPr>
            </w:pPr>
            <w:r w:rsidRPr="000A6BA0">
              <w:rPr>
                <w:sz w:val="24"/>
                <w:szCs w:val="24"/>
              </w:rPr>
              <w:t>«Охват населения оповещаемого системой оповещения»</w:t>
            </w:r>
          </w:p>
        </w:tc>
        <w:tc>
          <w:tcPr>
            <w:tcW w:w="1418" w:type="dxa"/>
            <w:tcBorders>
              <w:left w:val="single" w:sz="4" w:space="0" w:color="auto"/>
              <w:bottom w:val="single" w:sz="4" w:space="0" w:color="auto"/>
              <w:right w:val="single" w:sz="4" w:space="0" w:color="auto"/>
            </w:tcBorders>
          </w:tcPr>
          <w:p w:rsidR="000A6BA0" w:rsidRDefault="000A6BA0" w:rsidP="00161F7A">
            <w:pPr>
              <w:autoSpaceDE w:val="0"/>
              <w:autoSpaceDN w:val="0"/>
              <w:adjustRightInd w:val="0"/>
              <w:jc w:val="center"/>
              <w:outlineLvl w:val="1"/>
              <w:rPr>
                <w:sz w:val="24"/>
                <w:szCs w:val="24"/>
              </w:rPr>
            </w:pPr>
            <w:r>
              <w:rPr>
                <w:sz w:val="24"/>
                <w:szCs w:val="24"/>
              </w:rPr>
              <w:t>человек</w:t>
            </w:r>
          </w:p>
        </w:tc>
        <w:tc>
          <w:tcPr>
            <w:tcW w:w="2108" w:type="dxa"/>
            <w:tcBorders>
              <w:left w:val="single" w:sz="4" w:space="0" w:color="auto"/>
              <w:bottom w:val="single" w:sz="4" w:space="0" w:color="auto"/>
              <w:right w:val="single" w:sz="4" w:space="0" w:color="auto"/>
            </w:tcBorders>
          </w:tcPr>
          <w:p w:rsidR="000A6BA0" w:rsidRDefault="00C062E3" w:rsidP="009D4733">
            <w:pPr>
              <w:autoSpaceDE w:val="0"/>
              <w:autoSpaceDN w:val="0"/>
              <w:adjustRightInd w:val="0"/>
              <w:jc w:val="center"/>
              <w:outlineLvl w:val="1"/>
              <w:rPr>
                <w:sz w:val="24"/>
                <w:szCs w:val="24"/>
              </w:rPr>
            </w:pPr>
            <w:r>
              <w:rPr>
                <w:sz w:val="24"/>
                <w:szCs w:val="24"/>
              </w:rPr>
              <w:t>89</w:t>
            </w:r>
            <w:r w:rsidR="009D4733">
              <w:rPr>
                <w:sz w:val="24"/>
                <w:szCs w:val="24"/>
              </w:rPr>
              <w:t>9</w:t>
            </w:r>
          </w:p>
        </w:tc>
        <w:tc>
          <w:tcPr>
            <w:tcW w:w="1076" w:type="dxa"/>
            <w:tcBorders>
              <w:left w:val="single" w:sz="4" w:space="0" w:color="auto"/>
              <w:bottom w:val="single" w:sz="4" w:space="0" w:color="auto"/>
              <w:right w:val="single" w:sz="4" w:space="0" w:color="auto"/>
            </w:tcBorders>
          </w:tcPr>
          <w:p w:rsidR="000A6BA0" w:rsidRDefault="00D84971" w:rsidP="00FD21F3">
            <w:pPr>
              <w:autoSpaceDE w:val="0"/>
              <w:autoSpaceDN w:val="0"/>
              <w:adjustRightInd w:val="0"/>
              <w:jc w:val="center"/>
              <w:outlineLvl w:val="1"/>
              <w:rPr>
                <w:sz w:val="24"/>
                <w:szCs w:val="24"/>
              </w:rPr>
            </w:pPr>
            <w:r>
              <w:rPr>
                <w:sz w:val="24"/>
                <w:szCs w:val="24"/>
              </w:rPr>
              <w:t>9</w:t>
            </w:r>
            <w:r w:rsidR="00FD21F3">
              <w:rPr>
                <w:sz w:val="24"/>
                <w:szCs w:val="24"/>
              </w:rPr>
              <w:t>77</w:t>
            </w:r>
          </w:p>
        </w:tc>
        <w:tc>
          <w:tcPr>
            <w:tcW w:w="1155" w:type="dxa"/>
            <w:tcBorders>
              <w:left w:val="single" w:sz="4" w:space="0" w:color="auto"/>
              <w:bottom w:val="single" w:sz="4" w:space="0" w:color="auto"/>
              <w:right w:val="single" w:sz="4" w:space="0" w:color="auto"/>
            </w:tcBorders>
          </w:tcPr>
          <w:p w:rsidR="000A6BA0" w:rsidRDefault="009D4733" w:rsidP="00313D74">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910</w:t>
            </w:r>
          </w:p>
        </w:tc>
        <w:tc>
          <w:tcPr>
            <w:tcW w:w="3393" w:type="dxa"/>
            <w:tcBorders>
              <w:left w:val="single" w:sz="4" w:space="0" w:color="auto"/>
              <w:bottom w:val="single" w:sz="4" w:space="0" w:color="auto"/>
              <w:right w:val="single" w:sz="4" w:space="0" w:color="auto"/>
            </w:tcBorders>
          </w:tcPr>
          <w:p w:rsidR="000A6BA0" w:rsidRPr="00F84F54" w:rsidRDefault="00A82348" w:rsidP="00FB7894">
            <w:pPr>
              <w:pStyle w:val="ConsPlusCell"/>
              <w:rPr>
                <w:rFonts w:ascii="Times New Roman" w:hAnsi="Times New Roman" w:cs="Times New Roman"/>
                <w:sz w:val="22"/>
                <w:szCs w:val="22"/>
              </w:rPr>
            </w:pPr>
            <w:r>
              <w:rPr>
                <w:rFonts w:ascii="Times New Roman" w:hAnsi="Times New Roman" w:cs="Times New Roman"/>
                <w:sz w:val="22"/>
                <w:szCs w:val="22"/>
              </w:rPr>
              <w:t>У</w:t>
            </w:r>
            <w:r w:rsidR="00FB7894">
              <w:rPr>
                <w:rFonts w:ascii="Times New Roman" w:hAnsi="Times New Roman" w:cs="Times New Roman"/>
                <w:sz w:val="22"/>
                <w:szCs w:val="22"/>
              </w:rPr>
              <w:t>меньше</w:t>
            </w:r>
            <w:r>
              <w:rPr>
                <w:rFonts w:ascii="Times New Roman" w:hAnsi="Times New Roman" w:cs="Times New Roman"/>
                <w:sz w:val="22"/>
                <w:szCs w:val="22"/>
              </w:rPr>
              <w:t xml:space="preserve">ние </w:t>
            </w:r>
            <w:r w:rsidR="000A6BA0">
              <w:rPr>
                <w:rFonts w:ascii="Times New Roman" w:hAnsi="Times New Roman" w:cs="Times New Roman"/>
                <w:sz w:val="22"/>
                <w:szCs w:val="22"/>
              </w:rPr>
              <w:t>населения в поселении</w:t>
            </w:r>
          </w:p>
        </w:tc>
      </w:tr>
      <w:tr w:rsidR="000A6BA0" w:rsidTr="009158F4">
        <w:trPr>
          <w:trHeight w:val="197"/>
        </w:trPr>
        <w:tc>
          <w:tcPr>
            <w:tcW w:w="739" w:type="dxa"/>
            <w:vMerge/>
            <w:tcBorders>
              <w:left w:val="single" w:sz="4" w:space="0" w:color="auto"/>
              <w:bottom w:val="single" w:sz="4" w:space="0" w:color="auto"/>
              <w:right w:val="single" w:sz="4" w:space="0" w:color="auto"/>
            </w:tcBorders>
          </w:tcPr>
          <w:p w:rsidR="000A6BA0" w:rsidRDefault="000A6BA0" w:rsidP="00E17AFB">
            <w:pPr>
              <w:pStyle w:val="ConsPlusCell"/>
              <w:shd w:val="clear" w:color="auto" w:fill="FFFFFF"/>
              <w:jc w:val="center"/>
              <w:rPr>
                <w:rFonts w:ascii="Times New Roman" w:hAnsi="Times New Roman" w:cs="Times New Roman"/>
                <w:sz w:val="24"/>
                <w:szCs w:val="24"/>
              </w:rPr>
            </w:pPr>
          </w:p>
        </w:tc>
        <w:tc>
          <w:tcPr>
            <w:tcW w:w="5999" w:type="dxa"/>
            <w:gridSpan w:val="2"/>
            <w:vMerge/>
            <w:tcBorders>
              <w:left w:val="single" w:sz="4" w:space="0" w:color="auto"/>
              <w:bottom w:val="single" w:sz="4" w:space="0" w:color="auto"/>
              <w:right w:val="single" w:sz="4" w:space="0" w:color="auto"/>
            </w:tcBorders>
          </w:tcPr>
          <w:p w:rsidR="000A6BA0" w:rsidRPr="000A6BA0" w:rsidRDefault="000A6BA0" w:rsidP="000A6BA0">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A6BA0" w:rsidRDefault="000A6BA0" w:rsidP="00161F7A">
            <w:pPr>
              <w:autoSpaceDE w:val="0"/>
              <w:autoSpaceDN w:val="0"/>
              <w:adjustRightInd w:val="0"/>
              <w:jc w:val="center"/>
              <w:outlineLvl w:val="1"/>
              <w:rPr>
                <w:sz w:val="24"/>
                <w:szCs w:val="24"/>
              </w:rPr>
            </w:pPr>
            <w:r>
              <w:rPr>
                <w:sz w:val="24"/>
                <w:szCs w:val="24"/>
              </w:rPr>
              <w:t>проценты</w:t>
            </w:r>
          </w:p>
        </w:tc>
        <w:tc>
          <w:tcPr>
            <w:tcW w:w="2108" w:type="dxa"/>
            <w:tcBorders>
              <w:top w:val="single" w:sz="4" w:space="0" w:color="auto"/>
              <w:left w:val="single" w:sz="4" w:space="0" w:color="auto"/>
              <w:bottom w:val="single" w:sz="4" w:space="0" w:color="auto"/>
              <w:right w:val="single" w:sz="4" w:space="0" w:color="auto"/>
            </w:tcBorders>
          </w:tcPr>
          <w:p w:rsidR="000A6BA0" w:rsidRDefault="000A6BA0" w:rsidP="00C062E3">
            <w:pPr>
              <w:autoSpaceDE w:val="0"/>
              <w:autoSpaceDN w:val="0"/>
              <w:adjustRightInd w:val="0"/>
              <w:jc w:val="center"/>
              <w:outlineLvl w:val="1"/>
              <w:rPr>
                <w:sz w:val="24"/>
                <w:szCs w:val="24"/>
              </w:rPr>
            </w:pPr>
            <w:r>
              <w:rPr>
                <w:sz w:val="24"/>
                <w:szCs w:val="24"/>
              </w:rPr>
              <w:t>9</w:t>
            </w:r>
            <w:r w:rsidR="00C062E3">
              <w:rPr>
                <w:sz w:val="24"/>
                <w:szCs w:val="24"/>
              </w:rPr>
              <w:t>2</w:t>
            </w:r>
          </w:p>
        </w:tc>
        <w:tc>
          <w:tcPr>
            <w:tcW w:w="1076" w:type="dxa"/>
            <w:tcBorders>
              <w:top w:val="single" w:sz="4" w:space="0" w:color="auto"/>
              <w:left w:val="single" w:sz="4" w:space="0" w:color="auto"/>
              <w:bottom w:val="single" w:sz="4" w:space="0" w:color="auto"/>
              <w:right w:val="single" w:sz="4" w:space="0" w:color="auto"/>
            </w:tcBorders>
          </w:tcPr>
          <w:p w:rsidR="000A6BA0" w:rsidRDefault="000A6BA0" w:rsidP="00161F7A">
            <w:pPr>
              <w:autoSpaceDE w:val="0"/>
              <w:autoSpaceDN w:val="0"/>
              <w:adjustRightInd w:val="0"/>
              <w:jc w:val="center"/>
              <w:outlineLvl w:val="1"/>
              <w:rPr>
                <w:sz w:val="24"/>
                <w:szCs w:val="24"/>
              </w:rPr>
            </w:pPr>
            <w:r>
              <w:rPr>
                <w:sz w:val="24"/>
                <w:szCs w:val="24"/>
              </w:rPr>
              <w:t>95</w:t>
            </w:r>
          </w:p>
        </w:tc>
        <w:tc>
          <w:tcPr>
            <w:tcW w:w="1155" w:type="dxa"/>
            <w:tcBorders>
              <w:top w:val="single" w:sz="4" w:space="0" w:color="auto"/>
              <w:left w:val="single" w:sz="4" w:space="0" w:color="auto"/>
              <w:bottom w:val="single" w:sz="4" w:space="0" w:color="auto"/>
              <w:right w:val="single" w:sz="4" w:space="0" w:color="auto"/>
            </w:tcBorders>
          </w:tcPr>
          <w:p w:rsidR="000A6BA0" w:rsidRDefault="000A6BA0" w:rsidP="009D473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w:t>
            </w:r>
            <w:r w:rsidR="009D4733">
              <w:rPr>
                <w:rFonts w:ascii="Times New Roman" w:hAnsi="Times New Roman" w:cs="Times New Roman"/>
                <w:sz w:val="24"/>
                <w:szCs w:val="24"/>
              </w:rPr>
              <w:t>3</w:t>
            </w:r>
          </w:p>
        </w:tc>
        <w:tc>
          <w:tcPr>
            <w:tcW w:w="3393" w:type="dxa"/>
            <w:tcBorders>
              <w:top w:val="single" w:sz="4" w:space="0" w:color="auto"/>
              <w:left w:val="single" w:sz="4" w:space="0" w:color="auto"/>
              <w:bottom w:val="single" w:sz="4" w:space="0" w:color="auto"/>
              <w:right w:val="single" w:sz="4" w:space="0" w:color="auto"/>
            </w:tcBorders>
          </w:tcPr>
          <w:p w:rsidR="000A6BA0" w:rsidRPr="00F84F54" w:rsidRDefault="000A6BA0" w:rsidP="00E17AFB">
            <w:pPr>
              <w:pStyle w:val="ConsPlusCell"/>
              <w:rPr>
                <w:rFonts w:ascii="Times New Roman" w:hAnsi="Times New Roman" w:cs="Times New Roman"/>
                <w:sz w:val="22"/>
                <w:szCs w:val="22"/>
              </w:rPr>
            </w:pPr>
          </w:p>
        </w:tc>
      </w:tr>
    </w:tbl>
    <w:p w:rsidR="0051027D" w:rsidRDefault="0051027D" w:rsidP="0051027D">
      <w:pPr>
        <w:rPr>
          <w:sz w:val="24"/>
          <w:szCs w:val="24"/>
        </w:rPr>
      </w:pPr>
      <w:r>
        <w:rPr>
          <w:sz w:val="24"/>
          <w:szCs w:val="24"/>
        </w:rPr>
        <w:t xml:space="preserve"> </w:t>
      </w:r>
    </w:p>
    <w:p w:rsidR="0051027D" w:rsidRDefault="0051027D" w:rsidP="0051027D">
      <w:pPr>
        <w:jc w:val="right"/>
        <w:rPr>
          <w:sz w:val="24"/>
          <w:szCs w:val="24"/>
        </w:rPr>
      </w:pPr>
    </w:p>
    <w:p w:rsidR="0051027D" w:rsidRDefault="0051027D" w:rsidP="0051027D">
      <w:pPr>
        <w:jc w:val="right"/>
        <w:rPr>
          <w:sz w:val="24"/>
          <w:szCs w:val="24"/>
        </w:rPr>
      </w:pPr>
    </w:p>
    <w:p w:rsidR="009158F4" w:rsidRDefault="009158F4" w:rsidP="0051027D">
      <w:pPr>
        <w:jc w:val="right"/>
        <w:rPr>
          <w:sz w:val="24"/>
          <w:szCs w:val="24"/>
        </w:rPr>
      </w:pPr>
    </w:p>
    <w:p w:rsidR="0051027D" w:rsidRDefault="0051027D" w:rsidP="0051027D">
      <w:pPr>
        <w:jc w:val="right"/>
        <w:rPr>
          <w:sz w:val="24"/>
          <w:szCs w:val="24"/>
        </w:rPr>
      </w:pPr>
      <w:r>
        <w:rPr>
          <w:sz w:val="24"/>
          <w:szCs w:val="24"/>
        </w:rPr>
        <w:lastRenderedPageBreak/>
        <w:t xml:space="preserve">Таблица №3 </w:t>
      </w:r>
    </w:p>
    <w:p w:rsidR="0051027D" w:rsidRDefault="0051027D" w:rsidP="0051027D">
      <w:pPr>
        <w:pStyle w:val="ConsPlusNonformat"/>
        <w:jc w:val="right"/>
        <w:rPr>
          <w:rFonts w:ascii="Times New Roman" w:hAnsi="Times New Roman" w:cs="Times New Roman"/>
          <w:sz w:val="24"/>
          <w:szCs w:val="24"/>
        </w:rPr>
      </w:pPr>
      <w:r>
        <w:rPr>
          <w:sz w:val="24"/>
          <w:szCs w:val="24"/>
        </w:rPr>
        <w:tab/>
      </w:r>
      <w:r>
        <w:rPr>
          <w:rFonts w:ascii="Times New Roman" w:hAnsi="Times New Roman" w:cs="Times New Roman"/>
          <w:sz w:val="24"/>
          <w:szCs w:val="24"/>
        </w:rPr>
        <w:t xml:space="preserve">к приложению </w:t>
      </w:r>
    </w:p>
    <w:p w:rsidR="0051027D" w:rsidRDefault="0051027D" w:rsidP="0051027D">
      <w:pPr>
        <w:tabs>
          <w:tab w:val="left" w:pos="13740"/>
        </w:tabs>
        <w:rPr>
          <w:sz w:val="24"/>
          <w:szCs w:val="24"/>
        </w:rPr>
      </w:pPr>
    </w:p>
    <w:p w:rsidR="0051027D" w:rsidRDefault="0051027D" w:rsidP="0051027D">
      <w:pPr>
        <w:widowControl w:val="0"/>
        <w:autoSpaceDE w:val="0"/>
        <w:autoSpaceDN w:val="0"/>
        <w:adjustRightInd w:val="0"/>
        <w:jc w:val="center"/>
        <w:rPr>
          <w:sz w:val="24"/>
          <w:szCs w:val="24"/>
        </w:rPr>
      </w:pPr>
      <w:r>
        <w:rPr>
          <w:sz w:val="24"/>
          <w:szCs w:val="24"/>
        </w:rPr>
        <w:t>Сведения</w:t>
      </w:r>
    </w:p>
    <w:p w:rsidR="0051027D" w:rsidRDefault="0051027D" w:rsidP="0051027D">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tbl>
      <w:tblPr>
        <w:tblW w:w="1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666"/>
        <w:gridCol w:w="1417"/>
        <w:gridCol w:w="1417"/>
        <w:gridCol w:w="1384"/>
        <w:gridCol w:w="1384"/>
        <w:gridCol w:w="1911"/>
        <w:gridCol w:w="1843"/>
        <w:gridCol w:w="1560"/>
      </w:tblGrid>
      <w:tr w:rsidR="0051027D" w:rsidTr="009158F4">
        <w:trPr>
          <w:cantSplit/>
          <w:trHeight w:val="553"/>
        </w:trPr>
        <w:tc>
          <w:tcPr>
            <w:tcW w:w="710" w:type="dxa"/>
            <w:vMerge w:val="restart"/>
          </w:tcPr>
          <w:p w:rsidR="0051027D" w:rsidRDefault="0051027D" w:rsidP="00E17AFB">
            <w:pPr>
              <w:widowControl w:val="0"/>
              <w:autoSpaceDE w:val="0"/>
              <w:autoSpaceDN w:val="0"/>
              <w:adjustRightInd w:val="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835" w:type="dxa"/>
            <w:vMerge w:val="restart"/>
          </w:tcPr>
          <w:p w:rsidR="0051027D" w:rsidRDefault="0051027D" w:rsidP="00A53985">
            <w:pPr>
              <w:widowControl w:val="0"/>
              <w:autoSpaceDE w:val="0"/>
              <w:autoSpaceDN w:val="0"/>
              <w:adjustRightInd w:val="0"/>
              <w:jc w:val="center"/>
              <w:rPr>
                <w:sz w:val="24"/>
                <w:szCs w:val="24"/>
              </w:rPr>
            </w:pPr>
            <w:r>
              <w:rPr>
                <w:sz w:val="24"/>
                <w:szCs w:val="24"/>
              </w:rPr>
              <w:t xml:space="preserve">Наименование основного мероприятия </w:t>
            </w:r>
          </w:p>
        </w:tc>
        <w:tc>
          <w:tcPr>
            <w:tcW w:w="1666" w:type="dxa"/>
            <w:vMerge w:val="restart"/>
          </w:tcPr>
          <w:p w:rsidR="0051027D" w:rsidRDefault="0051027D" w:rsidP="00E17AFB">
            <w:pPr>
              <w:widowControl w:val="0"/>
              <w:autoSpaceDE w:val="0"/>
              <w:autoSpaceDN w:val="0"/>
              <w:adjustRightInd w:val="0"/>
              <w:jc w:val="center"/>
              <w:rPr>
                <w:sz w:val="24"/>
                <w:szCs w:val="24"/>
              </w:rPr>
            </w:pPr>
            <w:r>
              <w:rPr>
                <w:sz w:val="24"/>
                <w:szCs w:val="24"/>
              </w:rPr>
              <w:t>Ответственный исполнитель</w:t>
            </w:r>
          </w:p>
          <w:p w:rsidR="0051027D" w:rsidRDefault="0051027D" w:rsidP="00E17AFB">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1027D" w:rsidRDefault="0051027D" w:rsidP="00E17AFB">
            <w:pPr>
              <w:widowControl w:val="0"/>
              <w:autoSpaceDE w:val="0"/>
              <w:autoSpaceDN w:val="0"/>
              <w:adjustRightInd w:val="0"/>
              <w:jc w:val="center"/>
              <w:rPr>
                <w:sz w:val="24"/>
                <w:szCs w:val="24"/>
              </w:rPr>
            </w:pPr>
            <w:r>
              <w:rPr>
                <w:sz w:val="24"/>
                <w:szCs w:val="24"/>
              </w:rPr>
              <w:t>Плановый срок</w:t>
            </w:r>
          </w:p>
        </w:tc>
        <w:tc>
          <w:tcPr>
            <w:tcW w:w="2768" w:type="dxa"/>
            <w:gridSpan w:val="2"/>
          </w:tcPr>
          <w:p w:rsidR="0051027D" w:rsidRDefault="0051027D" w:rsidP="00E17AFB">
            <w:pPr>
              <w:widowControl w:val="0"/>
              <w:autoSpaceDE w:val="0"/>
              <w:autoSpaceDN w:val="0"/>
              <w:adjustRightInd w:val="0"/>
              <w:jc w:val="center"/>
              <w:rPr>
                <w:sz w:val="24"/>
                <w:szCs w:val="24"/>
              </w:rPr>
            </w:pPr>
            <w:r>
              <w:rPr>
                <w:sz w:val="24"/>
                <w:szCs w:val="24"/>
              </w:rPr>
              <w:t>Фактический срок</w:t>
            </w:r>
          </w:p>
        </w:tc>
        <w:tc>
          <w:tcPr>
            <w:tcW w:w="3754" w:type="dxa"/>
            <w:gridSpan w:val="2"/>
          </w:tcPr>
          <w:p w:rsidR="0051027D" w:rsidRDefault="0051027D" w:rsidP="00E17AFB">
            <w:pPr>
              <w:widowControl w:val="0"/>
              <w:autoSpaceDE w:val="0"/>
              <w:autoSpaceDN w:val="0"/>
              <w:adjustRightInd w:val="0"/>
              <w:jc w:val="center"/>
              <w:rPr>
                <w:sz w:val="24"/>
                <w:szCs w:val="24"/>
              </w:rPr>
            </w:pPr>
            <w:r>
              <w:rPr>
                <w:sz w:val="24"/>
                <w:szCs w:val="24"/>
              </w:rPr>
              <w:t>Результаты</w:t>
            </w:r>
          </w:p>
        </w:tc>
        <w:tc>
          <w:tcPr>
            <w:tcW w:w="1560" w:type="dxa"/>
            <w:vMerge w:val="restart"/>
          </w:tcPr>
          <w:p w:rsidR="0051027D" w:rsidRDefault="0051027D" w:rsidP="00E17AFB">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1027D" w:rsidTr="009158F4">
        <w:trPr>
          <w:cantSplit/>
        </w:trPr>
        <w:tc>
          <w:tcPr>
            <w:tcW w:w="710" w:type="dxa"/>
            <w:vMerge/>
          </w:tcPr>
          <w:p w:rsidR="0051027D" w:rsidRDefault="0051027D" w:rsidP="00E17AFB">
            <w:pPr>
              <w:widowControl w:val="0"/>
              <w:autoSpaceDE w:val="0"/>
              <w:autoSpaceDN w:val="0"/>
              <w:adjustRightInd w:val="0"/>
              <w:jc w:val="center"/>
              <w:rPr>
                <w:sz w:val="24"/>
                <w:szCs w:val="24"/>
              </w:rPr>
            </w:pPr>
          </w:p>
        </w:tc>
        <w:tc>
          <w:tcPr>
            <w:tcW w:w="2835" w:type="dxa"/>
            <w:vMerge/>
          </w:tcPr>
          <w:p w:rsidR="0051027D" w:rsidRDefault="0051027D" w:rsidP="00E17AFB">
            <w:pPr>
              <w:widowControl w:val="0"/>
              <w:autoSpaceDE w:val="0"/>
              <w:autoSpaceDN w:val="0"/>
              <w:adjustRightInd w:val="0"/>
              <w:jc w:val="center"/>
              <w:rPr>
                <w:sz w:val="24"/>
                <w:szCs w:val="24"/>
              </w:rPr>
            </w:pPr>
          </w:p>
        </w:tc>
        <w:tc>
          <w:tcPr>
            <w:tcW w:w="1666" w:type="dxa"/>
            <w:vMerge/>
          </w:tcPr>
          <w:p w:rsidR="0051027D" w:rsidRDefault="0051027D" w:rsidP="00E17AFB">
            <w:pPr>
              <w:widowControl w:val="0"/>
              <w:autoSpaceDE w:val="0"/>
              <w:autoSpaceDN w:val="0"/>
              <w:adjustRightInd w:val="0"/>
              <w:jc w:val="center"/>
              <w:rPr>
                <w:sz w:val="24"/>
                <w:szCs w:val="24"/>
              </w:rPr>
            </w:pPr>
          </w:p>
        </w:tc>
        <w:tc>
          <w:tcPr>
            <w:tcW w:w="1417" w:type="dxa"/>
          </w:tcPr>
          <w:p w:rsidR="0051027D" w:rsidRDefault="0051027D" w:rsidP="00E17AFB">
            <w:pPr>
              <w:widowControl w:val="0"/>
              <w:autoSpaceDE w:val="0"/>
              <w:autoSpaceDN w:val="0"/>
              <w:adjustRightInd w:val="0"/>
              <w:jc w:val="center"/>
              <w:rPr>
                <w:sz w:val="24"/>
                <w:szCs w:val="24"/>
              </w:rPr>
            </w:pPr>
            <w:r>
              <w:rPr>
                <w:sz w:val="24"/>
                <w:szCs w:val="24"/>
              </w:rPr>
              <w:t>начала реализации</w:t>
            </w:r>
          </w:p>
        </w:tc>
        <w:tc>
          <w:tcPr>
            <w:tcW w:w="1417" w:type="dxa"/>
          </w:tcPr>
          <w:p w:rsidR="0051027D" w:rsidRDefault="0051027D" w:rsidP="00E17AFB">
            <w:pPr>
              <w:widowControl w:val="0"/>
              <w:autoSpaceDE w:val="0"/>
              <w:autoSpaceDN w:val="0"/>
              <w:adjustRightInd w:val="0"/>
              <w:jc w:val="center"/>
              <w:rPr>
                <w:sz w:val="24"/>
                <w:szCs w:val="24"/>
              </w:rPr>
            </w:pPr>
            <w:r>
              <w:rPr>
                <w:sz w:val="24"/>
                <w:szCs w:val="24"/>
              </w:rPr>
              <w:t>окончания реализации</w:t>
            </w:r>
          </w:p>
        </w:tc>
        <w:tc>
          <w:tcPr>
            <w:tcW w:w="1384" w:type="dxa"/>
          </w:tcPr>
          <w:p w:rsidR="0051027D" w:rsidRDefault="0051027D" w:rsidP="00E17AFB">
            <w:pPr>
              <w:widowControl w:val="0"/>
              <w:autoSpaceDE w:val="0"/>
              <w:autoSpaceDN w:val="0"/>
              <w:adjustRightInd w:val="0"/>
              <w:jc w:val="center"/>
              <w:rPr>
                <w:sz w:val="24"/>
                <w:szCs w:val="24"/>
              </w:rPr>
            </w:pPr>
            <w:r>
              <w:rPr>
                <w:sz w:val="24"/>
                <w:szCs w:val="24"/>
              </w:rPr>
              <w:t>начала реализации</w:t>
            </w:r>
          </w:p>
        </w:tc>
        <w:tc>
          <w:tcPr>
            <w:tcW w:w="1384" w:type="dxa"/>
          </w:tcPr>
          <w:p w:rsidR="0051027D" w:rsidRDefault="0051027D" w:rsidP="00E17AFB">
            <w:pPr>
              <w:widowControl w:val="0"/>
              <w:autoSpaceDE w:val="0"/>
              <w:autoSpaceDN w:val="0"/>
              <w:adjustRightInd w:val="0"/>
              <w:jc w:val="center"/>
              <w:rPr>
                <w:sz w:val="24"/>
                <w:szCs w:val="24"/>
              </w:rPr>
            </w:pPr>
            <w:r>
              <w:rPr>
                <w:sz w:val="24"/>
                <w:szCs w:val="24"/>
              </w:rPr>
              <w:t>окончания реализации</w:t>
            </w:r>
          </w:p>
        </w:tc>
        <w:tc>
          <w:tcPr>
            <w:tcW w:w="1911" w:type="dxa"/>
          </w:tcPr>
          <w:p w:rsidR="0051027D" w:rsidRDefault="0051027D" w:rsidP="00E17AFB">
            <w:pPr>
              <w:widowControl w:val="0"/>
              <w:autoSpaceDE w:val="0"/>
              <w:autoSpaceDN w:val="0"/>
              <w:adjustRightInd w:val="0"/>
              <w:jc w:val="center"/>
              <w:rPr>
                <w:sz w:val="24"/>
                <w:szCs w:val="24"/>
              </w:rPr>
            </w:pPr>
            <w:r>
              <w:rPr>
                <w:sz w:val="24"/>
                <w:szCs w:val="24"/>
              </w:rPr>
              <w:t>запланированные</w:t>
            </w:r>
          </w:p>
        </w:tc>
        <w:tc>
          <w:tcPr>
            <w:tcW w:w="1843" w:type="dxa"/>
          </w:tcPr>
          <w:p w:rsidR="0051027D" w:rsidRDefault="0051027D" w:rsidP="00E17AFB">
            <w:pPr>
              <w:widowControl w:val="0"/>
              <w:autoSpaceDE w:val="0"/>
              <w:autoSpaceDN w:val="0"/>
              <w:adjustRightInd w:val="0"/>
              <w:jc w:val="center"/>
              <w:rPr>
                <w:sz w:val="24"/>
                <w:szCs w:val="24"/>
              </w:rPr>
            </w:pPr>
            <w:r>
              <w:rPr>
                <w:sz w:val="24"/>
                <w:szCs w:val="24"/>
              </w:rPr>
              <w:t>достигнутые</w:t>
            </w:r>
          </w:p>
        </w:tc>
        <w:tc>
          <w:tcPr>
            <w:tcW w:w="1560" w:type="dxa"/>
            <w:vMerge/>
          </w:tcPr>
          <w:p w:rsidR="0051027D" w:rsidRDefault="0051027D" w:rsidP="00E17AFB">
            <w:pPr>
              <w:widowControl w:val="0"/>
              <w:autoSpaceDE w:val="0"/>
              <w:autoSpaceDN w:val="0"/>
              <w:adjustRightInd w:val="0"/>
              <w:jc w:val="center"/>
              <w:rPr>
                <w:sz w:val="24"/>
                <w:szCs w:val="24"/>
              </w:rPr>
            </w:pPr>
          </w:p>
        </w:tc>
      </w:tr>
    </w:tbl>
    <w:p w:rsidR="009158F4" w:rsidRPr="009158F4" w:rsidRDefault="009158F4">
      <w:pPr>
        <w:rPr>
          <w:sz w:val="2"/>
        </w:rPr>
      </w:pPr>
    </w:p>
    <w:tbl>
      <w:tblPr>
        <w:tblW w:w="1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666"/>
        <w:gridCol w:w="1417"/>
        <w:gridCol w:w="1417"/>
        <w:gridCol w:w="1384"/>
        <w:gridCol w:w="1384"/>
        <w:gridCol w:w="1911"/>
        <w:gridCol w:w="1843"/>
        <w:gridCol w:w="1560"/>
      </w:tblGrid>
      <w:tr w:rsidR="0051027D" w:rsidTr="009158F4">
        <w:trPr>
          <w:tblHeader/>
        </w:trPr>
        <w:tc>
          <w:tcPr>
            <w:tcW w:w="710" w:type="dxa"/>
          </w:tcPr>
          <w:p w:rsidR="0051027D" w:rsidRDefault="0051027D" w:rsidP="00E17AFB">
            <w:pPr>
              <w:widowControl w:val="0"/>
              <w:autoSpaceDE w:val="0"/>
              <w:autoSpaceDN w:val="0"/>
              <w:adjustRightInd w:val="0"/>
              <w:jc w:val="center"/>
              <w:rPr>
                <w:sz w:val="24"/>
                <w:szCs w:val="24"/>
              </w:rPr>
            </w:pPr>
            <w:r>
              <w:rPr>
                <w:sz w:val="24"/>
                <w:szCs w:val="24"/>
              </w:rPr>
              <w:t>1</w:t>
            </w:r>
          </w:p>
        </w:tc>
        <w:tc>
          <w:tcPr>
            <w:tcW w:w="2835" w:type="dxa"/>
          </w:tcPr>
          <w:p w:rsidR="0051027D" w:rsidRDefault="0051027D" w:rsidP="00E17AFB">
            <w:pPr>
              <w:widowControl w:val="0"/>
              <w:autoSpaceDE w:val="0"/>
              <w:autoSpaceDN w:val="0"/>
              <w:adjustRightInd w:val="0"/>
              <w:jc w:val="center"/>
              <w:rPr>
                <w:sz w:val="24"/>
                <w:szCs w:val="24"/>
              </w:rPr>
            </w:pPr>
            <w:r>
              <w:rPr>
                <w:sz w:val="24"/>
                <w:szCs w:val="24"/>
              </w:rPr>
              <w:t>2</w:t>
            </w:r>
          </w:p>
        </w:tc>
        <w:tc>
          <w:tcPr>
            <w:tcW w:w="1666" w:type="dxa"/>
          </w:tcPr>
          <w:p w:rsidR="0051027D" w:rsidRDefault="0051027D" w:rsidP="00E17AFB">
            <w:pPr>
              <w:widowControl w:val="0"/>
              <w:autoSpaceDE w:val="0"/>
              <w:autoSpaceDN w:val="0"/>
              <w:adjustRightInd w:val="0"/>
              <w:jc w:val="center"/>
              <w:rPr>
                <w:sz w:val="24"/>
                <w:szCs w:val="24"/>
              </w:rPr>
            </w:pPr>
            <w:r>
              <w:rPr>
                <w:sz w:val="24"/>
                <w:szCs w:val="24"/>
              </w:rPr>
              <w:t>3</w:t>
            </w:r>
          </w:p>
        </w:tc>
        <w:tc>
          <w:tcPr>
            <w:tcW w:w="1417" w:type="dxa"/>
          </w:tcPr>
          <w:p w:rsidR="0051027D" w:rsidRDefault="0051027D" w:rsidP="00E17AFB">
            <w:pPr>
              <w:widowControl w:val="0"/>
              <w:autoSpaceDE w:val="0"/>
              <w:autoSpaceDN w:val="0"/>
              <w:adjustRightInd w:val="0"/>
              <w:jc w:val="center"/>
              <w:rPr>
                <w:sz w:val="24"/>
                <w:szCs w:val="24"/>
              </w:rPr>
            </w:pPr>
            <w:r>
              <w:rPr>
                <w:sz w:val="24"/>
                <w:szCs w:val="24"/>
              </w:rPr>
              <w:t>4</w:t>
            </w:r>
          </w:p>
        </w:tc>
        <w:tc>
          <w:tcPr>
            <w:tcW w:w="1417" w:type="dxa"/>
          </w:tcPr>
          <w:p w:rsidR="0051027D" w:rsidRDefault="0051027D" w:rsidP="00E17AFB">
            <w:pPr>
              <w:widowControl w:val="0"/>
              <w:autoSpaceDE w:val="0"/>
              <w:autoSpaceDN w:val="0"/>
              <w:adjustRightInd w:val="0"/>
              <w:jc w:val="center"/>
              <w:rPr>
                <w:sz w:val="24"/>
                <w:szCs w:val="24"/>
              </w:rPr>
            </w:pPr>
            <w:r>
              <w:rPr>
                <w:sz w:val="24"/>
                <w:szCs w:val="24"/>
              </w:rPr>
              <w:t>5</w:t>
            </w:r>
          </w:p>
        </w:tc>
        <w:tc>
          <w:tcPr>
            <w:tcW w:w="1384" w:type="dxa"/>
          </w:tcPr>
          <w:p w:rsidR="0051027D" w:rsidRDefault="0051027D" w:rsidP="00E17AFB">
            <w:pPr>
              <w:widowControl w:val="0"/>
              <w:autoSpaceDE w:val="0"/>
              <w:autoSpaceDN w:val="0"/>
              <w:adjustRightInd w:val="0"/>
              <w:jc w:val="center"/>
              <w:rPr>
                <w:sz w:val="24"/>
                <w:szCs w:val="24"/>
              </w:rPr>
            </w:pPr>
            <w:r>
              <w:rPr>
                <w:sz w:val="24"/>
                <w:szCs w:val="24"/>
              </w:rPr>
              <w:t>6</w:t>
            </w:r>
          </w:p>
        </w:tc>
        <w:tc>
          <w:tcPr>
            <w:tcW w:w="1384" w:type="dxa"/>
          </w:tcPr>
          <w:p w:rsidR="0051027D" w:rsidRDefault="0051027D" w:rsidP="00E17AFB">
            <w:pPr>
              <w:widowControl w:val="0"/>
              <w:autoSpaceDE w:val="0"/>
              <w:autoSpaceDN w:val="0"/>
              <w:adjustRightInd w:val="0"/>
              <w:jc w:val="center"/>
              <w:rPr>
                <w:sz w:val="24"/>
                <w:szCs w:val="24"/>
              </w:rPr>
            </w:pPr>
            <w:r>
              <w:rPr>
                <w:sz w:val="24"/>
                <w:szCs w:val="24"/>
              </w:rPr>
              <w:t>7</w:t>
            </w:r>
          </w:p>
        </w:tc>
        <w:tc>
          <w:tcPr>
            <w:tcW w:w="1911" w:type="dxa"/>
          </w:tcPr>
          <w:p w:rsidR="0051027D" w:rsidRDefault="0051027D" w:rsidP="00E17AFB">
            <w:pPr>
              <w:widowControl w:val="0"/>
              <w:autoSpaceDE w:val="0"/>
              <w:autoSpaceDN w:val="0"/>
              <w:adjustRightInd w:val="0"/>
              <w:jc w:val="center"/>
              <w:rPr>
                <w:sz w:val="24"/>
                <w:szCs w:val="24"/>
              </w:rPr>
            </w:pPr>
            <w:r>
              <w:rPr>
                <w:sz w:val="24"/>
                <w:szCs w:val="24"/>
              </w:rPr>
              <w:t>8</w:t>
            </w:r>
          </w:p>
        </w:tc>
        <w:tc>
          <w:tcPr>
            <w:tcW w:w="1843" w:type="dxa"/>
          </w:tcPr>
          <w:p w:rsidR="0051027D" w:rsidRDefault="0051027D" w:rsidP="00E17AFB">
            <w:pPr>
              <w:widowControl w:val="0"/>
              <w:autoSpaceDE w:val="0"/>
              <w:autoSpaceDN w:val="0"/>
              <w:adjustRightInd w:val="0"/>
              <w:jc w:val="center"/>
              <w:rPr>
                <w:sz w:val="24"/>
                <w:szCs w:val="24"/>
              </w:rPr>
            </w:pPr>
            <w:r>
              <w:rPr>
                <w:sz w:val="24"/>
                <w:szCs w:val="24"/>
              </w:rPr>
              <w:t>9</w:t>
            </w:r>
          </w:p>
        </w:tc>
        <w:tc>
          <w:tcPr>
            <w:tcW w:w="1560" w:type="dxa"/>
          </w:tcPr>
          <w:p w:rsidR="0051027D" w:rsidRDefault="0051027D" w:rsidP="00E17AFB">
            <w:pPr>
              <w:widowControl w:val="0"/>
              <w:autoSpaceDE w:val="0"/>
              <w:autoSpaceDN w:val="0"/>
              <w:adjustRightInd w:val="0"/>
              <w:jc w:val="center"/>
              <w:rPr>
                <w:sz w:val="24"/>
                <w:szCs w:val="24"/>
              </w:rPr>
            </w:pPr>
            <w:r>
              <w:rPr>
                <w:sz w:val="24"/>
                <w:szCs w:val="24"/>
              </w:rPr>
              <w:t>10</w:t>
            </w:r>
          </w:p>
        </w:tc>
      </w:tr>
      <w:tr w:rsidR="0051027D" w:rsidTr="009158F4">
        <w:tc>
          <w:tcPr>
            <w:tcW w:w="16127" w:type="dxa"/>
            <w:gridSpan w:val="10"/>
          </w:tcPr>
          <w:p w:rsidR="0051027D" w:rsidRPr="007B7345" w:rsidRDefault="0051027D" w:rsidP="005D12A2">
            <w:pPr>
              <w:widowControl w:val="0"/>
              <w:autoSpaceDE w:val="0"/>
              <w:autoSpaceDN w:val="0"/>
              <w:adjustRightInd w:val="0"/>
              <w:rPr>
                <w:sz w:val="22"/>
                <w:szCs w:val="22"/>
              </w:rPr>
            </w:pPr>
            <w:r w:rsidRPr="007B7345">
              <w:rPr>
                <w:sz w:val="22"/>
                <w:szCs w:val="22"/>
              </w:rPr>
              <w:t xml:space="preserve">Подпрограмма 1 </w:t>
            </w:r>
            <w:r w:rsidR="005D12A2" w:rsidRPr="000A6BA0">
              <w:rPr>
                <w:sz w:val="24"/>
                <w:szCs w:val="24"/>
              </w:rPr>
              <w:t xml:space="preserve">     «Защита от чрезвычайных ситуаций»</w:t>
            </w:r>
          </w:p>
        </w:tc>
      </w:tr>
      <w:tr w:rsidR="0051027D" w:rsidTr="009158F4">
        <w:trPr>
          <w:trHeight w:val="2600"/>
        </w:trPr>
        <w:tc>
          <w:tcPr>
            <w:tcW w:w="710" w:type="dxa"/>
          </w:tcPr>
          <w:p w:rsidR="0051027D" w:rsidRDefault="0051027D" w:rsidP="00E17AFB">
            <w:pPr>
              <w:widowControl w:val="0"/>
              <w:autoSpaceDE w:val="0"/>
              <w:autoSpaceDN w:val="0"/>
              <w:adjustRightInd w:val="0"/>
              <w:rPr>
                <w:sz w:val="24"/>
                <w:szCs w:val="24"/>
              </w:rPr>
            </w:pPr>
            <w:r>
              <w:rPr>
                <w:sz w:val="24"/>
                <w:szCs w:val="24"/>
              </w:rPr>
              <w:t>1.1</w:t>
            </w:r>
          </w:p>
        </w:tc>
        <w:tc>
          <w:tcPr>
            <w:tcW w:w="2835" w:type="dxa"/>
          </w:tcPr>
          <w:p w:rsidR="0051027D" w:rsidRPr="00635F1B" w:rsidRDefault="0051027D" w:rsidP="00E17AFB">
            <w:pPr>
              <w:pStyle w:val="ConsPlusCell"/>
              <w:rPr>
                <w:rFonts w:ascii="Times New Roman" w:hAnsi="Times New Roman" w:cs="Times New Roman"/>
                <w:sz w:val="22"/>
                <w:szCs w:val="22"/>
              </w:rPr>
            </w:pPr>
            <w:r w:rsidRPr="00635F1B">
              <w:rPr>
                <w:rFonts w:ascii="Times New Roman" w:hAnsi="Times New Roman" w:cs="Times New Roman"/>
                <w:sz w:val="22"/>
                <w:szCs w:val="22"/>
              </w:rPr>
              <w:t xml:space="preserve">Основное  мероприятие 1.1 «Дооснащение оборудованием, снаряжением и улучшение материально-технической базы Администрации Семичанского сельского поселения»                </w:t>
            </w:r>
          </w:p>
        </w:tc>
        <w:tc>
          <w:tcPr>
            <w:tcW w:w="1666" w:type="dxa"/>
          </w:tcPr>
          <w:p w:rsidR="0051027D" w:rsidRPr="00635F1B" w:rsidRDefault="0051027D" w:rsidP="00313D74">
            <w:pPr>
              <w:pStyle w:val="ConsPlusCell"/>
              <w:rPr>
                <w:rFonts w:ascii="Times New Roman" w:hAnsi="Times New Roman" w:cs="Times New Roman"/>
                <w:sz w:val="22"/>
                <w:szCs w:val="22"/>
              </w:rPr>
            </w:pPr>
            <w:r w:rsidRPr="00635F1B">
              <w:rPr>
                <w:rFonts w:ascii="Times New Roman" w:hAnsi="Times New Roman" w:cs="Times New Roman"/>
                <w:sz w:val="22"/>
                <w:szCs w:val="22"/>
              </w:rPr>
              <w:t xml:space="preserve">Специалист </w:t>
            </w:r>
            <w:r w:rsidR="00313D74">
              <w:rPr>
                <w:rFonts w:ascii="Times New Roman" w:hAnsi="Times New Roman" w:cs="Times New Roman"/>
                <w:sz w:val="22"/>
                <w:szCs w:val="22"/>
              </w:rPr>
              <w:t>1</w:t>
            </w:r>
            <w:r w:rsidRPr="00635F1B">
              <w:rPr>
                <w:rFonts w:ascii="Times New Roman" w:hAnsi="Times New Roman" w:cs="Times New Roman"/>
                <w:sz w:val="22"/>
                <w:szCs w:val="22"/>
              </w:rPr>
              <w:t xml:space="preserve"> категории по вопросам </w:t>
            </w:r>
            <w:r w:rsidR="00A96C7A" w:rsidRPr="00635F1B">
              <w:rPr>
                <w:rFonts w:ascii="Times New Roman" w:hAnsi="Times New Roman" w:cs="Times New Roman"/>
                <w:sz w:val="22"/>
                <w:szCs w:val="22"/>
              </w:rPr>
              <w:t>муниципального</w:t>
            </w:r>
            <w:r w:rsidRPr="00635F1B">
              <w:rPr>
                <w:rFonts w:ascii="Times New Roman" w:hAnsi="Times New Roman" w:cs="Times New Roman"/>
                <w:sz w:val="22"/>
                <w:szCs w:val="22"/>
              </w:rPr>
              <w:t xml:space="preserve"> хозяйства</w:t>
            </w:r>
          </w:p>
        </w:tc>
        <w:tc>
          <w:tcPr>
            <w:tcW w:w="1417" w:type="dxa"/>
          </w:tcPr>
          <w:p w:rsidR="0051027D" w:rsidRDefault="0051027D" w:rsidP="009D4733">
            <w:pPr>
              <w:widowControl w:val="0"/>
              <w:autoSpaceDE w:val="0"/>
              <w:autoSpaceDN w:val="0"/>
              <w:adjustRightInd w:val="0"/>
              <w:jc w:val="center"/>
              <w:rPr>
                <w:sz w:val="24"/>
                <w:szCs w:val="24"/>
              </w:rPr>
            </w:pPr>
            <w:r>
              <w:rPr>
                <w:sz w:val="24"/>
                <w:szCs w:val="24"/>
              </w:rPr>
              <w:t>01.01.20</w:t>
            </w:r>
            <w:r w:rsidR="00A82348">
              <w:rPr>
                <w:sz w:val="24"/>
                <w:szCs w:val="24"/>
              </w:rPr>
              <w:t>2</w:t>
            </w:r>
            <w:r w:rsidR="009D4733">
              <w:rPr>
                <w:sz w:val="24"/>
                <w:szCs w:val="24"/>
              </w:rPr>
              <w:t>4</w:t>
            </w:r>
          </w:p>
        </w:tc>
        <w:tc>
          <w:tcPr>
            <w:tcW w:w="1417" w:type="dxa"/>
          </w:tcPr>
          <w:p w:rsidR="0051027D" w:rsidRDefault="0051027D" w:rsidP="009D4733">
            <w:pPr>
              <w:widowControl w:val="0"/>
              <w:autoSpaceDE w:val="0"/>
              <w:autoSpaceDN w:val="0"/>
              <w:adjustRightInd w:val="0"/>
              <w:jc w:val="center"/>
              <w:rPr>
                <w:sz w:val="24"/>
                <w:szCs w:val="24"/>
              </w:rPr>
            </w:pPr>
            <w:r>
              <w:rPr>
                <w:sz w:val="24"/>
                <w:szCs w:val="24"/>
              </w:rPr>
              <w:t>31.12.20</w:t>
            </w:r>
            <w:r w:rsidR="00A82348">
              <w:rPr>
                <w:sz w:val="24"/>
                <w:szCs w:val="24"/>
              </w:rPr>
              <w:t>2</w:t>
            </w:r>
            <w:r w:rsidR="009D4733">
              <w:rPr>
                <w:sz w:val="24"/>
                <w:szCs w:val="24"/>
              </w:rPr>
              <w:t>4</w:t>
            </w:r>
          </w:p>
        </w:tc>
        <w:tc>
          <w:tcPr>
            <w:tcW w:w="1384" w:type="dxa"/>
          </w:tcPr>
          <w:p w:rsidR="0051027D" w:rsidRDefault="0051027D" w:rsidP="009D4733">
            <w:pPr>
              <w:widowControl w:val="0"/>
              <w:autoSpaceDE w:val="0"/>
              <w:autoSpaceDN w:val="0"/>
              <w:adjustRightInd w:val="0"/>
              <w:jc w:val="center"/>
              <w:rPr>
                <w:sz w:val="24"/>
                <w:szCs w:val="24"/>
              </w:rPr>
            </w:pPr>
            <w:r>
              <w:rPr>
                <w:sz w:val="24"/>
                <w:szCs w:val="24"/>
              </w:rPr>
              <w:t>01.01.20</w:t>
            </w:r>
            <w:r w:rsidR="00A82348">
              <w:rPr>
                <w:sz w:val="24"/>
                <w:szCs w:val="24"/>
              </w:rPr>
              <w:t>2</w:t>
            </w:r>
            <w:r w:rsidR="009D4733">
              <w:rPr>
                <w:sz w:val="24"/>
                <w:szCs w:val="24"/>
              </w:rPr>
              <w:t>4</w:t>
            </w:r>
          </w:p>
        </w:tc>
        <w:tc>
          <w:tcPr>
            <w:tcW w:w="1384" w:type="dxa"/>
          </w:tcPr>
          <w:p w:rsidR="0051027D" w:rsidRDefault="0051027D" w:rsidP="009D4733">
            <w:pPr>
              <w:widowControl w:val="0"/>
              <w:autoSpaceDE w:val="0"/>
              <w:autoSpaceDN w:val="0"/>
              <w:adjustRightInd w:val="0"/>
              <w:jc w:val="center"/>
              <w:rPr>
                <w:sz w:val="24"/>
                <w:szCs w:val="24"/>
              </w:rPr>
            </w:pPr>
            <w:r>
              <w:rPr>
                <w:sz w:val="24"/>
                <w:szCs w:val="24"/>
              </w:rPr>
              <w:t>31.12.20</w:t>
            </w:r>
            <w:r w:rsidR="00A82348">
              <w:rPr>
                <w:sz w:val="24"/>
                <w:szCs w:val="24"/>
              </w:rPr>
              <w:t>2</w:t>
            </w:r>
            <w:r w:rsidR="009D4733">
              <w:rPr>
                <w:sz w:val="24"/>
                <w:szCs w:val="24"/>
              </w:rPr>
              <w:t>4</w:t>
            </w:r>
          </w:p>
        </w:tc>
        <w:tc>
          <w:tcPr>
            <w:tcW w:w="1911" w:type="dxa"/>
          </w:tcPr>
          <w:p w:rsidR="0051027D" w:rsidRPr="004310B4" w:rsidRDefault="0051027D" w:rsidP="00892DE7">
            <w:pPr>
              <w:widowControl w:val="0"/>
              <w:autoSpaceDE w:val="0"/>
              <w:autoSpaceDN w:val="0"/>
              <w:adjustRightInd w:val="0"/>
              <w:jc w:val="center"/>
            </w:pPr>
            <w:r w:rsidRPr="004310B4">
              <w:t xml:space="preserve">Выезды не менее </w:t>
            </w:r>
            <w:r w:rsidR="007B7345" w:rsidRPr="004310B4">
              <w:t>5</w:t>
            </w:r>
            <w:r w:rsidR="00892DE7">
              <w:t xml:space="preserve"> пожарных и </w:t>
            </w:r>
            <w:proofErr w:type="spellStart"/>
            <w:r w:rsidR="00892DE7">
              <w:t>спасательны</w:t>
            </w:r>
            <w:proofErr w:type="spellEnd"/>
            <w:r w:rsidRPr="004310B4">
              <w:t xml:space="preserve"> </w:t>
            </w:r>
            <w:r w:rsidR="00892DE7">
              <w:t>п</w:t>
            </w:r>
            <w:r w:rsidRPr="004310B4">
              <w:t>одразделений на пожары, чрезвычайные ситуации и происшествия</w:t>
            </w:r>
          </w:p>
        </w:tc>
        <w:tc>
          <w:tcPr>
            <w:tcW w:w="1843" w:type="dxa"/>
          </w:tcPr>
          <w:p w:rsidR="0051027D" w:rsidRPr="004310B4" w:rsidRDefault="000A6BA0" w:rsidP="00E17AFB">
            <w:pPr>
              <w:widowControl w:val="0"/>
              <w:autoSpaceDE w:val="0"/>
              <w:autoSpaceDN w:val="0"/>
              <w:adjustRightInd w:val="0"/>
              <w:jc w:val="center"/>
              <w:rPr>
                <w:sz w:val="22"/>
                <w:szCs w:val="22"/>
              </w:rPr>
            </w:pPr>
            <w:r w:rsidRPr="004310B4">
              <w:rPr>
                <w:sz w:val="22"/>
                <w:szCs w:val="22"/>
              </w:rPr>
              <w:t>В 20</w:t>
            </w:r>
            <w:r w:rsidR="004310B4">
              <w:rPr>
                <w:sz w:val="22"/>
                <w:szCs w:val="22"/>
              </w:rPr>
              <w:t>2</w:t>
            </w:r>
            <w:r w:rsidR="009D4733">
              <w:rPr>
                <w:sz w:val="22"/>
                <w:szCs w:val="22"/>
              </w:rPr>
              <w:t>4</w:t>
            </w:r>
            <w:r w:rsidRPr="004310B4">
              <w:rPr>
                <w:sz w:val="22"/>
                <w:szCs w:val="22"/>
              </w:rPr>
              <w:t xml:space="preserve"> году осуществлено </w:t>
            </w:r>
            <w:r w:rsidR="00892DE7">
              <w:rPr>
                <w:sz w:val="22"/>
                <w:szCs w:val="22"/>
              </w:rPr>
              <w:t>13</w:t>
            </w:r>
            <w:r w:rsidRPr="004310B4">
              <w:rPr>
                <w:sz w:val="22"/>
                <w:szCs w:val="22"/>
              </w:rPr>
              <w:t xml:space="preserve"> выезд</w:t>
            </w:r>
            <w:r w:rsidR="004310B4">
              <w:rPr>
                <w:sz w:val="22"/>
                <w:szCs w:val="22"/>
              </w:rPr>
              <w:t>ов</w:t>
            </w:r>
            <w:r w:rsidRPr="004310B4">
              <w:rPr>
                <w:sz w:val="22"/>
                <w:szCs w:val="22"/>
              </w:rPr>
              <w:t xml:space="preserve"> на пожары:</w:t>
            </w:r>
            <w:r w:rsidR="00FB7894">
              <w:rPr>
                <w:sz w:val="22"/>
                <w:szCs w:val="22"/>
              </w:rPr>
              <w:t xml:space="preserve"> </w:t>
            </w:r>
            <w:r w:rsidR="00A064BB">
              <w:rPr>
                <w:sz w:val="22"/>
                <w:szCs w:val="22"/>
              </w:rPr>
              <w:t>1</w:t>
            </w:r>
            <w:r w:rsidR="00892DE7">
              <w:rPr>
                <w:sz w:val="22"/>
                <w:szCs w:val="22"/>
              </w:rPr>
              <w:t xml:space="preserve">0 </w:t>
            </w:r>
            <w:r w:rsidR="00FB7894">
              <w:rPr>
                <w:sz w:val="22"/>
                <w:szCs w:val="22"/>
              </w:rPr>
              <w:t xml:space="preserve">ландшафтные пожары. </w:t>
            </w:r>
            <w:r w:rsidR="009D4733">
              <w:rPr>
                <w:sz w:val="22"/>
                <w:szCs w:val="22"/>
              </w:rPr>
              <w:t>3</w:t>
            </w:r>
            <w:r w:rsidR="00FB7894">
              <w:rPr>
                <w:sz w:val="22"/>
                <w:szCs w:val="22"/>
              </w:rPr>
              <w:t xml:space="preserve"> </w:t>
            </w:r>
            <w:r w:rsidR="00FD21F3">
              <w:rPr>
                <w:sz w:val="22"/>
                <w:szCs w:val="22"/>
              </w:rPr>
              <w:t>хозяйственные постройки</w:t>
            </w:r>
            <w:r w:rsidRPr="004310B4">
              <w:rPr>
                <w:sz w:val="22"/>
                <w:szCs w:val="22"/>
              </w:rPr>
              <w:t xml:space="preserve"> </w:t>
            </w:r>
          </w:p>
          <w:p w:rsidR="0051027D" w:rsidRPr="004310B4" w:rsidRDefault="005D12A2" w:rsidP="009158F4">
            <w:pPr>
              <w:widowControl w:val="0"/>
              <w:autoSpaceDE w:val="0"/>
              <w:autoSpaceDN w:val="0"/>
              <w:adjustRightInd w:val="0"/>
              <w:jc w:val="center"/>
              <w:rPr>
                <w:sz w:val="22"/>
                <w:szCs w:val="22"/>
              </w:rPr>
            </w:pPr>
            <w:r w:rsidRPr="004310B4">
              <w:rPr>
                <w:sz w:val="22"/>
                <w:szCs w:val="22"/>
              </w:rPr>
              <w:t>Пострадавших (жертв) нет.</w:t>
            </w:r>
          </w:p>
        </w:tc>
        <w:tc>
          <w:tcPr>
            <w:tcW w:w="1560" w:type="dxa"/>
          </w:tcPr>
          <w:p w:rsidR="0051027D" w:rsidRPr="009D1126" w:rsidRDefault="0051027D" w:rsidP="00E17AFB">
            <w:pPr>
              <w:pStyle w:val="ConsPlusCell"/>
              <w:jc w:val="center"/>
              <w:rPr>
                <w:rFonts w:ascii="Times New Roman" w:hAnsi="Times New Roman" w:cs="Times New Roman"/>
              </w:rPr>
            </w:pPr>
            <w:r>
              <w:rPr>
                <w:rFonts w:ascii="Times New Roman" w:hAnsi="Times New Roman" w:cs="Times New Roman"/>
              </w:rPr>
              <w:t>-</w:t>
            </w:r>
          </w:p>
        </w:tc>
      </w:tr>
      <w:tr w:rsidR="005D12A2" w:rsidTr="009158F4">
        <w:tc>
          <w:tcPr>
            <w:tcW w:w="710" w:type="dxa"/>
          </w:tcPr>
          <w:p w:rsidR="005D12A2" w:rsidRPr="005D12A2" w:rsidRDefault="005D12A2" w:rsidP="00E17AFB">
            <w:pPr>
              <w:widowControl w:val="0"/>
              <w:autoSpaceDE w:val="0"/>
              <w:autoSpaceDN w:val="0"/>
              <w:adjustRightInd w:val="0"/>
              <w:rPr>
                <w:sz w:val="24"/>
                <w:szCs w:val="24"/>
              </w:rPr>
            </w:pPr>
            <w:r w:rsidRPr="005D12A2">
              <w:rPr>
                <w:sz w:val="24"/>
                <w:szCs w:val="24"/>
              </w:rPr>
              <w:t>1.2</w:t>
            </w:r>
          </w:p>
        </w:tc>
        <w:tc>
          <w:tcPr>
            <w:tcW w:w="2835" w:type="dxa"/>
          </w:tcPr>
          <w:p w:rsidR="005D12A2" w:rsidRPr="005D12A2" w:rsidRDefault="005D12A2" w:rsidP="00161F7A">
            <w:pPr>
              <w:spacing w:line="228" w:lineRule="auto"/>
              <w:rPr>
                <w:kern w:val="2"/>
                <w:sz w:val="22"/>
                <w:szCs w:val="22"/>
              </w:rPr>
            </w:pPr>
            <w:r w:rsidRPr="005D12A2">
              <w:rPr>
                <w:kern w:val="2"/>
                <w:sz w:val="22"/>
                <w:szCs w:val="22"/>
              </w:rPr>
              <w:t>Основное мероприятие 1.2.</w:t>
            </w:r>
          </w:p>
          <w:p w:rsidR="005D12A2" w:rsidRPr="005D12A2" w:rsidRDefault="005D12A2" w:rsidP="005D12A2">
            <w:pPr>
              <w:pStyle w:val="ConsPlusCell"/>
              <w:jc w:val="both"/>
              <w:rPr>
                <w:sz w:val="22"/>
                <w:szCs w:val="22"/>
              </w:rPr>
            </w:pPr>
            <w:r w:rsidRPr="005D12A2">
              <w:rPr>
                <w:rFonts w:ascii="Times New Roman" w:hAnsi="Times New Roman" w:cs="Times New Roman"/>
                <w:kern w:val="2"/>
                <w:sz w:val="22"/>
                <w:szCs w:val="22"/>
              </w:rPr>
              <w:t>«</w:t>
            </w:r>
            <w:r w:rsidRPr="005D12A2">
              <w:rPr>
                <w:rFonts w:ascii="Times New Roman" w:hAnsi="Times New Roman" w:cs="Times New Roman"/>
                <w:sz w:val="22"/>
                <w:szCs w:val="22"/>
              </w:rPr>
              <w:t>Осуществление расходов по техническому обслуживанию автоматической установки пожарной сигнализации в здании Администрации Семичанского сельского поселения</w:t>
            </w:r>
            <w:r w:rsidRPr="005D12A2">
              <w:rPr>
                <w:rFonts w:ascii="Times New Roman" w:hAnsi="Times New Roman" w:cs="Times New Roman"/>
                <w:color w:val="000000"/>
                <w:sz w:val="22"/>
                <w:szCs w:val="22"/>
              </w:rPr>
              <w:t>»</w:t>
            </w:r>
          </w:p>
        </w:tc>
        <w:tc>
          <w:tcPr>
            <w:tcW w:w="1666" w:type="dxa"/>
          </w:tcPr>
          <w:p w:rsidR="005D12A2" w:rsidRPr="00635F1B" w:rsidRDefault="005D12A2" w:rsidP="00313D74">
            <w:pPr>
              <w:pStyle w:val="ConsPlusCell"/>
              <w:rPr>
                <w:rFonts w:ascii="Times New Roman" w:hAnsi="Times New Roman" w:cs="Times New Roman"/>
                <w:sz w:val="22"/>
                <w:szCs w:val="22"/>
              </w:rPr>
            </w:pPr>
            <w:r w:rsidRPr="00635F1B">
              <w:rPr>
                <w:rFonts w:ascii="Times New Roman" w:hAnsi="Times New Roman" w:cs="Times New Roman"/>
                <w:sz w:val="22"/>
                <w:szCs w:val="22"/>
              </w:rPr>
              <w:t xml:space="preserve">Специалист </w:t>
            </w:r>
            <w:r w:rsidR="00313D74">
              <w:rPr>
                <w:rFonts w:ascii="Times New Roman" w:hAnsi="Times New Roman" w:cs="Times New Roman"/>
                <w:sz w:val="22"/>
                <w:szCs w:val="22"/>
              </w:rPr>
              <w:t>1</w:t>
            </w:r>
            <w:r w:rsidRPr="00635F1B">
              <w:rPr>
                <w:rFonts w:ascii="Times New Roman" w:hAnsi="Times New Roman" w:cs="Times New Roman"/>
                <w:sz w:val="22"/>
                <w:szCs w:val="22"/>
              </w:rPr>
              <w:t xml:space="preserve"> категории по вопросам муниципального хозяйства</w:t>
            </w:r>
          </w:p>
        </w:tc>
        <w:tc>
          <w:tcPr>
            <w:tcW w:w="1417" w:type="dxa"/>
          </w:tcPr>
          <w:p w:rsidR="005D12A2" w:rsidRDefault="005D12A2" w:rsidP="009D4733">
            <w:pPr>
              <w:widowControl w:val="0"/>
              <w:autoSpaceDE w:val="0"/>
              <w:autoSpaceDN w:val="0"/>
              <w:adjustRightInd w:val="0"/>
              <w:jc w:val="center"/>
              <w:rPr>
                <w:sz w:val="24"/>
                <w:szCs w:val="24"/>
              </w:rPr>
            </w:pPr>
            <w:r>
              <w:rPr>
                <w:sz w:val="24"/>
                <w:szCs w:val="24"/>
              </w:rPr>
              <w:t>01.01.20</w:t>
            </w:r>
            <w:r w:rsidR="004310B4">
              <w:rPr>
                <w:sz w:val="24"/>
                <w:szCs w:val="24"/>
              </w:rPr>
              <w:t>2</w:t>
            </w:r>
            <w:r w:rsidR="009D4733">
              <w:rPr>
                <w:sz w:val="24"/>
                <w:szCs w:val="24"/>
              </w:rPr>
              <w:t>4</w:t>
            </w:r>
          </w:p>
        </w:tc>
        <w:tc>
          <w:tcPr>
            <w:tcW w:w="1417" w:type="dxa"/>
          </w:tcPr>
          <w:p w:rsidR="005D12A2" w:rsidRDefault="005D12A2" w:rsidP="009D4733">
            <w:pPr>
              <w:widowControl w:val="0"/>
              <w:autoSpaceDE w:val="0"/>
              <w:autoSpaceDN w:val="0"/>
              <w:adjustRightInd w:val="0"/>
              <w:jc w:val="center"/>
              <w:rPr>
                <w:sz w:val="24"/>
                <w:szCs w:val="24"/>
              </w:rPr>
            </w:pPr>
            <w:r>
              <w:rPr>
                <w:sz w:val="24"/>
                <w:szCs w:val="24"/>
              </w:rPr>
              <w:t>31.12.20</w:t>
            </w:r>
            <w:r w:rsidR="004310B4">
              <w:rPr>
                <w:sz w:val="24"/>
                <w:szCs w:val="24"/>
              </w:rPr>
              <w:t>2</w:t>
            </w:r>
            <w:r w:rsidR="009D4733">
              <w:rPr>
                <w:sz w:val="24"/>
                <w:szCs w:val="24"/>
              </w:rPr>
              <w:t>4</w:t>
            </w:r>
          </w:p>
        </w:tc>
        <w:tc>
          <w:tcPr>
            <w:tcW w:w="1384" w:type="dxa"/>
          </w:tcPr>
          <w:p w:rsidR="005D12A2" w:rsidRDefault="005D12A2" w:rsidP="009D4733">
            <w:pPr>
              <w:widowControl w:val="0"/>
              <w:autoSpaceDE w:val="0"/>
              <w:autoSpaceDN w:val="0"/>
              <w:adjustRightInd w:val="0"/>
              <w:jc w:val="center"/>
              <w:rPr>
                <w:sz w:val="24"/>
                <w:szCs w:val="24"/>
              </w:rPr>
            </w:pPr>
            <w:r>
              <w:rPr>
                <w:sz w:val="24"/>
                <w:szCs w:val="24"/>
              </w:rPr>
              <w:t>01.01.20</w:t>
            </w:r>
            <w:r w:rsidR="004310B4">
              <w:rPr>
                <w:sz w:val="24"/>
                <w:szCs w:val="24"/>
              </w:rPr>
              <w:t>2</w:t>
            </w:r>
            <w:r w:rsidR="009D4733">
              <w:rPr>
                <w:sz w:val="24"/>
                <w:szCs w:val="24"/>
              </w:rPr>
              <w:t>4</w:t>
            </w:r>
          </w:p>
        </w:tc>
        <w:tc>
          <w:tcPr>
            <w:tcW w:w="1384" w:type="dxa"/>
          </w:tcPr>
          <w:p w:rsidR="005D12A2" w:rsidRDefault="005D12A2" w:rsidP="009D4733">
            <w:pPr>
              <w:widowControl w:val="0"/>
              <w:autoSpaceDE w:val="0"/>
              <w:autoSpaceDN w:val="0"/>
              <w:adjustRightInd w:val="0"/>
              <w:jc w:val="center"/>
              <w:rPr>
                <w:sz w:val="24"/>
                <w:szCs w:val="24"/>
              </w:rPr>
            </w:pPr>
            <w:r>
              <w:rPr>
                <w:sz w:val="24"/>
                <w:szCs w:val="24"/>
              </w:rPr>
              <w:t>31.12.20</w:t>
            </w:r>
            <w:r w:rsidR="004310B4">
              <w:rPr>
                <w:sz w:val="24"/>
                <w:szCs w:val="24"/>
              </w:rPr>
              <w:t>2</w:t>
            </w:r>
            <w:r w:rsidR="009D4733">
              <w:rPr>
                <w:sz w:val="24"/>
                <w:szCs w:val="24"/>
              </w:rPr>
              <w:t>4</w:t>
            </w:r>
          </w:p>
        </w:tc>
        <w:tc>
          <w:tcPr>
            <w:tcW w:w="1911" w:type="dxa"/>
          </w:tcPr>
          <w:p w:rsidR="005D12A2" w:rsidRPr="005D12A2" w:rsidRDefault="005D12A2" w:rsidP="005D12A2">
            <w:pPr>
              <w:widowControl w:val="0"/>
              <w:autoSpaceDE w:val="0"/>
              <w:autoSpaceDN w:val="0"/>
              <w:adjustRightInd w:val="0"/>
              <w:jc w:val="center"/>
              <w:rPr>
                <w:sz w:val="24"/>
                <w:szCs w:val="24"/>
              </w:rPr>
            </w:pPr>
            <w:r w:rsidRPr="00AB6183">
              <w:rPr>
                <w:sz w:val="22"/>
                <w:szCs w:val="22"/>
              </w:rPr>
              <w:t xml:space="preserve">осуществление функции по обеспечению предупреждения  чрезвычайных ситуаций и пожарной безопасности </w:t>
            </w:r>
            <w:r>
              <w:rPr>
                <w:sz w:val="22"/>
                <w:szCs w:val="22"/>
              </w:rPr>
              <w:t>в здании Администрации</w:t>
            </w:r>
            <w:r w:rsidRPr="00AB6183">
              <w:rPr>
                <w:sz w:val="22"/>
                <w:szCs w:val="22"/>
              </w:rPr>
              <w:t xml:space="preserve"> </w:t>
            </w:r>
          </w:p>
        </w:tc>
        <w:tc>
          <w:tcPr>
            <w:tcW w:w="1843" w:type="dxa"/>
          </w:tcPr>
          <w:p w:rsidR="005D12A2" w:rsidRPr="005D12A2" w:rsidRDefault="005D12A2" w:rsidP="00A064BB">
            <w:pPr>
              <w:widowControl w:val="0"/>
              <w:autoSpaceDE w:val="0"/>
              <w:autoSpaceDN w:val="0"/>
              <w:adjustRightInd w:val="0"/>
              <w:jc w:val="center"/>
              <w:rPr>
                <w:sz w:val="24"/>
                <w:szCs w:val="24"/>
              </w:rPr>
            </w:pPr>
            <w:r>
              <w:rPr>
                <w:sz w:val="24"/>
                <w:szCs w:val="24"/>
              </w:rPr>
              <w:t xml:space="preserve">в целях предупреждения чрезвычайных ситуаций в здании Администрации </w:t>
            </w:r>
            <w:proofErr w:type="spellStart"/>
            <w:proofErr w:type="gramStart"/>
            <w:r>
              <w:rPr>
                <w:sz w:val="24"/>
                <w:szCs w:val="24"/>
              </w:rPr>
              <w:t>прове</w:t>
            </w:r>
            <w:proofErr w:type="spellEnd"/>
            <w:r w:rsidR="00A064BB">
              <w:rPr>
                <w:sz w:val="24"/>
                <w:szCs w:val="24"/>
              </w:rPr>
              <w:t xml:space="preserve"> </w:t>
            </w:r>
            <w:proofErr w:type="spellStart"/>
            <w:r>
              <w:rPr>
                <w:sz w:val="24"/>
                <w:szCs w:val="24"/>
              </w:rPr>
              <w:t>ден</w:t>
            </w:r>
            <w:r w:rsidR="008D7C51">
              <w:rPr>
                <w:sz w:val="24"/>
                <w:szCs w:val="24"/>
              </w:rPr>
              <w:t>о</w:t>
            </w:r>
            <w:proofErr w:type="spellEnd"/>
            <w:proofErr w:type="gramEnd"/>
            <w:r w:rsidR="008D7C51">
              <w:rPr>
                <w:sz w:val="24"/>
                <w:szCs w:val="24"/>
              </w:rPr>
              <w:t xml:space="preserve"> тех</w:t>
            </w:r>
            <w:r w:rsidR="00A064BB">
              <w:rPr>
                <w:sz w:val="24"/>
                <w:szCs w:val="24"/>
              </w:rPr>
              <w:t xml:space="preserve"> </w:t>
            </w:r>
            <w:r w:rsidR="008D7C51">
              <w:rPr>
                <w:sz w:val="24"/>
                <w:szCs w:val="24"/>
              </w:rPr>
              <w:t xml:space="preserve">обслуживание </w:t>
            </w:r>
            <w:proofErr w:type="spellStart"/>
            <w:r w:rsidR="008D7C51">
              <w:rPr>
                <w:sz w:val="24"/>
                <w:szCs w:val="24"/>
              </w:rPr>
              <w:t>автомати</w:t>
            </w:r>
            <w:proofErr w:type="spellEnd"/>
            <w:r w:rsidR="00A064BB">
              <w:rPr>
                <w:sz w:val="24"/>
                <w:szCs w:val="24"/>
              </w:rPr>
              <w:t xml:space="preserve"> </w:t>
            </w:r>
            <w:r w:rsidR="008D7C51">
              <w:rPr>
                <w:sz w:val="24"/>
                <w:szCs w:val="24"/>
              </w:rPr>
              <w:lastRenderedPageBreak/>
              <w:t xml:space="preserve">ческой </w:t>
            </w:r>
            <w:r w:rsidR="00A064BB">
              <w:rPr>
                <w:sz w:val="24"/>
                <w:szCs w:val="24"/>
              </w:rPr>
              <w:t>п</w:t>
            </w:r>
            <w:r w:rsidR="008D7C51">
              <w:rPr>
                <w:sz w:val="24"/>
                <w:szCs w:val="24"/>
              </w:rPr>
              <w:t>о</w:t>
            </w:r>
            <w:r w:rsidR="00A064BB">
              <w:rPr>
                <w:sz w:val="24"/>
                <w:szCs w:val="24"/>
              </w:rPr>
              <w:t xml:space="preserve"> </w:t>
            </w:r>
            <w:proofErr w:type="spellStart"/>
            <w:r w:rsidR="008D7C51">
              <w:rPr>
                <w:sz w:val="24"/>
                <w:szCs w:val="24"/>
              </w:rPr>
              <w:t>жарной</w:t>
            </w:r>
            <w:proofErr w:type="spellEnd"/>
            <w:r w:rsidR="00A064BB">
              <w:rPr>
                <w:sz w:val="24"/>
                <w:szCs w:val="24"/>
              </w:rPr>
              <w:t xml:space="preserve"> </w:t>
            </w:r>
            <w:r w:rsidR="008D7C51">
              <w:rPr>
                <w:sz w:val="24"/>
                <w:szCs w:val="24"/>
              </w:rPr>
              <w:t xml:space="preserve"> сиг</w:t>
            </w:r>
            <w:r w:rsidR="00A064BB">
              <w:rPr>
                <w:sz w:val="24"/>
                <w:szCs w:val="24"/>
              </w:rPr>
              <w:t xml:space="preserve"> </w:t>
            </w:r>
            <w:proofErr w:type="spellStart"/>
            <w:r w:rsidR="008D7C51">
              <w:rPr>
                <w:sz w:val="24"/>
                <w:szCs w:val="24"/>
              </w:rPr>
              <w:t>нализации</w:t>
            </w:r>
            <w:proofErr w:type="spellEnd"/>
            <w:r>
              <w:rPr>
                <w:sz w:val="24"/>
                <w:szCs w:val="24"/>
              </w:rPr>
              <w:t xml:space="preserve"> </w:t>
            </w:r>
          </w:p>
        </w:tc>
        <w:tc>
          <w:tcPr>
            <w:tcW w:w="1560" w:type="dxa"/>
          </w:tcPr>
          <w:p w:rsidR="005D12A2" w:rsidRPr="005D12A2" w:rsidRDefault="005D12A2" w:rsidP="005D12A2">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5D12A2" w:rsidTr="009158F4">
        <w:tc>
          <w:tcPr>
            <w:tcW w:w="710" w:type="dxa"/>
          </w:tcPr>
          <w:p w:rsidR="005D12A2" w:rsidRPr="005D12A2" w:rsidRDefault="005D12A2" w:rsidP="00E17AFB">
            <w:pPr>
              <w:widowControl w:val="0"/>
              <w:autoSpaceDE w:val="0"/>
              <w:autoSpaceDN w:val="0"/>
              <w:adjustRightInd w:val="0"/>
              <w:rPr>
                <w:sz w:val="24"/>
                <w:szCs w:val="24"/>
              </w:rPr>
            </w:pPr>
            <w:r w:rsidRPr="005D12A2">
              <w:rPr>
                <w:sz w:val="24"/>
                <w:szCs w:val="24"/>
              </w:rPr>
              <w:lastRenderedPageBreak/>
              <w:t>1.3</w:t>
            </w:r>
          </w:p>
        </w:tc>
        <w:tc>
          <w:tcPr>
            <w:tcW w:w="2835" w:type="dxa"/>
          </w:tcPr>
          <w:p w:rsidR="005D12A2" w:rsidRPr="005D12A2" w:rsidRDefault="005D12A2" w:rsidP="005D12A2">
            <w:pPr>
              <w:spacing w:line="228" w:lineRule="auto"/>
              <w:rPr>
                <w:kern w:val="2"/>
                <w:sz w:val="22"/>
                <w:szCs w:val="22"/>
              </w:rPr>
            </w:pPr>
            <w:r w:rsidRPr="005D12A2">
              <w:rPr>
                <w:kern w:val="2"/>
                <w:sz w:val="22"/>
                <w:szCs w:val="22"/>
              </w:rPr>
              <w:t>Основное мероприятие 1.3.</w:t>
            </w:r>
          </w:p>
          <w:p w:rsidR="005D12A2" w:rsidRPr="005D12A2" w:rsidRDefault="005D12A2" w:rsidP="005D12A2">
            <w:pPr>
              <w:widowControl w:val="0"/>
              <w:autoSpaceDE w:val="0"/>
              <w:autoSpaceDN w:val="0"/>
              <w:adjustRightInd w:val="0"/>
              <w:rPr>
                <w:sz w:val="22"/>
                <w:szCs w:val="22"/>
              </w:rPr>
            </w:pPr>
            <w:r w:rsidRPr="005D12A2">
              <w:rPr>
                <w:kern w:val="2"/>
                <w:sz w:val="22"/>
                <w:szCs w:val="22"/>
              </w:rPr>
              <w:t>«</w:t>
            </w:r>
            <w:r w:rsidRPr="005D12A2">
              <w:rPr>
                <w:sz w:val="22"/>
                <w:szCs w:val="22"/>
              </w:rPr>
              <w:t>Осуществление расходов на противопожарные мероприятия</w:t>
            </w:r>
            <w:r w:rsidRPr="005D12A2">
              <w:rPr>
                <w:color w:val="000000"/>
                <w:sz w:val="22"/>
                <w:szCs w:val="22"/>
              </w:rPr>
              <w:t>»</w:t>
            </w:r>
          </w:p>
        </w:tc>
        <w:tc>
          <w:tcPr>
            <w:tcW w:w="1666" w:type="dxa"/>
          </w:tcPr>
          <w:p w:rsidR="005D12A2" w:rsidRPr="00635F1B" w:rsidRDefault="005D12A2" w:rsidP="00313D74">
            <w:pPr>
              <w:pStyle w:val="ConsPlusCell"/>
              <w:rPr>
                <w:rFonts w:ascii="Times New Roman" w:hAnsi="Times New Roman" w:cs="Times New Roman"/>
                <w:sz w:val="22"/>
                <w:szCs w:val="22"/>
              </w:rPr>
            </w:pPr>
            <w:r w:rsidRPr="00635F1B">
              <w:rPr>
                <w:rFonts w:ascii="Times New Roman" w:hAnsi="Times New Roman" w:cs="Times New Roman"/>
                <w:sz w:val="22"/>
                <w:szCs w:val="22"/>
              </w:rPr>
              <w:t xml:space="preserve">Специалист </w:t>
            </w:r>
            <w:r w:rsidR="00313D74">
              <w:rPr>
                <w:rFonts w:ascii="Times New Roman" w:hAnsi="Times New Roman" w:cs="Times New Roman"/>
                <w:sz w:val="22"/>
                <w:szCs w:val="22"/>
              </w:rPr>
              <w:t>1</w:t>
            </w:r>
            <w:r w:rsidRPr="00635F1B">
              <w:rPr>
                <w:rFonts w:ascii="Times New Roman" w:hAnsi="Times New Roman" w:cs="Times New Roman"/>
                <w:sz w:val="22"/>
                <w:szCs w:val="22"/>
              </w:rPr>
              <w:t xml:space="preserve"> категории по вопросам муниципального хозяйства</w:t>
            </w:r>
          </w:p>
        </w:tc>
        <w:tc>
          <w:tcPr>
            <w:tcW w:w="1417" w:type="dxa"/>
          </w:tcPr>
          <w:p w:rsidR="005D12A2" w:rsidRDefault="005D12A2" w:rsidP="00892DE7">
            <w:pPr>
              <w:widowControl w:val="0"/>
              <w:autoSpaceDE w:val="0"/>
              <w:autoSpaceDN w:val="0"/>
              <w:adjustRightInd w:val="0"/>
              <w:jc w:val="center"/>
              <w:rPr>
                <w:sz w:val="24"/>
                <w:szCs w:val="24"/>
              </w:rPr>
            </w:pPr>
            <w:r>
              <w:rPr>
                <w:sz w:val="24"/>
                <w:szCs w:val="24"/>
              </w:rPr>
              <w:t>01.01.20</w:t>
            </w:r>
            <w:r w:rsidR="008D7C51">
              <w:rPr>
                <w:sz w:val="24"/>
                <w:szCs w:val="24"/>
              </w:rPr>
              <w:t>2</w:t>
            </w:r>
            <w:r w:rsidR="00892DE7">
              <w:rPr>
                <w:sz w:val="24"/>
                <w:szCs w:val="24"/>
              </w:rPr>
              <w:t>4</w:t>
            </w:r>
          </w:p>
        </w:tc>
        <w:tc>
          <w:tcPr>
            <w:tcW w:w="1417" w:type="dxa"/>
          </w:tcPr>
          <w:p w:rsidR="005D12A2" w:rsidRDefault="005D12A2" w:rsidP="00892DE7">
            <w:pPr>
              <w:widowControl w:val="0"/>
              <w:autoSpaceDE w:val="0"/>
              <w:autoSpaceDN w:val="0"/>
              <w:adjustRightInd w:val="0"/>
              <w:jc w:val="center"/>
              <w:rPr>
                <w:sz w:val="24"/>
                <w:szCs w:val="24"/>
              </w:rPr>
            </w:pPr>
            <w:r>
              <w:rPr>
                <w:sz w:val="24"/>
                <w:szCs w:val="24"/>
              </w:rPr>
              <w:t>31.12.20</w:t>
            </w:r>
            <w:r w:rsidR="008D7C51">
              <w:rPr>
                <w:sz w:val="24"/>
                <w:szCs w:val="24"/>
              </w:rPr>
              <w:t>2</w:t>
            </w:r>
            <w:r w:rsidR="00892DE7">
              <w:rPr>
                <w:sz w:val="24"/>
                <w:szCs w:val="24"/>
              </w:rPr>
              <w:t>4</w:t>
            </w:r>
          </w:p>
        </w:tc>
        <w:tc>
          <w:tcPr>
            <w:tcW w:w="1384" w:type="dxa"/>
          </w:tcPr>
          <w:p w:rsidR="005D12A2" w:rsidRDefault="005D12A2" w:rsidP="00892DE7">
            <w:pPr>
              <w:widowControl w:val="0"/>
              <w:autoSpaceDE w:val="0"/>
              <w:autoSpaceDN w:val="0"/>
              <w:adjustRightInd w:val="0"/>
              <w:jc w:val="center"/>
              <w:rPr>
                <w:sz w:val="24"/>
                <w:szCs w:val="24"/>
              </w:rPr>
            </w:pPr>
            <w:r>
              <w:rPr>
                <w:sz w:val="24"/>
                <w:szCs w:val="24"/>
              </w:rPr>
              <w:t>01.01.20</w:t>
            </w:r>
            <w:r w:rsidR="008D7C51">
              <w:rPr>
                <w:sz w:val="24"/>
                <w:szCs w:val="24"/>
              </w:rPr>
              <w:t>2</w:t>
            </w:r>
            <w:r w:rsidR="00892DE7">
              <w:rPr>
                <w:sz w:val="24"/>
                <w:szCs w:val="24"/>
              </w:rPr>
              <w:t>4</w:t>
            </w:r>
          </w:p>
        </w:tc>
        <w:tc>
          <w:tcPr>
            <w:tcW w:w="1384" w:type="dxa"/>
          </w:tcPr>
          <w:p w:rsidR="005D12A2" w:rsidRDefault="005D12A2" w:rsidP="00892DE7">
            <w:pPr>
              <w:widowControl w:val="0"/>
              <w:autoSpaceDE w:val="0"/>
              <w:autoSpaceDN w:val="0"/>
              <w:adjustRightInd w:val="0"/>
              <w:jc w:val="center"/>
              <w:rPr>
                <w:sz w:val="24"/>
                <w:szCs w:val="24"/>
              </w:rPr>
            </w:pPr>
            <w:r>
              <w:rPr>
                <w:sz w:val="24"/>
                <w:szCs w:val="24"/>
              </w:rPr>
              <w:t>31.12.20</w:t>
            </w:r>
            <w:r w:rsidR="008D7C51">
              <w:rPr>
                <w:sz w:val="24"/>
                <w:szCs w:val="24"/>
              </w:rPr>
              <w:t>2</w:t>
            </w:r>
            <w:r w:rsidR="00892DE7">
              <w:rPr>
                <w:sz w:val="24"/>
                <w:szCs w:val="24"/>
              </w:rPr>
              <w:t>4</w:t>
            </w:r>
          </w:p>
        </w:tc>
        <w:tc>
          <w:tcPr>
            <w:tcW w:w="1911" w:type="dxa"/>
          </w:tcPr>
          <w:p w:rsidR="005D12A2" w:rsidRDefault="005D12A2" w:rsidP="005D12A2">
            <w:pPr>
              <w:widowControl w:val="0"/>
              <w:autoSpaceDE w:val="0"/>
              <w:autoSpaceDN w:val="0"/>
              <w:adjustRightInd w:val="0"/>
              <w:jc w:val="center"/>
              <w:rPr>
                <w:sz w:val="24"/>
                <w:szCs w:val="24"/>
              </w:rPr>
            </w:pPr>
            <w:r w:rsidRPr="00AB6183">
              <w:rPr>
                <w:sz w:val="22"/>
                <w:szCs w:val="22"/>
              </w:rPr>
              <w:t xml:space="preserve">осуществление функции по обеспечению </w:t>
            </w:r>
            <w:proofErr w:type="spellStart"/>
            <w:proofErr w:type="gramStart"/>
            <w:r w:rsidRPr="00AB6183">
              <w:rPr>
                <w:sz w:val="22"/>
                <w:szCs w:val="22"/>
              </w:rPr>
              <w:t>предуп</w:t>
            </w:r>
            <w:proofErr w:type="spellEnd"/>
            <w:r w:rsidR="00A064BB">
              <w:rPr>
                <w:sz w:val="22"/>
                <w:szCs w:val="22"/>
              </w:rPr>
              <w:t xml:space="preserve"> </w:t>
            </w:r>
            <w:proofErr w:type="spellStart"/>
            <w:r w:rsidRPr="00AB6183">
              <w:rPr>
                <w:sz w:val="22"/>
                <w:szCs w:val="22"/>
              </w:rPr>
              <w:t>реждения</w:t>
            </w:r>
            <w:proofErr w:type="spellEnd"/>
            <w:proofErr w:type="gramEnd"/>
            <w:r w:rsidRPr="00AB6183">
              <w:rPr>
                <w:sz w:val="22"/>
                <w:szCs w:val="22"/>
              </w:rPr>
              <w:t xml:space="preserve">  чрезвычайных </w:t>
            </w:r>
            <w:proofErr w:type="spellStart"/>
            <w:r w:rsidRPr="00AB6183">
              <w:rPr>
                <w:sz w:val="22"/>
                <w:szCs w:val="22"/>
              </w:rPr>
              <w:t>ситуа</w:t>
            </w:r>
            <w:proofErr w:type="spellEnd"/>
            <w:r w:rsidR="00A064BB">
              <w:rPr>
                <w:sz w:val="22"/>
                <w:szCs w:val="22"/>
              </w:rPr>
              <w:t xml:space="preserve"> </w:t>
            </w:r>
            <w:proofErr w:type="spellStart"/>
            <w:r w:rsidRPr="00AB6183">
              <w:rPr>
                <w:sz w:val="22"/>
                <w:szCs w:val="22"/>
              </w:rPr>
              <w:t>ций</w:t>
            </w:r>
            <w:proofErr w:type="spellEnd"/>
            <w:r w:rsidRPr="00AB6183">
              <w:rPr>
                <w:sz w:val="22"/>
                <w:szCs w:val="22"/>
              </w:rPr>
              <w:t xml:space="preserve"> и по</w:t>
            </w:r>
            <w:r w:rsidR="00A064BB">
              <w:rPr>
                <w:sz w:val="22"/>
                <w:szCs w:val="22"/>
              </w:rPr>
              <w:t xml:space="preserve"> </w:t>
            </w:r>
            <w:proofErr w:type="spellStart"/>
            <w:r w:rsidRPr="00AB6183">
              <w:rPr>
                <w:sz w:val="22"/>
                <w:szCs w:val="22"/>
              </w:rPr>
              <w:t>жарной</w:t>
            </w:r>
            <w:proofErr w:type="spellEnd"/>
            <w:r w:rsidRPr="00AB6183">
              <w:rPr>
                <w:sz w:val="22"/>
                <w:szCs w:val="22"/>
              </w:rPr>
              <w:t xml:space="preserve"> </w:t>
            </w:r>
            <w:proofErr w:type="spellStart"/>
            <w:r w:rsidRPr="00AB6183">
              <w:rPr>
                <w:sz w:val="22"/>
                <w:szCs w:val="22"/>
              </w:rPr>
              <w:t>бе</w:t>
            </w:r>
            <w:proofErr w:type="spellEnd"/>
            <w:r w:rsidR="00A064BB">
              <w:rPr>
                <w:sz w:val="22"/>
                <w:szCs w:val="22"/>
              </w:rPr>
              <w:t xml:space="preserve"> </w:t>
            </w:r>
            <w:proofErr w:type="spellStart"/>
            <w:r w:rsidRPr="00AB6183">
              <w:rPr>
                <w:sz w:val="22"/>
                <w:szCs w:val="22"/>
              </w:rPr>
              <w:t>зопасности</w:t>
            </w:r>
            <w:proofErr w:type="spellEnd"/>
            <w:r w:rsidRPr="00AB6183">
              <w:rPr>
                <w:sz w:val="22"/>
                <w:szCs w:val="22"/>
              </w:rPr>
              <w:t xml:space="preserve"> </w:t>
            </w:r>
          </w:p>
        </w:tc>
        <w:tc>
          <w:tcPr>
            <w:tcW w:w="1843" w:type="dxa"/>
          </w:tcPr>
          <w:p w:rsidR="005D12A2" w:rsidRDefault="005D12A2" w:rsidP="004271DD">
            <w:pPr>
              <w:widowControl w:val="0"/>
              <w:autoSpaceDE w:val="0"/>
              <w:autoSpaceDN w:val="0"/>
              <w:adjustRightInd w:val="0"/>
              <w:jc w:val="center"/>
              <w:rPr>
                <w:sz w:val="22"/>
                <w:szCs w:val="22"/>
              </w:rPr>
            </w:pPr>
            <w:r w:rsidRPr="005D12A2">
              <w:rPr>
                <w:sz w:val="22"/>
                <w:szCs w:val="22"/>
              </w:rPr>
              <w:t xml:space="preserve">приобретены плакаты с тематикой защиты от пожаров и размещены на </w:t>
            </w:r>
            <w:proofErr w:type="spellStart"/>
            <w:r w:rsidRPr="005D12A2">
              <w:rPr>
                <w:sz w:val="22"/>
                <w:szCs w:val="22"/>
              </w:rPr>
              <w:t>инф</w:t>
            </w:r>
            <w:proofErr w:type="spellEnd"/>
            <w:r w:rsidRPr="005D12A2">
              <w:rPr>
                <w:sz w:val="22"/>
                <w:szCs w:val="22"/>
              </w:rPr>
              <w:t xml:space="preserve">. </w:t>
            </w:r>
            <w:r w:rsidR="004271DD">
              <w:rPr>
                <w:sz w:val="22"/>
                <w:szCs w:val="22"/>
              </w:rPr>
              <w:t>с</w:t>
            </w:r>
            <w:r w:rsidRPr="005D12A2">
              <w:rPr>
                <w:sz w:val="22"/>
                <w:szCs w:val="22"/>
              </w:rPr>
              <w:t>тендах</w:t>
            </w:r>
            <w:r w:rsidR="004271DD">
              <w:rPr>
                <w:sz w:val="22"/>
                <w:szCs w:val="22"/>
              </w:rPr>
              <w:t>,</w:t>
            </w:r>
          </w:p>
          <w:p w:rsidR="004271DD" w:rsidRPr="005D12A2" w:rsidRDefault="004271DD" w:rsidP="00FB7894">
            <w:pPr>
              <w:widowControl w:val="0"/>
              <w:autoSpaceDE w:val="0"/>
              <w:autoSpaceDN w:val="0"/>
              <w:adjustRightInd w:val="0"/>
              <w:jc w:val="center"/>
              <w:rPr>
                <w:sz w:val="22"/>
                <w:szCs w:val="22"/>
              </w:rPr>
            </w:pPr>
            <w:r>
              <w:rPr>
                <w:sz w:val="22"/>
                <w:szCs w:val="22"/>
              </w:rPr>
              <w:t xml:space="preserve">в здание Администрации </w:t>
            </w:r>
          </w:p>
        </w:tc>
        <w:tc>
          <w:tcPr>
            <w:tcW w:w="1560" w:type="dxa"/>
          </w:tcPr>
          <w:p w:rsidR="005D12A2" w:rsidRPr="009D1126" w:rsidRDefault="005D12A2" w:rsidP="005D12A2">
            <w:pPr>
              <w:pStyle w:val="ConsPlusCell"/>
              <w:jc w:val="center"/>
              <w:rPr>
                <w:rFonts w:ascii="Times New Roman" w:hAnsi="Times New Roman" w:cs="Times New Roman"/>
              </w:rPr>
            </w:pPr>
            <w:r>
              <w:rPr>
                <w:rFonts w:ascii="Times New Roman" w:hAnsi="Times New Roman" w:cs="Times New Roman"/>
              </w:rPr>
              <w:t>-</w:t>
            </w:r>
          </w:p>
        </w:tc>
      </w:tr>
      <w:tr w:rsidR="00CC738D" w:rsidTr="009158F4">
        <w:tc>
          <w:tcPr>
            <w:tcW w:w="710" w:type="dxa"/>
          </w:tcPr>
          <w:p w:rsidR="00CC738D" w:rsidRPr="005D12A2" w:rsidRDefault="00CC738D" w:rsidP="00E17AFB">
            <w:pPr>
              <w:widowControl w:val="0"/>
              <w:autoSpaceDE w:val="0"/>
              <w:autoSpaceDN w:val="0"/>
              <w:adjustRightInd w:val="0"/>
              <w:rPr>
                <w:sz w:val="24"/>
                <w:szCs w:val="24"/>
              </w:rPr>
            </w:pPr>
            <w:r>
              <w:rPr>
                <w:sz w:val="24"/>
                <w:szCs w:val="24"/>
              </w:rPr>
              <w:t>1.4</w:t>
            </w:r>
          </w:p>
        </w:tc>
        <w:tc>
          <w:tcPr>
            <w:tcW w:w="2835" w:type="dxa"/>
          </w:tcPr>
          <w:p w:rsidR="00CC738D" w:rsidRPr="00CC738D" w:rsidRDefault="00CC738D" w:rsidP="00CC738D">
            <w:pPr>
              <w:pStyle w:val="ConsPlusCell"/>
              <w:rPr>
                <w:rFonts w:ascii="Times New Roman" w:hAnsi="Times New Roman" w:cs="Times New Roman"/>
                <w:sz w:val="22"/>
                <w:szCs w:val="22"/>
              </w:rPr>
            </w:pPr>
            <w:r w:rsidRPr="00CC738D">
              <w:rPr>
                <w:rFonts w:ascii="Times New Roman" w:hAnsi="Times New Roman" w:cs="Times New Roman"/>
                <w:sz w:val="22"/>
                <w:szCs w:val="22"/>
              </w:rPr>
              <w:t>Основное</w:t>
            </w:r>
            <w:r>
              <w:rPr>
                <w:rFonts w:ascii="Times New Roman" w:hAnsi="Times New Roman" w:cs="Times New Roman"/>
                <w:sz w:val="22"/>
                <w:szCs w:val="22"/>
              </w:rPr>
              <w:t xml:space="preserve"> </w:t>
            </w:r>
            <w:r w:rsidRPr="00CC738D">
              <w:rPr>
                <w:rFonts w:ascii="Times New Roman" w:hAnsi="Times New Roman" w:cs="Times New Roman"/>
                <w:sz w:val="22"/>
                <w:szCs w:val="22"/>
              </w:rPr>
              <w:t>мероприятие 1.4</w:t>
            </w:r>
          </w:p>
          <w:p w:rsidR="00CC738D" w:rsidRPr="00CC738D" w:rsidRDefault="003B1F28" w:rsidP="00CC738D">
            <w:pPr>
              <w:pStyle w:val="ConsPlusCell"/>
              <w:rPr>
                <w:rFonts w:ascii="Times New Roman" w:hAnsi="Times New Roman" w:cs="Times New Roman"/>
                <w:sz w:val="22"/>
                <w:szCs w:val="22"/>
              </w:rPr>
            </w:pPr>
            <w:r>
              <w:rPr>
                <w:rFonts w:ascii="Times New Roman" w:hAnsi="Times New Roman" w:cs="Times New Roman"/>
                <w:sz w:val="22"/>
                <w:szCs w:val="22"/>
              </w:rPr>
              <w:t>«</w:t>
            </w:r>
            <w:r w:rsidR="00CC738D" w:rsidRPr="00CC738D">
              <w:rPr>
                <w:rFonts w:ascii="Times New Roman" w:hAnsi="Times New Roman" w:cs="Times New Roman"/>
                <w:sz w:val="22"/>
                <w:szCs w:val="22"/>
              </w:rPr>
              <w:t>Поддержание в готовности системы оповещения населения Семичанского сельского поселения</w:t>
            </w:r>
            <w:r>
              <w:rPr>
                <w:rFonts w:ascii="Times New Roman" w:hAnsi="Times New Roman" w:cs="Times New Roman"/>
                <w:sz w:val="22"/>
                <w:szCs w:val="22"/>
              </w:rPr>
              <w:t>»</w:t>
            </w:r>
          </w:p>
          <w:p w:rsidR="00CC738D" w:rsidRPr="005D12A2" w:rsidRDefault="00CC738D" w:rsidP="005D12A2">
            <w:pPr>
              <w:spacing w:line="228" w:lineRule="auto"/>
              <w:rPr>
                <w:kern w:val="2"/>
                <w:sz w:val="22"/>
                <w:szCs w:val="22"/>
              </w:rPr>
            </w:pPr>
          </w:p>
        </w:tc>
        <w:tc>
          <w:tcPr>
            <w:tcW w:w="1666" w:type="dxa"/>
          </w:tcPr>
          <w:p w:rsidR="00CC738D" w:rsidRPr="00635F1B" w:rsidRDefault="00CC738D" w:rsidP="00161F7A">
            <w:pPr>
              <w:pStyle w:val="ConsPlusCell"/>
              <w:rPr>
                <w:rFonts w:ascii="Times New Roman" w:hAnsi="Times New Roman" w:cs="Times New Roman"/>
                <w:sz w:val="22"/>
                <w:szCs w:val="22"/>
              </w:rPr>
            </w:pPr>
            <w:r w:rsidRPr="00635F1B">
              <w:rPr>
                <w:rFonts w:ascii="Times New Roman" w:hAnsi="Times New Roman" w:cs="Times New Roman"/>
                <w:sz w:val="22"/>
                <w:szCs w:val="22"/>
              </w:rPr>
              <w:t>Специалист 2 категории по вопросам муниципального хозяйства</w:t>
            </w:r>
          </w:p>
        </w:tc>
        <w:tc>
          <w:tcPr>
            <w:tcW w:w="1417" w:type="dxa"/>
          </w:tcPr>
          <w:p w:rsidR="00CC738D" w:rsidRDefault="00CC738D" w:rsidP="00892DE7">
            <w:pPr>
              <w:widowControl w:val="0"/>
              <w:autoSpaceDE w:val="0"/>
              <w:autoSpaceDN w:val="0"/>
              <w:adjustRightInd w:val="0"/>
              <w:jc w:val="center"/>
              <w:rPr>
                <w:sz w:val="24"/>
                <w:szCs w:val="24"/>
              </w:rPr>
            </w:pPr>
            <w:r>
              <w:rPr>
                <w:sz w:val="24"/>
                <w:szCs w:val="24"/>
              </w:rPr>
              <w:t>01.01.20</w:t>
            </w:r>
            <w:r w:rsidR="004271DD">
              <w:rPr>
                <w:sz w:val="24"/>
                <w:szCs w:val="24"/>
              </w:rPr>
              <w:t>2</w:t>
            </w:r>
            <w:r w:rsidR="00892DE7">
              <w:rPr>
                <w:sz w:val="24"/>
                <w:szCs w:val="24"/>
              </w:rPr>
              <w:t>4</w:t>
            </w:r>
          </w:p>
        </w:tc>
        <w:tc>
          <w:tcPr>
            <w:tcW w:w="1417" w:type="dxa"/>
          </w:tcPr>
          <w:p w:rsidR="00CC738D" w:rsidRDefault="00CC738D" w:rsidP="00892DE7">
            <w:pPr>
              <w:widowControl w:val="0"/>
              <w:autoSpaceDE w:val="0"/>
              <w:autoSpaceDN w:val="0"/>
              <w:adjustRightInd w:val="0"/>
              <w:jc w:val="center"/>
              <w:rPr>
                <w:sz w:val="24"/>
                <w:szCs w:val="24"/>
              </w:rPr>
            </w:pPr>
            <w:r>
              <w:rPr>
                <w:sz w:val="24"/>
                <w:szCs w:val="24"/>
              </w:rPr>
              <w:t>31.12.20</w:t>
            </w:r>
            <w:r w:rsidR="004271DD">
              <w:rPr>
                <w:sz w:val="24"/>
                <w:szCs w:val="24"/>
              </w:rPr>
              <w:t>2</w:t>
            </w:r>
            <w:r w:rsidR="00892DE7">
              <w:rPr>
                <w:sz w:val="24"/>
                <w:szCs w:val="24"/>
              </w:rPr>
              <w:t>4</w:t>
            </w:r>
          </w:p>
        </w:tc>
        <w:tc>
          <w:tcPr>
            <w:tcW w:w="1384" w:type="dxa"/>
          </w:tcPr>
          <w:p w:rsidR="00CC738D" w:rsidRDefault="00CC738D" w:rsidP="00892DE7">
            <w:pPr>
              <w:widowControl w:val="0"/>
              <w:autoSpaceDE w:val="0"/>
              <w:autoSpaceDN w:val="0"/>
              <w:adjustRightInd w:val="0"/>
              <w:jc w:val="center"/>
              <w:rPr>
                <w:sz w:val="24"/>
                <w:szCs w:val="24"/>
              </w:rPr>
            </w:pPr>
            <w:r>
              <w:rPr>
                <w:sz w:val="24"/>
                <w:szCs w:val="24"/>
              </w:rPr>
              <w:t>01.01.20</w:t>
            </w:r>
            <w:r w:rsidR="004271DD">
              <w:rPr>
                <w:sz w:val="24"/>
                <w:szCs w:val="24"/>
              </w:rPr>
              <w:t>2</w:t>
            </w:r>
            <w:r w:rsidR="00892DE7">
              <w:rPr>
                <w:sz w:val="24"/>
                <w:szCs w:val="24"/>
              </w:rPr>
              <w:t>4</w:t>
            </w:r>
          </w:p>
        </w:tc>
        <w:tc>
          <w:tcPr>
            <w:tcW w:w="1384" w:type="dxa"/>
          </w:tcPr>
          <w:p w:rsidR="00CC738D" w:rsidRDefault="00CC738D" w:rsidP="00892DE7">
            <w:pPr>
              <w:widowControl w:val="0"/>
              <w:autoSpaceDE w:val="0"/>
              <w:autoSpaceDN w:val="0"/>
              <w:adjustRightInd w:val="0"/>
              <w:jc w:val="center"/>
              <w:rPr>
                <w:sz w:val="24"/>
                <w:szCs w:val="24"/>
              </w:rPr>
            </w:pPr>
            <w:r>
              <w:rPr>
                <w:sz w:val="24"/>
                <w:szCs w:val="24"/>
              </w:rPr>
              <w:t>31.12.20</w:t>
            </w:r>
            <w:r w:rsidR="004271DD">
              <w:rPr>
                <w:sz w:val="24"/>
                <w:szCs w:val="24"/>
              </w:rPr>
              <w:t>2</w:t>
            </w:r>
            <w:r w:rsidR="00892DE7">
              <w:rPr>
                <w:sz w:val="24"/>
                <w:szCs w:val="24"/>
              </w:rPr>
              <w:t>4</w:t>
            </w:r>
          </w:p>
        </w:tc>
        <w:tc>
          <w:tcPr>
            <w:tcW w:w="1911" w:type="dxa"/>
          </w:tcPr>
          <w:p w:rsidR="00CC738D" w:rsidRPr="00AB6183" w:rsidRDefault="00CC738D" w:rsidP="005D12A2">
            <w:pPr>
              <w:widowControl w:val="0"/>
              <w:autoSpaceDE w:val="0"/>
              <w:autoSpaceDN w:val="0"/>
              <w:adjustRightInd w:val="0"/>
              <w:jc w:val="center"/>
              <w:rPr>
                <w:sz w:val="22"/>
                <w:szCs w:val="22"/>
              </w:rPr>
            </w:pPr>
            <w:r w:rsidRPr="00AB6183">
              <w:rPr>
                <w:sz w:val="22"/>
                <w:szCs w:val="22"/>
              </w:rPr>
              <w:t xml:space="preserve">осуществление функции по обеспечению предупреждения  чрезвычайных </w:t>
            </w:r>
            <w:proofErr w:type="spellStart"/>
            <w:proofErr w:type="gramStart"/>
            <w:r w:rsidRPr="00AB6183">
              <w:rPr>
                <w:sz w:val="22"/>
                <w:szCs w:val="22"/>
              </w:rPr>
              <w:t>ситуа</w:t>
            </w:r>
            <w:proofErr w:type="spellEnd"/>
            <w:r w:rsidR="00A064BB">
              <w:rPr>
                <w:sz w:val="22"/>
                <w:szCs w:val="22"/>
              </w:rPr>
              <w:t xml:space="preserve"> </w:t>
            </w:r>
            <w:proofErr w:type="spellStart"/>
            <w:r w:rsidRPr="00AB6183">
              <w:rPr>
                <w:sz w:val="22"/>
                <w:szCs w:val="22"/>
              </w:rPr>
              <w:t>ций</w:t>
            </w:r>
            <w:proofErr w:type="spellEnd"/>
            <w:proofErr w:type="gramEnd"/>
            <w:r w:rsidRPr="00AB6183">
              <w:rPr>
                <w:sz w:val="22"/>
                <w:szCs w:val="22"/>
              </w:rPr>
              <w:t xml:space="preserve"> и </w:t>
            </w:r>
            <w:proofErr w:type="spellStart"/>
            <w:r w:rsidRPr="00AB6183">
              <w:rPr>
                <w:sz w:val="22"/>
                <w:szCs w:val="22"/>
              </w:rPr>
              <w:t>пожа</w:t>
            </w:r>
            <w:proofErr w:type="spellEnd"/>
            <w:r w:rsidR="00A064BB">
              <w:rPr>
                <w:sz w:val="22"/>
                <w:szCs w:val="22"/>
              </w:rPr>
              <w:t xml:space="preserve"> </w:t>
            </w:r>
            <w:proofErr w:type="spellStart"/>
            <w:r w:rsidRPr="00AB6183">
              <w:rPr>
                <w:sz w:val="22"/>
                <w:szCs w:val="22"/>
              </w:rPr>
              <w:t>рной</w:t>
            </w:r>
            <w:proofErr w:type="spellEnd"/>
            <w:r w:rsidRPr="00AB6183">
              <w:rPr>
                <w:sz w:val="22"/>
                <w:szCs w:val="22"/>
              </w:rPr>
              <w:t xml:space="preserve"> безо</w:t>
            </w:r>
            <w:r w:rsidR="00A064BB">
              <w:rPr>
                <w:sz w:val="22"/>
                <w:szCs w:val="22"/>
              </w:rPr>
              <w:t xml:space="preserve"> </w:t>
            </w:r>
            <w:proofErr w:type="spellStart"/>
            <w:r w:rsidRPr="00AB6183">
              <w:rPr>
                <w:sz w:val="22"/>
                <w:szCs w:val="22"/>
              </w:rPr>
              <w:t>пасности</w:t>
            </w:r>
            <w:proofErr w:type="spellEnd"/>
          </w:p>
        </w:tc>
        <w:tc>
          <w:tcPr>
            <w:tcW w:w="1843" w:type="dxa"/>
          </w:tcPr>
          <w:p w:rsidR="00CC738D" w:rsidRPr="005D12A2" w:rsidRDefault="00CC738D" w:rsidP="00E17AFB">
            <w:pPr>
              <w:widowControl w:val="0"/>
              <w:autoSpaceDE w:val="0"/>
              <w:autoSpaceDN w:val="0"/>
              <w:adjustRightInd w:val="0"/>
              <w:jc w:val="center"/>
              <w:rPr>
                <w:sz w:val="22"/>
                <w:szCs w:val="22"/>
              </w:rPr>
            </w:pPr>
            <w:r>
              <w:rPr>
                <w:sz w:val="22"/>
                <w:szCs w:val="22"/>
              </w:rPr>
              <w:t>система оповещения находится в рабочем состоянии</w:t>
            </w:r>
          </w:p>
        </w:tc>
        <w:tc>
          <w:tcPr>
            <w:tcW w:w="1560" w:type="dxa"/>
          </w:tcPr>
          <w:p w:rsidR="00CC738D" w:rsidRDefault="00CC738D" w:rsidP="005D12A2">
            <w:pPr>
              <w:pStyle w:val="ConsPlusCell"/>
              <w:jc w:val="center"/>
              <w:rPr>
                <w:rFonts w:ascii="Times New Roman" w:hAnsi="Times New Roman" w:cs="Times New Roman"/>
              </w:rPr>
            </w:pPr>
            <w:r>
              <w:rPr>
                <w:rFonts w:ascii="Times New Roman" w:hAnsi="Times New Roman" w:cs="Times New Roman"/>
              </w:rPr>
              <w:t>-</w:t>
            </w:r>
          </w:p>
        </w:tc>
      </w:tr>
      <w:tr w:rsidR="00CC738D" w:rsidTr="009158F4">
        <w:tc>
          <w:tcPr>
            <w:tcW w:w="710" w:type="dxa"/>
          </w:tcPr>
          <w:p w:rsidR="00CC738D" w:rsidRDefault="00CC738D" w:rsidP="00E17AFB">
            <w:pPr>
              <w:widowControl w:val="0"/>
              <w:autoSpaceDE w:val="0"/>
              <w:autoSpaceDN w:val="0"/>
              <w:adjustRightInd w:val="0"/>
              <w:rPr>
                <w:sz w:val="24"/>
                <w:szCs w:val="24"/>
              </w:rPr>
            </w:pPr>
            <w:r>
              <w:rPr>
                <w:sz w:val="24"/>
                <w:szCs w:val="24"/>
              </w:rPr>
              <w:t>1.2</w:t>
            </w:r>
          </w:p>
        </w:tc>
        <w:tc>
          <w:tcPr>
            <w:tcW w:w="2835" w:type="dxa"/>
          </w:tcPr>
          <w:p w:rsidR="00CC738D" w:rsidRPr="00635F1B" w:rsidRDefault="00CC738D" w:rsidP="00E17AFB">
            <w:pPr>
              <w:widowControl w:val="0"/>
              <w:autoSpaceDE w:val="0"/>
              <w:autoSpaceDN w:val="0"/>
              <w:adjustRightInd w:val="0"/>
              <w:rPr>
                <w:sz w:val="22"/>
                <w:szCs w:val="22"/>
              </w:rPr>
            </w:pPr>
            <w:r w:rsidRPr="00635F1B">
              <w:rPr>
                <w:sz w:val="22"/>
                <w:szCs w:val="22"/>
              </w:rPr>
              <w:t xml:space="preserve">Контрольное событие программы </w:t>
            </w:r>
          </w:p>
        </w:tc>
        <w:tc>
          <w:tcPr>
            <w:tcW w:w="1666" w:type="dxa"/>
          </w:tcPr>
          <w:p w:rsidR="00CC738D" w:rsidRPr="00CD1E27" w:rsidRDefault="00CC738D" w:rsidP="00471319">
            <w:pPr>
              <w:pStyle w:val="ConsPlusCell"/>
              <w:rPr>
                <w:rFonts w:ascii="Times New Roman" w:hAnsi="Times New Roman" w:cs="Times New Roman"/>
              </w:rPr>
            </w:pPr>
            <w:r>
              <w:rPr>
                <w:rFonts w:ascii="Times New Roman" w:hAnsi="Times New Roman" w:cs="Times New Roman"/>
              </w:rPr>
              <w:t>Специалист 2 категории по вопросам муниципального хозяйства</w:t>
            </w:r>
          </w:p>
        </w:tc>
        <w:tc>
          <w:tcPr>
            <w:tcW w:w="1417" w:type="dxa"/>
          </w:tcPr>
          <w:p w:rsidR="00CC738D" w:rsidRDefault="00CC738D" w:rsidP="00E17AFB">
            <w:pPr>
              <w:widowControl w:val="0"/>
              <w:autoSpaceDE w:val="0"/>
              <w:autoSpaceDN w:val="0"/>
              <w:adjustRightInd w:val="0"/>
              <w:jc w:val="center"/>
              <w:rPr>
                <w:sz w:val="24"/>
                <w:szCs w:val="24"/>
              </w:rPr>
            </w:pPr>
            <w:r>
              <w:rPr>
                <w:sz w:val="24"/>
                <w:szCs w:val="24"/>
              </w:rPr>
              <w:t>Х</w:t>
            </w:r>
          </w:p>
        </w:tc>
        <w:tc>
          <w:tcPr>
            <w:tcW w:w="1417" w:type="dxa"/>
          </w:tcPr>
          <w:p w:rsidR="00CC738D" w:rsidRDefault="00CC738D" w:rsidP="00892DE7">
            <w:pPr>
              <w:widowControl w:val="0"/>
              <w:autoSpaceDE w:val="0"/>
              <w:autoSpaceDN w:val="0"/>
              <w:adjustRightInd w:val="0"/>
              <w:jc w:val="center"/>
              <w:rPr>
                <w:sz w:val="24"/>
                <w:szCs w:val="24"/>
              </w:rPr>
            </w:pPr>
            <w:r>
              <w:rPr>
                <w:sz w:val="24"/>
                <w:szCs w:val="24"/>
              </w:rPr>
              <w:t>31.12.20</w:t>
            </w:r>
            <w:r w:rsidR="004271DD">
              <w:rPr>
                <w:sz w:val="24"/>
                <w:szCs w:val="24"/>
              </w:rPr>
              <w:t>2</w:t>
            </w:r>
            <w:r w:rsidR="00892DE7">
              <w:rPr>
                <w:sz w:val="24"/>
                <w:szCs w:val="24"/>
              </w:rPr>
              <w:t>4</w:t>
            </w:r>
          </w:p>
        </w:tc>
        <w:tc>
          <w:tcPr>
            <w:tcW w:w="1384" w:type="dxa"/>
          </w:tcPr>
          <w:p w:rsidR="00CC738D" w:rsidRDefault="00CC738D" w:rsidP="00E17AFB">
            <w:pPr>
              <w:widowControl w:val="0"/>
              <w:autoSpaceDE w:val="0"/>
              <w:autoSpaceDN w:val="0"/>
              <w:adjustRightInd w:val="0"/>
              <w:jc w:val="center"/>
              <w:rPr>
                <w:sz w:val="24"/>
                <w:szCs w:val="24"/>
              </w:rPr>
            </w:pPr>
            <w:r>
              <w:rPr>
                <w:sz w:val="24"/>
                <w:szCs w:val="24"/>
              </w:rPr>
              <w:t>Х</w:t>
            </w:r>
          </w:p>
        </w:tc>
        <w:tc>
          <w:tcPr>
            <w:tcW w:w="1384" w:type="dxa"/>
          </w:tcPr>
          <w:p w:rsidR="00CC738D" w:rsidRDefault="00CC738D" w:rsidP="00892DE7">
            <w:pPr>
              <w:widowControl w:val="0"/>
              <w:autoSpaceDE w:val="0"/>
              <w:autoSpaceDN w:val="0"/>
              <w:adjustRightInd w:val="0"/>
              <w:jc w:val="center"/>
              <w:rPr>
                <w:sz w:val="24"/>
                <w:szCs w:val="24"/>
              </w:rPr>
            </w:pPr>
            <w:r>
              <w:rPr>
                <w:sz w:val="24"/>
                <w:szCs w:val="24"/>
              </w:rPr>
              <w:t>31.12.20</w:t>
            </w:r>
            <w:r w:rsidR="004271DD">
              <w:rPr>
                <w:sz w:val="24"/>
                <w:szCs w:val="24"/>
              </w:rPr>
              <w:t>2</w:t>
            </w:r>
            <w:r w:rsidR="00892DE7">
              <w:rPr>
                <w:sz w:val="24"/>
                <w:szCs w:val="24"/>
              </w:rPr>
              <w:t>4</w:t>
            </w:r>
          </w:p>
        </w:tc>
        <w:tc>
          <w:tcPr>
            <w:tcW w:w="1911" w:type="dxa"/>
          </w:tcPr>
          <w:p w:rsidR="00CC738D" w:rsidRDefault="00CC738D" w:rsidP="00E17AFB">
            <w:pPr>
              <w:widowControl w:val="0"/>
              <w:autoSpaceDE w:val="0"/>
              <w:autoSpaceDN w:val="0"/>
              <w:adjustRightInd w:val="0"/>
              <w:jc w:val="center"/>
              <w:rPr>
                <w:sz w:val="24"/>
                <w:szCs w:val="24"/>
              </w:rPr>
            </w:pPr>
            <w:r>
              <w:rPr>
                <w:sz w:val="24"/>
                <w:szCs w:val="24"/>
              </w:rPr>
              <w:t>Х</w:t>
            </w:r>
          </w:p>
        </w:tc>
        <w:tc>
          <w:tcPr>
            <w:tcW w:w="1843" w:type="dxa"/>
          </w:tcPr>
          <w:p w:rsidR="00CC738D" w:rsidRDefault="00CC738D" w:rsidP="00E17AFB">
            <w:pPr>
              <w:widowControl w:val="0"/>
              <w:autoSpaceDE w:val="0"/>
              <w:autoSpaceDN w:val="0"/>
              <w:adjustRightInd w:val="0"/>
              <w:jc w:val="center"/>
              <w:rPr>
                <w:sz w:val="24"/>
                <w:szCs w:val="24"/>
              </w:rPr>
            </w:pPr>
            <w:r>
              <w:rPr>
                <w:sz w:val="24"/>
                <w:szCs w:val="24"/>
              </w:rPr>
              <w:t>Х</w:t>
            </w:r>
          </w:p>
        </w:tc>
        <w:tc>
          <w:tcPr>
            <w:tcW w:w="1560" w:type="dxa"/>
          </w:tcPr>
          <w:p w:rsidR="00CC738D" w:rsidRDefault="00CC738D" w:rsidP="00E17AFB">
            <w:pPr>
              <w:widowControl w:val="0"/>
              <w:autoSpaceDE w:val="0"/>
              <w:autoSpaceDN w:val="0"/>
              <w:adjustRightInd w:val="0"/>
              <w:jc w:val="center"/>
              <w:rPr>
                <w:sz w:val="24"/>
                <w:szCs w:val="24"/>
              </w:rPr>
            </w:pPr>
            <w:r>
              <w:rPr>
                <w:sz w:val="24"/>
                <w:szCs w:val="24"/>
              </w:rPr>
              <w:t>-</w:t>
            </w:r>
          </w:p>
        </w:tc>
      </w:tr>
    </w:tbl>
    <w:p w:rsidR="000A2180" w:rsidRDefault="000A2180" w:rsidP="0051027D">
      <w:pPr>
        <w:jc w:val="right"/>
        <w:rPr>
          <w:sz w:val="24"/>
          <w:szCs w:val="24"/>
        </w:rPr>
        <w:sectPr w:rsidR="000A2180" w:rsidSect="009158F4">
          <w:footerReference w:type="even" r:id="rId10"/>
          <w:footerReference w:type="default" r:id="rId11"/>
          <w:pgSz w:w="16840" w:h="11907" w:orient="landscape"/>
          <w:pgMar w:top="1418" w:right="567" w:bottom="567" w:left="567" w:header="720" w:footer="720" w:gutter="0"/>
          <w:cols w:space="720"/>
          <w:docGrid w:linePitch="272"/>
        </w:sectPr>
      </w:pPr>
    </w:p>
    <w:p w:rsidR="0051027D" w:rsidRDefault="0051027D" w:rsidP="0051027D">
      <w:pPr>
        <w:jc w:val="right"/>
        <w:rPr>
          <w:sz w:val="24"/>
          <w:szCs w:val="24"/>
        </w:rPr>
      </w:pPr>
      <w:r>
        <w:rPr>
          <w:sz w:val="24"/>
          <w:szCs w:val="24"/>
        </w:rPr>
        <w:lastRenderedPageBreak/>
        <w:t>Таблица №4</w:t>
      </w:r>
    </w:p>
    <w:p w:rsidR="0051027D" w:rsidRDefault="0051027D" w:rsidP="0051027D">
      <w:pPr>
        <w:pStyle w:val="ConsPlusNonformat"/>
        <w:jc w:val="right"/>
        <w:rPr>
          <w:rFonts w:ascii="Times New Roman" w:hAnsi="Times New Roman" w:cs="Times New Roman"/>
          <w:sz w:val="24"/>
          <w:szCs w:val="24"/>
        </w:rPr>
      </w:pPr>
      <w:r>
        <w:rPr>
          <w:sz w:val="24"/>
          <w:szCs w:val="24"/>
        </w:rPr>
        <w:tab/>
      </w:r>
      <w:r>
        <w:rPr>
          <w:rFonts w:ascii="Times New Roman" w:hAnsi="Times New Roman" w:cs="Times New Roman"/>
          <w:sz w:val="24"/>
          <w:szCs w:val="24"/>
        </w:rPr>
        <w:t xml:space="preserve">к приложению </w:t>
      </w:r>
    </w:p>
    <w:p w:rsidR="0051027D" w:rsidRDefault="0051027D" w:rsidP="0051027D">
      <w:pPr>
        <w:tabs>
          <w:tab w:val="left" w:pos="8280"/>
        </w:tabs>
        <w:rPr>
          <w:sz w:val="24"/>
          <w:szCs w:val="24"/>
        </w:rPr>
      </w:pPr>
    </w:p>
    <w:p w:rsidR="0051027D" w:rsidRDefault="0051027D" w:rsidP="0051027D">
      <w:pPr>
        <w:widowControl w:val="0"/>
        <w:autoSpaceDE w:val="0"/>
        <w:autoSpaceDN w:val="0"/>
        <w:adjustRightInd w:val="0"/>
        <w:jc w:val="center"/>
        <w:rPr>
          <w:sz w:val="24"/>
          <w:szCs w:val="24"/>
        </w:rPr>
      </w:pPr>
      <w:r>
        <w:rPr>
          <w:sz w:val="24"/>
          <w:szCs w:val="24"/>
        </w:rPr>
        <w:t>Сведения</w:t>
      </w:r>
    </w:p>
    <w:p w:rsidR="0051027D" w:rsidRDefault="0051027D" w:rsidP="0051027D">
      <w:pPr>
        <w:widowControl w:val="0"/>
        <w:autoSpaceDE w:val="0"/>
        <w:autoSpaceDN w:val="0"/>
        <w:adjustRightInd w:val="0"/>
        <w:jc w:val="center"/>
        <w:rPr>
          <w:sz w:val="24"/>
          <w:szCs w:val="24"/>
        </w:rPr>
      </w:pPr>
      <w:r>
        <w:rPr>
          <w:sz w:val="24"/>
          <w:szCs w:val="24"/>
        </w:rPr>
        <w:t>об использовании бюджета Семичанского сельского поселения</w:t>
      </w:r>
      <w:proofErr w:type="gramStart"/>
      <w:r>
        <w:rPr>
          <w:sz w:val="24"/>
          <w:szCs w:val="24"/>
        </w:rPr>
        <w:t xml:space="preserve"> ,</w:t>
      </w:r>
      <w:proofErr w:type="gramEnd"/>
      <w:r>
        <w:rPr>
          <w:sz w:val="24"/>
          <w:szCs w:val="24"/>
        </w:rPr>
        <w:t xml:space="preserve"> федерального, областного бюджетов и внебюджетных источников на реализацию</w:t>
      </w:r>
      <w:r w:rsidR="009158F4">
        <w:rPr>
          <w:sz w:val="24"/>
          <w:szCs w:val="24"/>
        </w:rPr>
        <w:t xml:space="preserve"> </w:t>
      </w:r>
      <w:r>
        <w:rPr>
          <w:sz w:val="24"/>
          <w:szCs w:val="24"/>
        </w:rPr>
        <w:t xml:space="preserve">муниципальной  программы </w:t>
      </w:r>
      <w:r w:rsidRPr="00FB6CB9">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Pr>
          <w:sz w:val="24"/>
          <w:szCs w:val="24"/>
        </w:rPr>
        <w:t xml:space="preserve"> за  20</w:t>
      </w:r>
      <w:r w:rsidR="004271DD">
        <w:rPr>
          <w:sz w:val="24"/>
          <w:szCs w:val="24"/>
        </w:rPr>
        <w:t>2</w:t>
      </w:r>
      <w:r w:rsidR="00892DE7">
        <w:rPr>
          <w:sz w:val="24"/>
          <w:szCs w:val="24"/>
        </w:rPr>
        <w:t>4</w:t>
      </w:r>
      <w:r>
        <w:rPr>
          <w:sz w:val="24"/>
          <w:szCs w:val="24"/>
        </w:rPr>
        <w:t xml:space="preserve"> г.</w:t>
      </w:r>
    </w:p>
    <w:tbl>
      <w:tblPr>
        <w:tblW w:w="15876" w:type="dxa"/>
        <w:tblLayout w:type="fixed"/>
        <w:tblCellMar>
          <w:left w:w="75" w:type="dxa"/>
          <w:right w:w="75" w:type="dxa"/>
        </w:tblCellMar>
        <w:tblLook w:val="0000"/>
      </w:tblPr>
      <w:tblGrid>
        <w:gridCol w:w="1985"/>
        <w:gridCol w:w="6663"/>
        <w:gridCol w:w="3543"/>
        <w:gridCol w:w="2126"/>
        <w:gridCol w:w="1559"/>
      </w:tblGrid>
      <w:tr w:rsidR="0051027D" w:rsidTr="0077128E">
        <w:trPr>
          <w:trHeight w:val="1329"/>
        </w:trPr>
        <w:tc>
          <w:tcPr>
            <w:tcW w:w="1985" w:type="dxa"/>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jc w:val="center"/>
              <w:rPr>
                <w:rFonts w:ascii="Times New Roman" w:hAnsi="Times New Roman"/>
                <w:sz w:val="24"/>
                <w:szCs w:val="24"/>
              </w:rPr>
            </w:pPr>
            <w:r>
              <w:rPr>
                <w:rFonts w:ascii="Times New Roman" w:hAnsi="Times New Roman"/>
                <w:sz w:val="24"/>
                <w:szCs w:val="24"/>
              </w:rPr>
              <w:t>Статус</w:t>
            </w:r>
          </w:p>
        </w:tc>
        <w:tc>
          <w:tcPr>
            <w:tcW w:w="6663" w:type="dxa"/>
            <w:tcBorders>
              <w:top w:val="single" w:sz="4" w:space="0" w:color="auto"/>
              <w:left w:val="single" w:sz="4" w:space="0" w:color="auto"/>
              <w:bottom w:val="single" w:sz="4" w:space="0" w:color="auto"/>
              <w:right w:val="single" w:sz="4" w:space="0" w:color="auto"/>
            </w:tcBorders>
          </w:tcPr>
          <w:p w:rsidR="0051027D" w:rsidRPr="0077128E" w:rsidRDefault="0051027D" w:rsidP="00E17AFB">
            <w:pPr>
              <w:pStyle w:val="ConsPlusCell"/>
              <w:jc w:val="center"/>
              <w:rPr>
                <w:rFonts w:ascii="Times New Roman" w:hAnsi="Times New Roman"/>
                <w:sz w:val="24"/>
                <w:szCs w:val="24"/>
              </w:rPr>
            </w:pPr>
            <w:r w:rsidRPr="0077128E">
              <w:rPr>
                <w:rFonts w:ascii="Times New Roman" w:hAnsi="Times New Roman"/>
                <w:sz w:val="24"/>
                <w:szCs w:val="24"/>
              </w:rPr>
              <w:t>Наименование</w:t>
            </w:r>
            <w:r w:rsidR="0077128E">
              <w:rPr>
                <w:rFonts w:ascii="Times New Roman" w:hAnsi="Times New Roman"/>
                <w:sz w:val="24"/>
                <w:szCs w:val="24"/>
              </w:rPr>
              <w:t xml:space="preserve"> </w:t>
            </w:r>
            <w:r w:rsidRPr="0077128E">
              <w:rPr>
                <w:rFonts w:ascii="Times New Roman" w:hAnsi="Times New Roman"/>
                <w:sz w:val="24"/>
                <w:szCs w:val="24"/>
              </w:rPr>
              <w:t xml:space="preserve">муниципальной      </w:t>
            </w:r>
            <w:r w:rsidRPr="0077128E">
              <w:rPr>
                <w:rFonts w:ascii="Times New Roman" w:hAnsi="Times New Roman"/>
                <w:sz w:val="24"/>
                <w:szCs w:val="24"/>
              </w:rPr>
              <w:br/>
              <w:t xml:space="preserve"> программы, подпрограммы </w:t>
            </w:r>
            <w:r w:rsidRPr="0077128E">
              <w:rPr>
                <w:rFonts w:ascii="Times New Roman" w:hAnsi="Times New Roman"/>
                <w:sz w:val="24"/>
                <w:szCs w:val="24"/>
              </w:rPr>
              <w:br/>
              <w:t xml:space="preserve">муниципальной      </w:t>
            </w:r>
            <w:r w:rsidRPr="0077128E">
              <w:rPr>
                <w:rFonts w:ascii="Times New Roman" w:hAnsi="Times New Roman"/>
                <w:sz w:val="24"/>
                <w:szCs w:val="24"/>
              </w:rPr>
              <w:br/>
              <w:t>программы,</w:t>
            </w:r>
          </w:p>
          <w:p w:rsidR="0051027D" w:rsidRPr="0077128E" w:rsidRDefault="0051027D" w:rsidP="00E17AFB">
            <w:pPr>
              <w:pStyle w:val="ConsPlusCell"/>
              <w:jc w:val="center"/>
              <w:rPr>
                <w:rFonts w:ascii="Times New Roman" w:hAnsi="Times New Roman"/>
                <w:sz w:val="24"/>
                <w:szCs w:val="24"/>
              </w:rPr>
            </w:pPr>
            <w:r w:rsidRPr="0077128E">
              <w:rPr>
                <w:rFonts w:ascii="Times New Roman" w:hAnsi="Times New Roman"/>
                <w:sz w:val="24"/>
                <w:szCs w:val="24"/>
              </w:rPr>
              <w:t>основного мероприятия</w:t>
            </w:r>
          </w:p>
        </w:tc>
        <w:tc>
          <w:tcPr>
            <w:tcW w:w="3543" w:type="dxa"/>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51027D" w:rsidRDefault="0051027D" w:rsidP="0077128E">
            <w:pPr>
              <w:pStyle w:val="ConsPlusCell"/>
              <w:jc w:val="center"/>
              <w:rPr>
                <w:rFonts w:ascii="Times New Roman" w:hAnsi="Times New Roman"/>
                <w:sz w:val="24"/>
                <w:szCs w:val="24"/>
              </w:rPr>
            </w:pPr>
            <w:r>
              <w:rPr>
                <w:rFonts w:ascii="Times New Roman" w:hAnsi="Times New Roman"/>
                <w:sz w:val="24"/>
                <w:szCs w:val="24"/>
              </w:rPr>
              <w:t xml:space="preserve">Объем расходов, предусмотренных муниципальной  программой </w:t>
            </w:r>
            <w:r>
              <w:rPr>
                <w:rFonts w:ascii="Times New Roman" w:hAnsi="Times New Roman"/>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bl>
    <w:p w:rsidR="0077128E" w:rsidRPr="0077128E" w:rsidRDefault="0077128E">
      <w:pPr>
        <w:rPr>
          <w:sz w:val="2"/>
        </w:rPr>
      </w:pPr>
    </w:p>
    <w:tbl>
      <w:tblPr>
        <w:tblW w:w="15876" w:type="dxa"/>
        <w:tblLayout w:type="fixed"/>
        <w:tblCellMar>
          <w:left w:w="75" w:type="dxa"/>
          <w:right w:w="75" w:type="dxa"/>
        </w:tblCellMar>
        <w:tblLook w:val="0000"/>
      </w:tblPr>
      <w:tblGrid>
        <w:gridCol w:w="1985"/>
        <w:gridCol w:w="6663"/>
        <w:gridCol w:w="3543"/>
        <w:gridCol w:w="2126"/>
        <w:gridCol w:w="1559"/>
      </w:tblGrid>
      <w:tr w:rsidR="0051027D" w:rsidTr="0077128E">
        <w:trPr>
          <w:tblHeader/>
        </w:trPr>
        <w:tc>
          <w:tcPr>
            <w:tcW w:w="1985" w:type="dxa"/>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jc w:val="center"/>
              <w:rPr>
                <w:rFonts w:ascii="Times New Roman" w:hAnsi="Times New Roman"/>
                <w:sz w:val="24"/>
                <w:szCs w:val="24"/>
              </w:rPr>
            </w:pPr>
            <w:r>
              <w:rPr>
                <w:rFonts w:ascii="Times New Roman" w:hAnsi="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51027D" w:rsidRPr="0077128E" w:rsidRDefault="0051027D" w:rsidP="00E17AFB">
            <w:pPr>
              <w:pStyle w:val="ConsPlusCell"/>
              <w:jc w:val="center"/>
              <w:rPr>
                <w:rFonts w:ascii="Times New Roman" w:hAnsi="Times New Roman"/>
                <w:sz w:val="24"/>
                <w:szCs w:val="24"/>
              </w:rPr>
            </w:pPr>
            <w:r w:rsidRPr="0077128E">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jc w:val="center"/>
              <w:rPr>
                <w:rFonts w:ascii="Times New Roman" w:hAnsi="Times New Roman"/>
                <w:sz w:val="24"/>
                <w:szCs w:val="24"/>
              </w:rPr>
            </w:pPr>
            <w:r>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51027D" w:rsidRDefault="0051027D" w:rsidP="00E17AFB">
            <w:pPr>
              <w:pStyle w:val="ConsPlusCell"/>
              <w:jc w:val="center"/>
              <w:rPr>
                <w:rFonts w:ascii="Times New Roman" w:hAnsi="Times New Roman"/>
                <w:sz w:val="24"/>
                <w:szCs w:val="24"/>
              </w:rPr>
            </w:pPr>
            <w:r>
              <w:rPr>
                <w:rFonts w:ascii="Times New Roman" w:hAnsi="Times New Roman"/>
                <w:sz w:val="24"/>
                <w:szCs w:val="24"/>
              </w:rPr>
              <w:t>5</w:t>
            </w:r>
          </w:p>
        </w:tc>
      </w:tr>
      <w:tr w:rsidR="0051027D" w:rsidTr="0077128E">
        <w:trPr>
          <w:cantSplit/>
          <w:trHeight w:val="320"/>
        </w:trPr>
        <w:tc>
          <w:tcPr>
            <w:tcW w:w="1985" w:type="dxa"/>
            <w:vMerge w:val="restart"/>
            <w:tcBorders>
              <w:left w:val="single" w:sz="4" w:space="0" w:color="auto"/>
              <w:bottom w:val="single" w:sz="4" w:space="0" w:color="auto"/>
              <w:right w:val="single" w:sz="4" w:space="0" w:color="auto"/>
            </w:tcBorders>
          </w:tcPr>
          <w:p w:rsidR="0051027D" w:rsidRDefault="0051027D" w:rsidP="00E17AFB">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6663" w:type="dxa"/>
            <w:vMerge w:val="restart"/>
            <w:tcBorders>
              <w:left w:val="single" w:sz="4" w:space="0" w:color="auto"/>
              <w:bottom w:val="single" w:sz="4" w:space="0" w:color="auto"/>
              <w:right w:val="single" w:sz="4" w:space="0" w:color="auto"/>
            </w:tcBorders>
          </w:tcPr>
          <w:p w:rsidR="0051027D" w:rsidRPr="0077128E" w:rsidRDefault="0051027D" w:rsidP="00E17AFB">
            <w:pPr>
              <w:pStyle w:val="ConsPlusCell"/>
              <w:rPr>
                <w:rFonts w:ascii="Times New Roman" w:hAnsi="Times New Roman"/>
                <w:sz w:val="24"/>
                <w:szCs w:val="24"/>
              </w:rPr>
            </w:pPr>
            <w:r w:rsidRPr="0077128E">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3543" w:type="dxa"/>
            <w:tcBorders>
              <w:left w:val="single" w:sz="4" w:space="0" w:color="auto"/>
              <w:bottom w:val="single" w:sz="4" w:space="0" w:color="auto"/>
              <w:right w:val="single" w:sz="4" w:space="0" w:color="auto"/>
            </w:tcBorders>
          </w:tcPr>
          <w:p w:rsidR="0051027D" w:rsidRDefault="0051027D" w:rsidP="00E17AFB">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1027D" w:rsidRDefault="00892DE7" w:rsidP="00E17AFB">
            <w:pPr>
              <w:pStyle w:val="ConsPlusCell"/>
              <w:jc w:val="center"/>
              <w:rPr>
                <w:rFonts w:ascii="Times New Roman" w:hAnsi="Times New Roman"/>
                <w:sz w:val="24"/>
                <w:szCs w:val="24"/>
              </w:rPr>
            </w:pPr>
            <w:r>
              <w:rPr>
                <w:rFonts w:ascii="Times New Roman" w:hAnsi="Times New Roman"/>
                <w:sz w:val="24"/>
                <w:szCs w:val="24"/>
              </w:rPr>
              <w:t>34,6</w:t>
            </w:r>
          </w:p>
        </w:tc>
        <w:tc>
          <w:tcPr>
            <w:tcW w:w="1559" w:type="dxa"/>
            <w:tcBorders>
              <w:left w:val="single" w:sz="4" w:space="0" w:color="auto"/>
              <w:bottom w:val="single" w:sz="4" w:space="0" w:color="auto"/>
              <w:right w:val="single" w:sz="4" w:space="0" w:color="auto"/>
            </w:tcBorders>
          </w:tcPr>
          <w:p w:rsidR="0051027D" w:rsidRDefault="00892DE7" w:rsidP="00E17AFB">
            <w:pPr>
              <w:pStyle w:val="ConsPlusCell"/>
              <w:jc w:val="center"/>
              <w:rPr>
                <w:rFonts w:ascii="Times New Roman" w:hAnsi="Times New Roman"/>
                <w:sz w:val="24"/>
                <w:szCs w:val="24"/>
              </w:rPr>
            </w:pPr>
            <w:r>
              <w:rPr>
                <w:rFonts w:ascii="Times New Roman" w:hAnsi="Times New Roman"/>
                <w:sz w:val="24"/>
                <w:szCs w:val="24"/>
              </w:rPr>
              <w:t>30,2</w:t>
            </w:r>
          </w:p>
        </w:tc>
      </w:tr>
      <w:tr w:rsidR="00CA6792" w:rsidTr="0077128E">
        <w:trPr>
          <w:cantSplit/>
          <w:trHeight w:val="309"/>
        </w:trPr>
        <w:tc>
          <w:tcPr>
            <w:tcW w:w="1985" w:type="dxa"/>
            <w:vMerge/>
            <w:tcBorders>
              <w:left w:val="single" w:sz="4" w:space="0" w:color="auto"/>
              <w:bottom w:val="single" w:sz="4" w:space="0" w:color="auto"/>
              <w:right w:val="single" w:sz="4" w:space="0" w:color="auto"/>
            </w:tcBorders>
          </w:tcPr>
          <w:p w:rsidR="00CA6792" w:rsidRDefault="00CA6792"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CA6792" w:rsidRPr="0077128E" w:rsidRDefault="00CA6792"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CA6792" w:rsidRDefault="00CA6792" w:rsidP="00E17AFB">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CA6792" w:rsidRDefault="00892DE7" w:rsidP="007C6486">
            <w:pPr>
              <w:pStyle w:val="ConsPlusCell"/>
              <w:jc w:val="center"/>
              <w:rPr>
                <w:rFonts w:ascii="Times New Roman" w:hAnsi="Times New Roman"/>
                <w:sz w:val="24"/>
                <w:szCs w:val="24"/>
              </w:rPr>
            </w:pPr>
            <w:r>
              <w:rPr>
                <w:rFonts w:ascii="Times New Roman" w:hAnsi="Times New Roman"/>
                <w:sz w:val="24"/>
                <w:szCs w:val="24"/>
              </w:rPr>
              <w:t>34,6</w:t>
            </w:r>
          </w:p>
        </w:tc>
        <w:tc>
          <w:tcPr>
            <w:tcW w:w="1559" w:type="dxa"/>
            <w:tcBorders>
              <w:left w:val="single" w:sz="4" w:space="0" w:color="auto"/>
              <w:bottom w:val="single" w:sz="4" w:space="0" w:color="auto"/>
              <w:right w:val="single" w:sz="4" w:space="0" w:color="auto"/>
            </w:tcBorders>
          </w:tcPr>
          <w:p w:rsidR="00CA6792" w:rsidRDefault="00892DE7" w:rsidP="007C6486">
            <w:pPr>
              <w:pStyle w:val="ConsPlusCell"/>
              <w:jc w:val="center"/>
              <w:rPr>
                <w:rFonts w:ascii="Times New Roman" w:hAnsi="Times New Roman"/>
                <w:sz w:val="24"/>
                <w:szCs w:val="24"/>
              </w:rPr>
            </w:pPr>
            <w:r>
              <w:rPr>
                <w:rFonts w:ascii="Times New Roman" w:hAnsi="Times New Roman"/>
                <w:sz w:val="24"/>
                <w:szCs w:val="24"/>
              </w:rPr>
              <w:t>30,2</w:t>
            </w:r>
          </w:p>
        </w:tc>
      </w:tr>
      <w:tr w:rsidR="00CA6792" w:rsidTr="0077128E">
        <w:trPr>
          <w:cantSplit/>
          <w:trHeight w:val="387"/>
        </w:trPr>
        <w:tc>
          <w:tcPr>
            <w:tcW w:w="1985" w:type="dxa"/>
            <w:vMerge/>
            <w:tcBorders>
              <w:left w:val="single" w:sz="4" w:space="0" w:color="auto"/>
              <w:bottom w:val="single" w:sz="4" w:space="0" w:color="auto"/>
              <w:right w:val="single" w:sz="4" w:space="0" w:color="auto"/>
            </w:tcBorders>
          </w:tcPr>
          <w:p w:rsidR="00CA6792" w:rsidRDefault="00CA6792"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CA6792" w:rsidRPr="0077128E" w:rsidRDefault="00CA6792"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CA6792" w:rsidRDefault="00CA6792" w:rsidP="00E17AFB">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A6792" w:rsidRDefault="00CA6792"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CA6792" w:rsidRDefault="00CA6792" w:rsidP="00E17AFB">
            <w:pPr>
              <w:pStyle w:val="ConsPlusCell"/>
              <w:jc w:val="center"/>
              <w:rPr>
                <w:rFonts w:ascii="Times New Roman" w:hAnsi="Times New Roman"/>
                <w:sz w:val="24"/>
                <w:szCs w:val="24"/>
              </w:rPr>
            </w:pPr>
            <w:r>
              <w:rPr>
                <w:rFonts w:ascii="Times New Roman" w:hAnsi="Times New Roman"/>
                <w:sz w:val="24"/>
                <w:szCs w:val="24"/>
              </w:rPr>
              <w:t>-</w:t>
            </w:r>
          </w:p>
        </w:tc>
      </w:tr>
      <w:tr w:rsidR="00CA6792" w:rsidTr="0077128E">
        <w:trPr>
          <w:cantSplit/>
          <w:trHeight w:val="340"/>
        </w:trPr>
        <w:tc>
          <w:tcPr>
            <w:tcW w:w="1985" w:type="dxa"/>
            <w:vMerge/>
            <w:tcBorders>
              <w:left w:val="single" w:sz="4" w:space="0" w:color="auto"/>
              <w:bottom w:val="single" w:sz="4" w:space="0" w:color="auto"/>
              <w:right w:val="single" w:sz="4" w:space="0" w:color="auto"/>
            </w:tcBorders>
          </w:tcPr>
          <w:p w:rsidR="00CA6792" w:rsidRDefault="00CA6792"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CA6792" w:rsidRPr="0077128E" w:rsidRDefault="00CA6792"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CA6792" w:rsidRDefault="00CA6792" w:rsidP="00E17AFB">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A6792" w:rsidRDefault="00CA6792" w:rsidP="00B22BFC">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CA6792" w:rsidRDefault="00CA6792" w:rsidP="00B22BFC">
            <w:pPr>
              <w:pStyle w:val="ConsPlusCell"/>
              <w:jc w:val="center"/>
              <w:rPr>
                <w:rFonts w:ascii="Times New Roman" w:hAnsi="Times New Roman"/>
                <w:sz w:val="24"/>
                <w:szCs w:val="24"/>
              </w:rPr>
            </w:pPr>
            <w:r>
              <w:rPr>
                <w:rFonts w:ascii="Times New Roman" w:hAnsi="Times New Roman"/>
                <w:sz w:val="24"/>
                <w:szCs w:val="24"/>
              </w:rPr>
              <w:t>-</w:t>
            </w:r>
          </w:p>
        </w:tc>
      </w:tr>
      <w:tr w:rsidR="00CA6792" w:rsidTr="0077128E">
        <w:trPr>
          <w:cantSplit/>
          <w:trHeight w:val="403"/>
        </w:trPr>
        <w:tc>
          <w:tcPr>
            <w:tcW w:w="1985" w:type="dxa"/>
            <w:vMerge/>
            <w:tcBorders>
              <w:left w:val="single" w:sz="4" w:space="0" w:color="auto"/>
              <w:bottom w:val="single" w:sz="4" w:space="0" w:color="auto"/>
              <w:right w:val="single" w:sz="4" w:space="0" w:color="auto"/>
            </w:tcBorders>
          </w:tcPr>
          <w:p w:rsidR="00CA6792" w:rsidRDefault="00CA6792"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CA6792" w:rsidRPr="0077128E" w:rsidRDefault="00CA6792"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CA6792" w:rsidRDefault="00CA6792" w:rsidP="00E17AFB">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A6792" w:rsidRDefault="00CA6792"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CA6792" w:rsidRDefault="00CA6792" w:rsidP="00E17AFB">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445"/>
        </w:trPr>
        <w:tc>
          <w:tcPr>
            <w:tcW w:w="1985" w:type="dxa"/>
            <w:vMerge w:val="restart"/>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6663" w:type="dxa"/>
            <w:vMerge w:val="restart"/>
            <w:tcBorders>
              <w:left w:val="single" w:sz="4" w:space="0" w:color="auto"/>
              <w:bottom w:val="single" w:sz="4" w:space="0" w:color="auto"/>
              <w:right w:val="single" w:sz="4" w:space="0" w:color="auto"/>
            </w:tcBorders>
          </w:tcPr>
          <w:p w:rsidR="00A064BB" w:rsidRPr="0077128E" w:rsidRDefault="00A064BB" w:rsidP="003B1F28">
            <w:pPr>
              <w:pStyle w:val="ConsPlusCell"/>
              <w:rPr>
                <w:rFonts w:ascii="Times New Roman" w:hAnsi="Times New Roman"/>
                <w:sz w:val="24"/>
                <w:szCs w:val="24"/>
              </w:rPr>
            </w:pPr>
            <w:r w:rsidRPr="0077128E">
              <w:rPr>
                <w:rFonts w:ascii="Times New Roman" w:hAnsi="Times New Roman" w:cs="Times New Roman"/>
                <w:sz w:val="24"/>
                <w:szCs w:val="24"/>
              </w:rPr>
              <w:t>Подпрограмма 1 «Защита от чрезвычайных ситуаций»</w:t>
            </w: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A064BB" w:rsidRDefault="00892DE7" w:rsidP="008C6215">
            <w:pPr>
              <w:pStyle w:val="ConsPlusCell"/>
              <w:jc w:val="center"/>
              <w:rPr>
                <w:rFonts w:ascii="Times New Roman" w:hAnsi="Times New Roman"/>
                <w:sz w:val="24"/>
                <w:szCs w:val="24"/>
              </w:rPr>
            </w:pPr>
            <w:r>
              <w:rPr>
                <w:rFonts w:ascii="Times New Roman" w:hAnsi="Times New Roman"/>
                <w:sz w:val="24"/>
                <w:szCs w:val="24"/>
              </w:rPr>
              <w:t>34,6</w:t>
            </w:r>
          </w:p>
        </w:tc>
        <w:tc>
          <w:tcPr>
            <w:tcW w:w="1559" w:type="dxa"/>
            <w:tcBorders>
              <w:left w:val="single" w:sz="4" w:space="0" w:color="auto"/>
              <w:bottom w:val="single" w:sz="4" w:space="0" w:color="auto"/>
              <w:right w:val="single" w:sz="4" w:space="0" w:color="auto"/>
            </w:tcBorders>
          </w:tcPr>
          <w:p w:rsidR="00A064BB" w:rsidRDefault="00892DE7" w:rsidP="008C6215">
            <w:pPr>
              <w:pStyle w:val="ConsPlusCell"/>
              <w:jc w:val="center"/>
              <w:rPr>
                <w:rFonts w:ascii="Times New Roman" w:hAnsi="Times New Roman"/>
                <w:sz w:val="24"/>
                <w:szCs w:val="24"/>
              </w:rPr>
            </w:pPr>
            <w:r>
              <w:rPr>
                <w:rFonts w:ascii="Times New Roman" w:hAnsi="Times New Roman"/>
                <w:sz w:val="24"/>
                <w:szCs w:val="24"/>
              </w:rPr>
              <w:t>30,2</w:t>
            </w:r>
          </w:p>
        </w:tc>
      </w:tr>
      <w:tr w:rsidR="00A064BB" w:rsidTr="0077128E">
        <w:trPr>
          <w:cantSplit/>
          <w:trHeight w:val="269"/>
        </w:trPr>
        <w:tc>
          <w:tcPr>
            <w:tcW w:w="1985" w:type="dxa"/>
            <w:vMerge/>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A064BB" w:rsidRDefault="00892DE7" w:rsidP="008C6215">
            <w:pPr>
              <w:pStyle w:val="ConsPlusCell"/>
              <w:jc w:val="center"/>
              <w:rPr>
                <w:rFonts w:ascii="Times New Roman" w:hAnsi="Times New Roman"/>
                <w:sz w:val="24"/>
                <w:szCs w:val="24"/>
              </w:rPr>
            </w:pPr>
            <w:r>
              <w:rPr>
                <w:rFonts w:ascii="Times New Roman" w:hAnsi="Times New Roman"/>
                <w:sz w:val="24"/>
                <w:szCs w:val="24"/>
              </w:rPr>
              <w:t>34,6</w:t>
            </w:r>
          </w:p>
        </w:tc>
        <w:tc>
          <w:tcPr>
            <w:tcW w:w="1559" w:type="dxa"/>
            <w:tcBorders>
              <w:left w:val="single" w:sz="4" w:space="0" w:color="auto"/>
              <w:bottom w:val="single" w:sz="4" w:space="0" w:color="auto"/>
              <w:right w:val="single" w:sz="4" w:space="0" w:color="auto"/>
            </w:tcBorders>
          </w:tcPr>
          <w:p w:rsidR="00A064BB" w:rsidRDefault="00892DE7" w:rsidP="008C6215">
            <w:pPr>
              <w:pStyle w:val="ConsPlusCell"/>
              <w:jc w:val="center"/>
              <w:rPr>
                <w:rFonts w:ascii="Times New Roman" w:hAnsi="Times New Roman"/>
                <w:sz w:val="24"/>
                <w:szCs w:val="24"/>
              </w:rPr>
            </w:pPr>
            <w:r>
              <w:rPr>
                <w:rFonts w:ascii="Times New Roman" w:hAnsi="Times New Roman"/>
                <w:sz w:val="24"/>
                <w:szCs w:val="24"/>
              </w:rPr>
              <w:t>30,2</w:t>
            </w:r>
          </w:p>
        </w:tc>
      </w:tr>
      <w:tr w:rsidR="00A064BB" w:rsidTr="0077128E">
        <w:trPr>
          <w:cantSplit/>
          <w:trHeight w:val="367"/>
        </w:trPr>
        <w:tc>
          <w:tcPr>
            <w:tcW w:w="1985" w:type="dxa"/>
            <w:vMerge/>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307"/>
        </w:trPr>
        <w:tc>
          <w:tcPr>
            <w:tcW w:w="1985" w:type="dxa"/>
            <w:vMerge/>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283"/>
        </w:trPr>
        <w:tc>
          <w:tcPr>
            <w:tcW w:w="1985" w:type="dxa"/>
            <w:vMerge/>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259"/>
        </w:trPr>
        <w:tc>
          <w:tcPr>
            <w:tcW w:w="1985" w:type="dxa"/>
            <w:vMerge w:val="restart"/>
            <w:tcBorders>
              <w:left w:val="single" w:sz="4" w:space="0" w:color="auto"/>
              <w:right w:val="single" w:sz="4" w:space="0" w:color="auto"/>
            </w:tcBorders>
          </w:tcPr>
          <w:p w:rsidR="00A064BB" w:rsidRDefault="00A064BB" w:rsidP="00471319">
            <w:pPr>
              <w:pStyle w:val="ConsPlusCell"/>
              <w:rPr>
                <w:rFonts w:ascii="Times New Roman" w:hAnsi="Times New Roman"/>
                <w:sz w:val="24"/>
                <w:szCs w:val="24"/>
              </w:rPr>
            </w:pPr>
            <w:r>
              <w:rPr>
                <w:rFonts w:ascii="Times New Roman" w:hAnsi="Times New Roman"/>
                <w:sz w:val="24"/>
                <w:szCs w:val="24"/>
              </w:rPr>
              <w:t>Основное мероприятие 1.1.</w:t>
            </w:r>
          </w:p>
        </w:tc>
        <w:tc>
          <w:tcPr>
            <w:tcW w:w="6663" w:type="dxa"/>
            <w:vMerge w:val="restart"/>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sz w:val="24"/>
                <w:szCs w:val="24"/>
              </w:rPr>
            </w:pPr>
            <w:r w:rsidRPr="0077128E">
              <w:rPr>
                <w:rFonts w:ascii="Times New Roman" w:hAnsi="Times New Roman" w:cs="Times New Roman"/>
                <w:sz w:val="24"/>
                <w:szCs w:val="24"/>
              </w:rPr>
              <w:t>Дооснащение оборудованием, снаряжением и улучшение материально-технической базы Администрации Семичанского сельского поселения</w:t>
            </w: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A064BB" w:rsidRDefault="00A064BB" w:rsidP="00337931">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337931">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421"/>
        </w:trPr>
        <w:tc>
          <w:tcPr>
            <w:tcW w:w="1985" w:type="dxa"/>
            <w:vMerge/>
            <w:tcBorders>
              <w:left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A064BB" w:rsidRDefault="00A064BB" w:rsidP="00337931">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337931">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421"/>
        </w:trPr>
        <w:tc>
          <w:tcPr>
            <w:tcW w:w="1985" w:type="dxa"/>
            <w:vMerge/>
            <w:tcBorders>
              <w:left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A064BB" w:rsidRDefault="00A064BB" w:rsidP="00B22BFC">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B22BFC">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421"/>
        </w:trPr>
        <w:tc>
          <w:tcPr>
            <w:tcW w:w="1985" w:type="dxa"/>
            <w:vMerge/>
            <w:tcBorders>
              <w:left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A064BB" w:rsidRDefault="00A064BB" w:rsidP="00B22BFC">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B22BFC">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421"/>
        </w:trPr>
        <w:tc>
          <w:tcPr>
            <w:tcW w:w="1985" w:type="dxa"/>
            <w:vMerge/>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A064BB" w:rsidRPr="0077128E" w:rsidRDefault="00A064BB" w:rsidP="00E17AFB">
            <w:pPr>
              <w:pStyle w:val="ConsPlusCell"/>
              <w:rPr>
                <w:rFonts w:ascii="Times New Roman" w:hAnsi="Times New Roman" w:cs="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064BB" w:rsidRDefault="00A064BB" w:rsidP="00B22BFC">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B22BFC">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289"/>
        </w:trPr>
        <w:tc>
          <w:tcPr>
            <w:tcW w:w="1985" w:type="dxa"/>
            <w:vMerge w:val="restart"/>
            <w:tcBorders>
              <w:top w:val="single" w:sz="4" w:space="0" w:color="auto"/>
              <w:left w:val="single" w:sz="4" w:space="0" w:color="auto"/>
              <w:right w:val="single" w:sz="4" w:space="0" w:color="auto"/>
            </w:tcBorders>
          </w:tcPr>
          <w:p w:rsidR="00A064BB" w:rsidRDefault="00A064BB" w:rsidP="003B1F28">
            <w:pPr>
              <w:pStyle w:val="ConsPlusCell"/>
              <w:rPr>
                <w:rFonts w:ascii="Times New Roman" w:hAnsi="Times New Roman"/>
                <w:sz w:val="24"/>
                <w:szCs w:val="24"/>
              </w:rPr>
            </w:pPr>
            <w:r>
              <w:rPr>
                <w:rFonts w:ascii="Times New Roman" w:hAnsi="Times New Roman"/>
                <w:sz w:val="24"/>
                <w:szCs w:val="24"/>
              </w:rPr>
              <w:t xml:space="preserve">Основное </w:t>
            </w:r>
            <w:r>
              <w:rPr>
                <w:rFonts w:ascii="Times New Roman" w:hAnsi="Times New Roman"/>
                <w:sz w:val="24"/>
                <w:szCs w:val="24"/>
              </w:rPr>
              <w:lastRenderedPageBreak/>
              <w:t>мероприятие 1.2</w:t>
            </w:r>
          </w:p>
        </w:tc>
        <w:tc>
          <w:tcPr>
            <w:tcW w:w="6663" w:type="dxa"/>
            <w:vMerge w:val="restart"/>
            <w:tcBorders>
              <w:top w:val="single" w:sz="4" w:space="0" w:color="auto"/>
              <w:left w:val="single" w:sz="4" w:space="0" w:color="auto"/>
              <w:right w:val="single" w:sz="4" w:space="0" w:color="auto"/>
            </w:tcBorders>
          </w:tcPr>
          <w:p w:rsidR="00A064BB" w:rsidRPr="0077128E" w:rsidRDefault="00A064BB" w:rsidP="003B1F28">
            <w:pPr>
              <w:pStyle w:val="ConsPlusCell"/>
              <w:jc w:val="both"/>
              <w:rPr>
                <w:rFonts w:ascii="Times New Roman" w:hAnsi="Times New Roman" w:cs="Times New Roman"/>
                <w:sz w:val="24"/>
                <w:szCs w:val="24"/>
              </w:rPr>
            </w:pPr>
            <w:r w:rsidRPr="0077128E">
              <w:rPr>
                <w:rFonts w:ascii="Times New Roman" w:hAnsi="Times New Roman" w:cs="Times New Roman"/>
                <w:kern w:val="2"/>
                <w:sz w:val="24"/>
                <w:szCs w:val="24"/>
              </w:rPr>
              <w:lastRenderedPageBreak/>
              <w:t>«</w:t>
            </w:r>
            <w:r w:rsidRPr="0077128E">
              <w:rPr>
                <w:rFonts w:ascii="Times New Roman" w:hAnsi="Times New Roman" w:cs="Times New Roman"/>
                <w:sz w:val="24"/>
                <w:szCs w:val="24"/>
              </w:rPr>
              <w:t xml:space="preserve">Осуществление расходов по техническому обслуживанию </w:t>
            </w:r>
            <w:r w:rsidRPr="0077128E">
              <w:rPr>
                <w:rFonts w:ascii="Times New Roman" w:hAnsi="Times New Roman" w:cs="Times New Roman"/>
                <w:sz w:val="24"/>
                <w:szCs w:val="24"/>
              </w:rPr>
              <w:lastRenderedPageBreak/>
              <w:t xml:space="preserve">автоматической установки пожарной сигнализации в здании </w:t>
            </w:r>
          </w:p>
          <w:p w:rsidR="00A064BB" w:rsidRPr="0077128E" w:rsidRDefault="00A064BB" w:rsidP="003B1F28">
            <w:pPr>
              <w:pStyle w:val="ConsPlusCell"/>
              <w:rPr>
                <w:rFonts w:ascii="Times New Roman" w:hAnsi="Times New Roman" w:cs="Times New Roman"/>
                <w:sz w:val="24"/>
                <w:szCs w:val="24"/>
              </w:rPr>
            </w:pPr>
            <w:r w:rsidRPr="0077128E">
              <w:rPr>
                <w:rFonts w:ascii="Times New Roman" w:hAnsi="Times New Roman" w:cs="Times New Roman"/>
                <w:sz w:val="24"/>
                <w:szCs w:val="24"/>
              </w:rPr>
              <w:t>Администрации Семичанского сельского поселения</w:t>
            </w:r>
            <w:r w:rsidRPr="0077128E">
              <w:rPr>
                <w:rFonts w:ascii="Times New Roman" w:hAnsi="Times New Roman" w:cs="Times New Roman"/>
                <w:color w:val="000000"/>
                <w:sz w:val="24"/>
                <w:szCs w:val="24"/>
              </w:rPr>
              <w:t>»</w:t>
            </w: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126" w:type="dxa"/>
            <w:tcBorders>
              <w:left w:val="single" w:sz="4" w:space="0" w:color="auto"/>
              <w:bottom w:val="single" w:sz="4" w:space="0" w:color="auto"/>
              <w:right w:val="single" w:sz="4" w:space="0" w:color="auto"/>
            </w:tcBorders>
          </w:tcPr>
          <w:p w:rsidR="00A064BB" w:rsidRDefault="00A064BB" w:rsidP="00CA6792">
            <w:pPr>
              <w:pStyle w:val="ConsPlusCell"/>
              <w:jc w:val="center"/>
              <w:rPr>
                <w:rFonts w:ascii="Times New Roman" w:hAnsi="Times New Roman"/>
                <w:sz w:val="24"/>
                <w:szCs w:val="24"/>
              </w:rPr>
            </w:pPr>
            <w:r>
              <w:rPr>
                <w:rFonts w:ascii="Times New Roman" w:hAnsi="Times New Roman"/>
                <w:sz w:val="24"/>
                <w:szCs w:val="24"/>
              </w:rPr>
              <w:t>13,8</w:t>
            </w:r>
          </w:p>
        </w:tc>
        <w:tc>
          <w:tcPr>
            <w:tcW w:w="1559" w:type="dxa"/>
            <w:tcBorders>
              <w:left w:val="single" w:sz="4" w:space="0" w:color="auto"/>
              <w:bottom w:val="single" w:sz="4" w:space="0" w:color="auto"/>
              <w:right w:val="single" w:sz="4" w:space="0" w:color="auto"/>
            </w:tcBorders>
          </w:tcPr>
          <w:p w:rsidR="00A064BB" w:rsidRDefault="00A064BB" w:rsidP="00CA6792">
            <w:pPr>
              <w:pStyle w:val="ConsPlusCell"/>
              <w:jc w:val="center"/>
              <w:rPr>
                <w:rFonts w:ascii="Times New Roman" w:hAnsi="Times New Roman"/>
                <w:sz w:val="24"/>
                <w:szCs w:val="24"/>
              </w:rPr>
            </w:pPr>
            <w:r>
              <w:rPr>
                <w:rFonts w:ascii="Times New Roman" w:hAnsi="Times New Roman"/>
                <w:sz w:val="24"/>
                <w:szCs w:val="24"/>
              </w:rPr>
              <w:t>13,8</w:t>
            </w:r>
          </w:p>
        </w:tc>
      </w:tr>
      <w:tr w:rsidR="00A064BB" w:rsidTr="0077128E">
        <w:trPr>
          <w:cantSplit/>
          <w:trHeight w:val="271"/>
        </w:trPr>
        <w:tc>
          <w:tcPr>
            <w:tcW w:w="1985" w:type="dxa"/>
            <w:vMerge/>
            <w:tcBorders>
              <w:left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A064BB" w:rsidRDefault="00A064BB" w:rsidP="00CA6792">
            <w:pPr>
              <w:pStyle w:val="ConsPlusCell"/>
              <w:jc w:val="center"/>
              <w:rPr>
                <w:rFonts w:ascii="Times New Roman" w:hAnsi="Times New Roman"/>
                <w:sz w:val="24"/>
                <w:szCs w:val="24"/>
              </w:rPr>
            </w:pPr>
            <w:r>
              <w:rPr>
                <w:rFonts w:ascii="Times New Roman" w:hAnsi="Times New Roman"/>
                <w:sz w:val="24"/>
                <w:szCs w:val="24"/>
              </w:rPr>
              <w:t>13,8</w:t>
            </w:r>
          </w:p>
        </w:tc>
        <w:tc>
          <w:tcPr>
            <w:tcW w:w="1559" w:type="dxa"/>
            <w:tcBorders>
              <w:left w:val="single" w:sz="4" w:space="0" w:color="auto"/>
              <w:bottom w:val="single" w:sz="4" w:space="0" w:color="auto"/>
              <w:right w:val="single" w:sz="4" w:space="0" w:color="auto"/>
            </w:tcBorders>
          </w:tcPr>
          <w:p w:rsidR="00A064BB" w:rsidRDefault="00A064BB" w:rsidP="00CA6792">
            <w:pPr>
              <w:pStyle w:val="ConsPlusCell"/>
              <w:jc w:val="center"/>
              <w:rPr>
                <w:rFonts w:ascii="Times New Roman" w:hAnsi="Times New Roman"/>
                <w:sz w:val="24"/>
                <w:szCs w:val="24"/>
              </w:rPr>
            </w:pPr>
            <w:r>
              <w:rPr>
                <w:rFonts w:ascii="Times New Roman" w:hAnsi="Times New Roman"/>
                <w:sz w:val="24"/>
                <w:szCs w:val="24"/>
              </w:rPr>
              <w:t>13,8</w:t>
            </w:r>
          </w:p>
        </w:tc>
      </w:tr>
      <w:tr w:rsidR="00A064BB" w:rsidTr="0077128E">
        <w:trPr>
          <w:cantSplit/>
          <w:trHeight w:val="255"/>
        </w:trPr>
        <w:tc>
          <w:tcPr>
            <w:tcW w:w="1985" w:type="dxa"/>
            <w:vMerge/>
            <w:tcBorders>
              <w:left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260"/>
        </w:trPr>
        <w:tc>
          <w:tcPr>
            <w:tcW w:w="1985" w:type="dxa"/>
            <w:vMerge/>
            <w:tcBorders>
              <w:left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281"/>
        </w:trPr>
        <w:tc>
          <w:tcPr>
            <w:tcW w:w="1985" w:type="dxa"/>
            <w:vMerge/>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bottom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243"/>
        </w:trPr>
        <w:tc>
          <w:tcPr>
            <w:tcW w:w="1985" w:type="dxa"/>
            <w:vMerge w:val="restart"/>
            <w:tcBorders>
              <w:top w:val="single" w:sz="4" w:space="0" w:color="auto"/>
              <w:left w:val="single" w:sz="4" w:space="0" w:color="auto"/>
              <w:right w:val="single" w:sz="4" w:space="0" w:color="auto"/>
            </w:tcBorders>
          </w:tcPr>
          <w:p w:rsidR="00A064BB" w:rsidRDefault="00A064BB" w:rsidP="003B1F28">
            <w:pPr>
              <w:pStyle w:val="ConsPlusCell"/>
              <w:rPr>
                <w:rFonts w:ascii="Times New Roman" w:hAnsi="Times New Roman"/>
                <w:sz w:val="24"/>
                <w:szCs w:val="24"/>
              </w:rPr>
            </w:pPr>
            <w:r>
              <w:rPr>
                <w:rFonts w:ascii="Times New Roman" w:hAnsi="Times New Roman"/>
                <w:sz w:val="24"/>
                <w:szCs w:val="24"/>
              </w:rPr>
              <w:t>Основное мероприятие 1.3</w:t>
            </w:r>
          </w:p>
        </w:tc>
        <w:tc>
          <w:tcPr>
            <w:tcW w:w="6663" w:type="dxa"/>
            <w:vMerge w:val="restart"/>
            <w:tcBorders>
              <w:top w:val="single" w:sz="4" w:space="0" w:color="auto"/>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kern w:val="2"/>
                <w:sz w:val="24"/>
                <w:szCs w:val="24"/>
              </w:rPr>
            </w:pPr>
            <w:r w:rsidRPr="0077128E">
              <w:rPr>
                <w:rFonts w:ascii="Times New Roman" w:hAnsi="Times New Roman" w:cs="Times New Roman"/>
                <w:kern w:val="2"/>
                <w:sz w:val="24"/>
                <w:szCs w:val="24"/>
              </w:rPr>
              <w:t>«</w:t>
            </w:r>
            <w:r w:rsidRPr="0077128E">
              <w:rPr>
                <w:rFonts w:ascii="Times New Roman" w:hAnsi="Times New Roman" w:cs="Times New Roman"/>
                <w:sz w:val="24"/>
                <w:szCs w:val="24"/>
              </w:rPr>
              <w:t>Осуществление расходов на противопожарные мероприятия</w:t>
            </w:r>
            <w:r w:rsidRPr="0077128E">
              <w:rPr>
                <w:rFonts w:ascii="Times New Roman" w:hAnsi="Times New Roman" w:cs="Times New Roman"/>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jc w:val="center"/>
              <w:rPr>
                <w:rFonts w:ascii="Times New Roman" w:hAnsi="Times New Roman"/>
                <w:sz w:val="24"/>
                <w:szCs w:val="24"/>
              </w:rPr>
            </w:pPr>
            <w:r>
              <w:rPr>
                <w:rFonts w:ascii="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jc w:val="center"/>
              <w:rPr>
                <w:rFonts w:ascii="Times New Roman" w:hAnsi="Times New Roman"/>
                <w:sz w:val="24"/>
                <w:szCs w:val="24"/>
              </w:rPr>
            </w:pPr>
            <w:r>
              <w:rPr>
                <w:rFonts w:ascii="Times New Roman" w:hAnsi="Times New Roman"/>
                <w:sz w:val="24"/>
                <w:szCs w:val="24"/>
              </w:rPr>
              <w:t>1,5</w:t>
            </w:r>
          </w:p>
        </w:tc>
      </w:tr>
      <w:tr w:rsidR="00A064BB" w:rsidTr="0077128E">
        <w:trPr>
          <w:cantSplit/>
          <w:trHeight w:val="206"/>
        </w:trPr>
        <w:tc>
          <w:tcPr>
            <w:tcW w:w="1985" w:type="dxa"/>
            <w:vMerge/>
            <w:tcBorders>
              <w:left w:val="single" w:sz="4" w:space="0" w:color="auto"/>
              <w:right w:val="single" w:sz="4" w:space="0" w:color="auto"/>
            </w:tcBorders>
          </w:tcPr>
          <w:p w:rsidR="00A064BB" w:rsidRDefault="00A064BB" w:rsidP="003B1F28">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kern w:val="2"/>
                <w:sz w:val="24"/>
                <w:szCs w:val="24"/>
              </w:rPr>
            </w:pPr>
          </w:p>
        </w:tc>
        <w:tc>
          <w:tcPr>
            <w:tcW w:w="3543"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rPr>
                <w:rFonts w:ascii="Times New Roman" w:hAnsi="Times New Roman"/>
                <w:sz w:val="24"/>
                <w:szCs w:val="24"/>
              </w:rPr>
            </w:pPr>
            <w:r>
              <w:rPr>
                <w:rFonts w:ascii="Times New Roman" w:hAnsi="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A064BB" w:rsidRDefault="00A064BB" w:rsidP="008C6215">
            <w:pPr>
              <w:pStyle w:val="ConsPlusCell"/>
              <w:jc w:val="center"/>
              <w:rPr>
                <w:rFonts w:ascii="Times New Roman" w:hAnsi="Times New Roman"/>
                <w:sz w:val="24"/>
                <w:szCs w:val="24"/>
              </w:rPr>
            </w:pPr>
            <w:r>
              <w:rPr>
                <w:rFonts w:ascii="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A064BB" w:rsidRDefault="00A064BB" w:rsidP="008C6215">
            <w:pPr>
              <w:pStyle w:val="ConsPlusCell"/>
              <w:jc w:val="center"/>
              <w:rPr>
                <w:rFonts w:ascii="Times New Roman" w:hAnsi="Times New Roman"/>
                <w:sz w:val="24"/>
                <w:szCs w:val="24"/>
              </w:rPr>
            </w:pPr>
            <w:r>
              <w:rPr>
                <w:rFonts w:ascii="Times New Roman" w:hAnsi="Times New Roman"/>
                <w:sz w:val="24"/>
                <w:szCs w:val="24"/>
              </w:rPr>
              <w:t>1,5</w:t>
            </w:r>
          </w:p>
        </w:tc>
      </w:tr>
      <w:tr w:rsidR="00A064BB" w:rsidTr="0077128E">
        <w:trPr>
          <w:cantSplit/>
          <w:trHeight w:val="243"/>
        </w:trPr>
        <w:tc>
          <w:tcPr>
            <w:tcW w:w="1985" w:type="dxa"/>
            <w:vMerge/>
            <w:tcBorders>
              <w:left w:val="single" w:sz="4" w:space="0" w:color="auto"/>
              <w:right w:val="single" w:sz="4" w:space="0" w:color="auto"/>
            </w:tcBorders>
          </w:tcPr>
          <w:p w:rsidR="00A064BB" w:rsidRDefault="00A064BB" w:rsidP="003B1F28">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kern w:val="2"/>
                <w:sz w:val="24"/>
                <w:szCs w:val="24"/>
              </w:rPr>
            </w:pPr>
          </w:p>
        </w:tc>
        <w:tc>
          <w:tcPr>
            <w:tcW w:w="3543"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149"/>
        </w:trPr>
        <w:tc>
          <w:tcPr>
            <w:tcW w:w="1985" w:type="dxa"/>
            <w:vMerge/>
            <w:tcBorders>
              <w:left w:val="single" w:sz="4" w:space="0" w:color="auto"/>
              <w:right w:val="single" w:sz="4" w:space="0" w:color="auto"/>
            </w:tcBorders>
          </w:tcPr>
          <w:p w:rsidR="00A064BB" w:rsidRDefault="00A064BB" w:rsidP="003B1F28">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kern w:val="2"/>
                <w:sz w:val="24"/>
                <w:szCs w:val="24"/>
              </w:rPr>
            </w:pPr>
          </w:p>
        </w:tc>
        <w:tc>
          <w:tcPr>
            <w:tcW w:w="3543"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187"/>
        </w:trPr>
        <w:tc>
          <w:tcPr>
            <w:tcW w:w="1985" w:type="dxa"/>
            <w:vMerge/>
            <w:tcBorders>
              <w:left w:val="single" w:sz="4" w:space="0" w:color="auto"/>
              <w:right w:val="single" w:sz="4" w:space="0" w:color="auto"/>
            </w:tcBorders>
          </w:tcPr>
          <w:p w:rsidR="00A064BB" w:rsidRDefault="00A064BB" w:rsidP="003B1F28">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kern w:val="2"/>
                <w:sz w:val="24"/>
                <w:szCs w:val="24"/>
              </w:rPr>
            </w:pPr>
          </w:p>
        </w:tc>
        <w:tc>
          <w:tcPr>
            <w:tcW w:w="3543"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064BB" w:rsidRDefault="00A064BB" w:rsidP="00161F7A">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267"/>
        </w:trPr>
        <w:tc>
          <w:tcPr>
            <w:tcW w:w="1985" w:type="dxa"/>
            <w:vMerge w:val="restart"/>
            <w:tcBorders>
              <w:top w:val="single" w:sz="4" w:space="0" w:color="auto"/>
              <w:left w:val="single" w:sz="4" w:space="0" w:color="auto"/>
              <w:right w:val="single" w:sz="4" w:space="0" w:color="auto"/>
            </w:tcBorders>
          </w:tcPr>
          <w:p w:rsidR="00A064BB" w:rsidRDefault="00A064BB" w:rsidP="00C34EE6">
            <w:pPr>
              <w:pStyle w:val="ConsPlusCell"/>
              <w:rPr>
                <w:rFonts w:ascii="Times New Roman" w:hAnsi="Times New Roman"/>
                <w:sz w:val="24"/>
                <w:szCs w:val="24"/>
              </w:rPr>
            </w:pPr>
            <w:r>
              <w:rPr>
                <w:rFonts w:ascii="Times New Roman" w:hAnsi="Times New Roman"/>
                <w:sz w:val="24"/>
                <w:szCs w:val="24"/>
              </w:rPr>
              <w:t>Основное мероприятие 1.4</w:t>
            </w:r>
          </w:p>
        </w:tc>
        <w:tc>
          <w:tcPr>
            <w:tcW w:w="6663" w:type="dxa"/>
            <w:vMerge w:val="restart"/>
            <w:tcBorders>
              <w:top w:val="single" w:sz="4" w:space="0" w:color="auto"/>
              <w:left w:val="single" w:sz="4" w:space="0" w:color="auto"/>
              <w:right w:val="single" w:sz="4" w:space="0" w:color="auto"/>
            </w:tcBorders>
          </w:tcPr>
          <w:p w:rsidR="00A064BB" w:rsidRPr="0077128E" w:rsidRDefault="00A064BB" w:rsidP="00C34EE6">
            <w:pPr>
              <w:pStyle w:val="ConsPlusCell"/>
              <w:rPr>
                <w:rFonts w:ascii="Times New Roman" w:hAnsi="Times New Roman" w:cs="Times New Roman"/>
                <w:sz w:val="24"/>
                <w:szCs w:val="24"/>
              </w:rPr>
            </w:pPr>
            <w:r w:rsidRPr="0077128E">
              <w:rPr>
                <w:rFonts w:ascii="Times New Roman" w:hAnsi="Times New Roman" w:cs="Times New Roman"/>
                <w:kern w:val="2"/>
                <w:sz w:val="24"/>
                <w:szCs w:val="24"/>
              </w:rPr>
              <w:t>«</w:t>
            </w:r>
            <w:r w:rsidRPr="0077128E">
              <w:rPr>
                <w:rFonts w:ascii="Times New Roman" w:hAnsi="Times New Roman" w:cs="Times New Roman"/>
                <w:sz w:val="24"/>
                <w:szCs w:val="24"/>
              </w:rPr>
              <w:t>Поддержание в готовности системы оповещения Семичанского сельского поселения</w:t>
            </w:r>
            <w:r w:rsidRPr="0077128E">
              <w:rPr>
                <w:rFonts w:ascii="Times New Roman" w:hAnsi="Times New Roman" w:cs="Times New Roman"/>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A064BB" w:rsidRDefault="00A064BB" w:rsidP="000A218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A064BB" w:rsidRDefault="00A064BB" w:rsidP="00730B9F">
            <w:pPr>
              <w:pStyle w:val="ConsPlusCell"/>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A064BB" w:rsidRDefault="00A064BB" w:rsidP="00730B9F">
            <w:pPr>
              <w:pStyle w:val="ConsPlusCell"/>
              <w:jc w:val="center"/>
              <w:rPr>
                <w:rFonts w:ascii="Times New Roman" w:hAnsi="Times New Roman"/>
                <w:sz w:val="24"/>
                <w:szCs w:val="24"/>
              </w:rPr>
            </w:pPr>
            <w:r>
              <w:rPr>
                <w:rFonts w:ascii="Times New Roman" w:hAnsi="Times New Roman"/>
                <w:sz w:val="24"/>
                <w:szCs w:val="24"/>
              </w:rPr>
              <w:t>0,0</w:t>
            </w:r>
          </w:p>
        </w:tc>
      </w:tr>
      <w:tr w:rsidR="00A064BB" w:rsidTr="0077128E">
        <w:trPr>
          <w:cantSplit/>
          <w:trHeight w:val="355"/>
        </w:trPr>
        <w:tc>
          <w:tcPr>
            <w:tcW w:w="1985" w:type="dxa"/>
            <w:vMerge/>
            <w:tcBorders>
              <w:left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A064BB" w:rsidRDefault="00A064BB" w:rsidP="000A2180">
            <w:pPr>
              <w:pStyle w:val="ConsPlusCell"/>
              <w:rPr>
                <w:rFonts w:ascii="Times New Roman" w:hAnsi="Times New Roman"/>
                <w:sz w:val="24"/>
                <w:szCs w:val="24"/>
              </w:rPr>
            </w:pPr>
            <w:r>
              <w:rPr>
                <w:rFonts w:ascii="Times New Roman" w:hAnsi="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A064BB" w:rsidRDefault="00A064BB" w:rsidP="00730B9F">
            <w:pPr>
              <w:pStyle w:val="ConsPlusCell"/>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A064BB" w:rsidRDefault="00A064BB" w:rsidP="00730B9F">
            <w:pPr>
              <w:pStyle w:val="ConsPlusCell"/>
              <w:jc w:val="center"/>
              <w:rPr>
                <w:rFonts w:ascii="Times New Roman" w:hAnsi="Times New Roman"/>
                <w:sz w:val="24"/>
                <w:szCs w:val="24"/>
              </w:rPr>
            </w:pPr>
            <w:r>
              <w:rPr>
                <w:rFonts w:ascii="Times New Roman" w:hAnsi="Times New Roman"/>
                <w:sz w:val="24"/>
                <w:szCs w:val="24"/>
              </w:rPr>
              <w:t>0,0</w:t>
            </w:r>
          </w:p>
        </w:tc>
      </w:tr>
      <w:tr w:rsidR="00A064BB" w:rsidTr="0077128E">
        <w:trPr>
          <w:cantSplit/>
          <w:trHeight w:val="168"/>
        </w:trPr>
        <w:tc>
          <w:tcPr>
            <w:tcW w:w="1985" w:type="dxa"/>
            <w:vMerge/>
            <w:tcBorders>
              <w:left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vMerge/>
            <w:tcBorders>
              <w:left w:val="single" w:sz="4" w:space="0" w:color="auto"/>
              <w:right w:val="single" w:sz="4" w:space="0" w:color="auto"/>
            </w:tcBorders>
          </w:tcPr>
          <w:p w:rsidR="00A064BB" w:rsidRPr="0077128E" w:rsidRDefault="00A064BB" w:rsidP="00E17AFB">
            <w:pPr>
              <w:pStyle w:val="ConsPlusCell"/>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95"/>
        </w:trPr>
        <w:tc>
          <w:tcPr>
            <w:tcW w:w="1985" w:type="dxa"/>
            <w:tcBorders>
              <w:left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tcBorders>
              <w:left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r>
      <w:tr w:rsidR="00A064BB" w:rsidTr="0077128E">
        <w:trPr>
          <w:cantSplit/>
          <w:trHeight w:val="95"/>
        </w:trPr>
        <w:tc>
          <w:tcPr>
            <w:tcW w:w="1985"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p>
        </w:tc>
        <w:tc>
          <w:tcPr>
            <w:tcW w:w="6663" w:type="dxa"/>
            <w:tcBorders>
              <w:left w:val="single" w:sz="4" w:space="0" w:color="auto"/>
              <w:bottom w:val="single" w:sz="4" w:space="0" w:color="auto"/>
              <w:right w:val="single" w:sz="4" w:space="0" w:color="auto"/>
            </w:tcBorders>
          </w:tcPr>
          <w:p w:rsidR="00A064BB" w:rsidRPr="0077128E" w:rsidRDefault="00A064BB" w:rsidP="00E17AFB">
            <w:pPr>
              <w:pStyle w:val="ConsPlusCell"/>
              <w:rPr>
                <w:rFonts w:ascii="Times New Roman" w:hAnsi="Times New Roman"/>
                <w:sz w:val="24"/>
                <w:szCs w:val="24"/>
              </w:rPr>
            </w:pPr>
          </w:p>
        </w:tc>
        <w:tc>
          <w:tcPr>
            <w:tcW w:w="3543" w:type="dxa"/>
            <w:tcBorders>
              <w:left w:val="single" w:sz="4" w:space="0" w:color="auto"/>
              <w:bottom w:val="single" w:sz="4" w:space="0" w:color="auto"/>
              <w:right w:val="single" w:sz="4" w:space="0" w:color="auto"/>
            </w:tcBorders>
          </w:tcPr>
          <w:p w:rsidR="00A064BB" w:rsidRDefault="00A064BB" w:rsidP="00E17AFB">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A064BB" w:rsidRDefault="00A064BB" w:rsidP="00E17AFB">
            <w:pPr>
              <w:pStyle w:val="ConsPlusCell"/>
              <w:jc w:val="center"/>
              <w:rPr>
                <w:rFonts w:ascii="Times New Roman" w:hAnsi="Times New Roman"/>
                <w:sz w:val="24"/>
                <w:szCs w:val="24"/>
              </w:rPr>
            </w:pPr>
            <w:r>
              <w:rPr>
                <w:rFonts w:ascii="Times New Roman" w:hAnsi="Times New Roman"/>
                <w:sz w:val="24"/>
                <w:szCs w:val="24"/>
              </w:rPr>
              <w:t>-</w:t>
            </w:r>
          </w:p>
        </w:tc>
      </w:tr>
    </w:tbl>
    <w:p w:rsidR="003500D5" w:rsidRPr="003500D5" w:rsidRDefault="003500D5" w:rsidP="00C51E6B">
      <w:pPr>
        <w:jc w:val="right"/>
      </w:pPr>
    </w:p>
    <w:sectPr w:rsidR="003500D5" w:rsidRPr="003500D5" w:rsidSect="0077128E">
      <w:footerReference w:type="even" r:id="rId12"/>
      <w:footerReference w:type="default" r:id="rId13"/>
      <w:pgSz w:w="16840" w:h="11907" w:orient="landscape"/>
      <w:pgMar w:top="1418"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8F4" w:rsidRDefault="009158F4">
      <w:r>
        <w:separator/>
      </w:r>
    </w:p>
  </w:endnote>
  <w:endnote w:type="continuationSeparator" w:id="0">
    <w:p w:rsidR="009158F4" w:rsidRDefault="00915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4" w:rsidRDefault="005E32B2">
    <w:pPr>
      <w:pStyle w:val="a6"/>
      <w:framePr w:wrap="around" w:vAnchor="text" w:hAnchor="margin" w:xAlign="right" w:y="1"/>
      <w:rPr>
        <w:rStyle w:val="a8"/>
      </w:rPr>
    </w:pPr>
    <w:r>
      <w:rPr>
        <w:rStyle w:val="a8"/>
      </w:rPr>
      <w:fldChar w:fldCharType="begin"/>
    </w:r>
    <w:r w:rsidR="009158F4">
      <w:rPr>
        <w:rStyle w:val="a8"/>
      </w:rPr>
      <w:instrText xml:space="preserve">PAGE  </w:instrText>
    </w:r>
    <w:r>
      <w:rPr>
        <w:rStyle w:val="a8"/>
      </w:rPr>
      <w:fldChar w:fldCharType="end"/>
    </w:r>
  </w:p>
  <w:p w:rsidR="009158F4" w:rsidRDefault="009158F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4" w:rsidRDefault="005E32B2">
    <w:pPr>
      <w:pStyle w:val="a6"/>
      <w:framePr w:wrap="around" w:vAnchor="text" w:hAnchor="margin" w:xAlign="right" w:y="1"/>
      <w:rPr>
        <w:rStyle w:val="a8"/>
      </w:rPr>
    </w:pPr>
    <w:r>
      <w:rPr>
        <w:rStyle w:val="a8"/>
      </w:rPr>
      <w:fldChar w:fldCharType="begin"/>
    </w:r>
    <w:r w:rsidR="009158F4">
      <w:rPr>
        <w:rStyle w:val="a8"/>
      </w:rPr>
      <w:instrText xml:space="preserve">PAGE  </w:instrText>
    </w:r>
    <w:r>
      <w:rPr>
        <w:rStyle w:val="a8"/>
      </w:rPr>
      <w:fldChar w:fldCharType="separate"/>
    </w:r>
    <w:r w:rsidR="00FF1458">
      <w:rPr>
        <w:rStyle w:val="a8"/>
        <w:noProof/>
      </w:rPr>
      <w:t>11</w:t>
    </w:r>
    <w:r>
      <w:rPr>
        <w:rStyle w:val="a8"/>
      </w:rPr>
      <w:fldChar w:fldCharType="end"/>
    </w:r>
  </w:p>
  <w:p w:rsidR="009158F4" w:rsidRDefault="009158F4">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4" w:rsidRDefault="005E32B2">
    <w:pPr>
      <w:pStyle w:val="a6"/>
      <w:framePr w:wrap="around" w:vAnchor="text" w:hAnchor="margin" w:xAlign="right" w:y="1"/>
      <w:rPr>
        <w:rStyle w:val="a8"/>
      </w:rPr>
    </w:pPr>
    <w:r>
      <w:rPr>
        <w:rStyle w:val="a8"/>
      </w:rPr>
      <w:fldChar w:fldCharType="begin"/>
    </w:r>
    <w:r w:rsidR="009158F4">
      <w:rPr>
        <w:rStyle w:val="a8"/>
      </w:rPr>
      <w:instrText xml:space="preserve">PAGE  </w:instrText>
    </w:r>
    <w:r>
      <w:rPr>
        <w:rStyle w:val="a8"/>
      </w:rPr>
      <w:fldChar w:fldCharType="end"/>
    </w:r>
  </w:p>
  <w:p w:rsidR="009158F4" w:rsidRDefault="009158F4">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4" w:rsidRDefault="005E32B2">
    <w:pPr>
      <w:pStyle w:val="a6"/>
      <w:framePr w:wrap="around" w:vAnchor="text" w:hAnchor="margin" w:xAlign="right" w:y="1"/>
      <w:rPr>
        <w:rStyle w:val="a8"/>
      </w:rPr>
    </w:pPr>
    <w:r>
      <w:rPr>
        <w:rStyle w:val="a8"/>
      </w:rPr>
      <w:fldChar w:fldCharType="begin"/>
    </w:r>
    <w:r w:rsidR="009158F4">
      <w:rPr>
        <w:rStyle w:val="a8"/>
      </w:rPr>
      <w:instrText xml:space="preserve">PAGE  </w:instrText>
    </w:r>
    <w:r>
      <w:rPr>
        <w:rStyle w:val="a8"/>
      </w:rPr>
      <w:fldChar w:fldCharType="separate"/>
    </w:r>
    <w:r w:rsidR="00FF1458">
      <w:rPr>
        <w:rStyle w:val="a8"/>
        <w:noProof/>
      </w:rPr>
      <w:t>13</w:t>
    </w:r>
    <w:r>
      <w:rPr>
        <w:rStyle w:val="a8"/>
      </w:rPr>
      <w:fldChar w:fldCharType="end"/>
    </w:r>
  </w:p>
  <w:p w:rsidR="009158F4" w:rsidRDefault="009158F4">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8F4" w:rsidRDefault="009158F4">
      <w:r>
        <w:separator/>
      </w:r>
    </w:p>
  </w:footnote>
  <w:footnote w:type="continuationSeparator" w:id="0">
    <w:p w:rsidR="009158F4" w:rsidRDefault="00915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3703B"/>
    <w:multiLevelType w:val="hybridMultilevel"/>
    <w:tmpl w:val="BC06D81C"/>
    <w:lvl w:ilvl="0" w:tplc="2C504D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DC4109"/>
    <w:multiLevelType w:val="hybridMultilevel"/>
    <w:tmpl w:val="8392E822"/>
    <w:lvl w:ilvl="0" w:tplc="79AACE9A">
      <w:start w:val="6"/>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E6139"/>
    <w:multiLevelType w:val="hybridMultilevel"/>
    <w:tmpl w:val="FEE2DD04"/>
    <w:lvl w:ilvl="0" w:tplc="9286C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1E05F5"/>
    <w:multiLevelType w:val="hybridMultilevel"/>
    <w:tmpl w:val="8246305C"/>
    <w:lvl w:ilvl="0" w:tplc="E3E2D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24C00"/>
    <w:multiLevelType w:val="hybridMultilevel"/>
    <w:tmpl w:val="2DB85CD4"/>
    <w:lvl w:ilvl="0" w:tplc="CB9A8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5A7DA8"/>
    <w:multiLevelType w:val="multilevel"/>
    <w:tmpl w:val="B9D818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6">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090688"/>
    <w:multiLevelType w:val="hybridMultilevel"/>
    <w:tmpl w:val="70D4DF6A"/>
    <w:lvl w:ilvl="0" w:tplc="BB18148A">
      <w:start w:val="1"/>
      <w:numFmt w:val="decimal"/>
      <w:lvlText w:val="%1."/>
      <w:lvlJc w:val="left"/>
      <w:pPr>
        <w:tabs>
          <w:tab w:val="num" w:pos="510"/>
        </w:tabs>
        <w:ind w:left="510" w:hanging="360"/>
      </w:pPr>
      <w:rPr>
        <w:rFonts w:hint="default"/>
        <w:sz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26"/>
  </w:num>
  <w:num w:numId="2">
    <w:abstractNumId w:val="2"/>
  </w:num>
  <w:num w:numId="3">
    <w:abstractNumId w:val="6"/>
  </w:num>
  <w:num w:numId="4">
    <w:abstractNumId w:val="37"/>
  </w:num>
  <w:num w:numId="5">
    <w:abstractNumId w:val="16"/>
  </w:num>
  <w:num w:numId="6">
    <w:abstractNumId w:val="9"/>
  </w:num>
  <w:num w:numId="7">
    <w:abstractNumId w:val="31"/>
  </w:num>
  <w:num w:numId="8">
    <w:abstractNumId w:val="30"/>
  </w:num>
  <w:num w:numId="9">
    <w:abstractNumId w:val="36"/>
  </w:num>
  <w:num w:numId="10">
    <w:abstractNumId w:val="8"/>
  </w:num>
  <w:num w:numId="11">
    <w:abstractNumId w:val="13"/>
  </w:num>
  <w:num w:numId="12">
    <w:abstractNumId w:val="20"/>
  </w:num>
  <w:num w:numId="13">
    <w:abstractNumId w:val="22"/>
  </w:num>
  <w:num w:numId="14">
    <w:abstractNumId w:val="28"/>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4"/>
  </w:num>
  <w:num w:numId="27">
    <w:abstractNumId w:val="23"/>
  </w:num>
  <w:num w:numId="28">
    <w:abstractNumId w:val="0"/>
  </w:num>
  <w:num w:numId="29">
    <w:abstractNumId w:val="32"/>
  </w:num>
  <w:num w:numId="30">
    <w:abstractNumId w:val="12"/>
  </w:num>
  <w:num w:numId="31">
    <w:abstractNumId w:val="15"/>
  </w:num>
  <w:num w:numId="32">
    <w:abstractNumId w:val="27"/>
  </w:num>
  <w:num w:numId="33">
    <w:abstractNumId w:val="38"/>
  </w:num>
  <w:num w:numId="34">
    <w:abstractNumId w:val="18"/>
  </w:num>
  <w:num w:numId="35">
    <w:abstractNumId w:val="10"/>
  </w:num>
  <w:num w:numId="36">
    <w:abstractNumId w:val="3"/>
  </w:num>
  <w:num w:numId="37">
    <w:abstractNumId w:val="7"/>
  </w:num>
  <w:num w:numId="38">
    <w:abstractNumId w:val="35"/>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GrammaticalErrors/>
  <w:activeWritingStyle w:appName="MSWord" w:lang="ru-RU" w:vendorID="1" w:dllVersion="512" w:checkStyle="1"/>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B607B"/>
    <w:rsid w:val="00000996"/>
    <w:rsid w:val="00001F3E"/>
    <w:rsid w:val="000024F5"/>
    <w:rsid w:val="0001045E"/>
    <w:rsid w:val="000104F0"/>
    <w:rsid w:val="00015484"/>
    <w:rsid w:val="00015C02"/>
    <w:rsid w:val="00015EB7"/>
    <w:rsid w:val="000164E9"/>
    <w:rsid w:val="00016BB7"/>
    <w:rsid w:val="00026CFD"/>
    <w:rsid w:val="000309D8"/>
    <w:rsid w:val="0003319E"/>
    <w:rsid w:val="000354DA"/>
    <w:rsid w:val="00036E47"/>
    <w:rsid w:val="00041520"/>
    <w:rsid w:val="00044C65"/>
    <w:rsid w:val="000476D6"/>
    <w:rsid w:val="000516DE"/>
    <w:rsid w:val="0005203C"/>
    <w:rsid w:val="000521FC"/>
    <w:rsid w:val="00056505"/>
    <w:rsid w:val="0005700D"/>
    <w:rsid w:val="00060B85"/>
    <w:rsid w:val="00062B92"/>
    <w:rsid w:val="000653AA"/>
    <w:rsid w:val="00066F97"/>
    <w:rsid w:val="00071A77"/>
    <w:rsid w:val="00071C26"/>
    <w:rsid w:val="00074A31"/>
    <w:rsid w:val="000753A6"/>
    <w:rsid w:val="00075462"/>
    <w:rsid w:val="00075B55"/>
    <w:rsid w:val="000761D7"/>
    <w:rsid w:val="0008306D"/>
    <w:rsid w:val="0008371A"/>
    <w:rsid w:val="00085EF4"/>
    <w:rsid w:val="00090B9D"/>
    <w:rsid w:val="00092654"/>
    <w:rsid w:val="00095A36"/>
    <w:rsid w:val="00096C93"/>
    <w:rsid w:val="000A2180"/>
    <w:rsid w:val="000A5B96"/>
    <w:rsid w:val="000A6BA0"/>
    <w:rsid w:val="000B2957"/>
    <w:rsid w:val="000B6206"/>
    <w:rsid w:val="000C0F00"/>
    <w:rsid w:val="000C23D6"/>
    <w:rsid w:val="000C30D8"/>
    <w:rsid w:val="000C35C7"/>
    <w:rsid w:val="000C4B25"/>
    <w:rsid w:val="000C7A27"/>
    <w:rsid w:val="000D1C7C"/>
    <w:rsid w:val="000D1DC1"/>
    <w:rsid w:val="000D206F"/>
    <w:rsid w:val="000D2AD4"/>
    <w:rsid w:val="000D381B"/>
    <w:rsid w:val="000D432C"/>
    <w:rsid w:val="000D4716"/>
    <w:rsid w:val="000D6F82"/>
    <w:rsid w:val="000E1DDD"/>
    <w:rsid w:val="000E243A"/>
    <w:rsid w:val="000E47B0"/>
    <w:rsid w:val="000E6CFC"/>
    <w:rsid w:val="000F0AD2"/>
    <w:rsid w:val="000F116A"/>
    <w:rsid w:val="000F20F6"/>
    <w:rsid w:val="000F45BB"/>
    <w:rsid w:val="000F487E"/>
    <w:rsid w:val="000F516D"/>
    <w:rsid w:val="000F600D"/>
    <w:rsid w:val="000F6928"/>
    <w:rsid w:val="000F6988"/>
    <w:rsid w:val="000F7EAA"/>
    <w:rsid w:val="0010053E"/>
    <w:rsid w:val="0010118A"/>
    <w:rsid w:val="0010671E"/>
    <w:rsid w:val="00106E49"/>
    <w:rsid w:val="00106FA9"/>
    <w:rsid w:val="0010708B"/>
    <w:rsid w:val="00107E45"/>
    <w:rsid w:val="0011145C"/>
    <w:rsid w:val="0011147B"/>
    <w:rsid w:val="001119A8"/>
    <w:rsid w:val="00112029"/>
    <w:rsid w:val="00112933"/>
    <w:rsid w:val="00112B69"/>
    <w:rsid w:val="001142A8"/>
    <w:rsid w:val="0011712E"/>
    <w:rsid w:val="00121527"/>
    <w:rsid w:val="00125234"/>
    <w:rsid w:val="00127366"/>
    <w:rsid w:val="001336EB"/>
    <w:rsid w:val="001353E7"/>
    <w:rsid w:val="001356BE"/>
    <w:rsid w:val="00135B22"/>
    <w:rsid w:val="00135F57"/>
    <w:rsid w:val="00137449"/>
    <w:rsid w:val="00137773"/>
    <w:rsid w:val="001400A3"/>
    <w:rsid w:val="00140379"/>
    <w:rsid w:val="0014083D"/>
    <w:rsid w:val="00141A87"/>
    <w:rsid w:val="00141FB7"/>
    <w:rsid w:val="00144245"/>
    <w:rsid w:val="001442B7"/>
    <w:rsid w:val="001452CF"/>
    <w:rsid w:val="00152084"/>
    <w:rsid w:val="00155951"/>
    <w:rsid w:val="0016158B"/>
    <w:rsid w:val="00161F7A"/>
    <w:rsid w:val="001640CD"/>
    <w:rsid w:val="00164369"/>
    <w:rsid w:val="00164386"/>
    <w:rsid w:val="0016460E"/>
    <w:rsid w:val="00164794"/>
    <w:rsid w:val="00165635"/>
    <w:rsid w:val="00165C83"/>
    <w:rsid w:val="0016622F"/>
    <w:rsid w:val="0016737D"/>
    <w:rsid w:val="00167EAE"/>
    <w:rsid w:val="00171513"/>
    <w:rsid w:val="00171544"/>
    <w:rsid w:val="0017208B"/>
    <w:rsid w:val="001720E3"/>
    <w:rsid w:val="00176684"/>
    <w:rsid w:val="001774FF"/>
    <w:rsid w:val="00177C13"/>
    <w:rsid w:val="00177CC9"/>
    <w:rsid w:val="00183D19"/>
    <w:rsid w:val="00185B2F"/>
    <w:rsid w:val="00187507"/>
    <w:rsid w:val="00190BBB"/>
    <w:rsid w:val="0019161C"/>
    <w:rsid w:val="001919F1"/>
    <w:rsid w:val="00191F3F"/>
    <w:rsid w:val="0019278D"/>
    <w:rsid w:val="00196DA3"/>
    <w:rsid w:val="001974FC"/>
    <w:rsid w:val="00197527"/>
    <w:rsid w:val="00197DAC"/>
    <w:rsid w:val="001A01A3"/>
    <w:rsid w:val="001A1007"/>
    <w:rsid w:val="001A1C12"/>
    <w:rsid w:val="001A1D5B"/>
    <w:rsid w:val="001A2178"/>
    <w:rsid w:val="001A2E6D"/>
    <w:rsid w:val="001A34AE"/>
    <w:rsid w:val="001A4F06"/>
    <w:rsid w:val="001A62AA"/>
    <w:rsid w:val="001A65A0"/>
    <w:rsid w:val="001A70C9"/>
    <w:rsid w:val="001B0496"/>
    <w:rsid w:val="001B41E0"/>
    <w:rsid w:val="001B4DED"/>
    <w:rsid w:val="001B4EA8"/>
    <w:rsid w:val="001C20BC"/>
    <w:rsid w:val="001C2564"/>
    <w:rsid w:val="001C64AA"/>
    <w:rsid w:val="001C76F5"/>
    <w:rsid w:val="001C78AF"/>
    <w:rsid w:val="001D00A8"/>
    <w:rsid w:val="001D071D"/>
    <w:rsid w:val="001D1C55"/>
    <w:rsid w:val="001D221B"/>
    <w:rsid w:val="001D37B3"/>
    <w:rsid w:val="001D5319"/>
    <w:rsid w:val="001D5FB0"/>
    <w:rsid w:val="001D7FE2"/>
    <w:rsid w:val="001E0CBB"/>
    <w:rsid w:val="001E0DD3"/>
    <w:rsid w:val="001E1770"/>
    <w:rsid w:val="001E592A"/>
    <w:rsid w:val="001E6024"/>
    <w:rsid w:val="001F105C"/>
    <w:rsid w:val="001F132F"/>
    <w:rsid w:val="001F20A0"/>
    <w:rsid w:val="001F7C73"/>
    <w:rsid w:val="00202717"/>
    <w:rsid w:val="0020326C"/>
    <w:rsid w:val="00205660"/>
    <w:rsid w:val="00206375"/>
    <w:rsid w:val="002065EC"/>
    <w:rsid w:val="00206D41"/>
    <w:rsid w:val="00210598"/>
    <w:rsid w:val="00213148"/>
    <w:rsid w:val="002136E0"/>
    <w:rsid w:val="00216FF8"/>
    <w:rsid w:val="00221A5C"/>
    <w:rsid w:val="002221DD"/>
    <w:rsid w:val="00225D62"/>
    <w:rsid w:val="00227388"/>
    <w:rsid w:val="0022797B"/>
    <w:rsid w:val="002279A9"/>
    <w:rsid w:val="0023057D"/>
    <w:rsid w:val="00231664"/>
    <w:rsid w:val="00231CEB"/>
    <w:rsid w:val="00231E50"/>
    <w:rsid w:val="00232994"/>
    <w:rsid w:val="00233E91"/>
    <w:rsid w:val="002346F3"/>
    <w:rsid w:val="00236BAC"/>
    <w:rsid w:val="00236DD8"/>
    <w:rsid w:val="00237BCC"/>
    <w:rsid w:val="002415C8"/>
    <w:rsid w:val="00244BCA"/>
    <w:rsid w:val="002511D4"/>
    <w:rsid w:val="00252608"/>
    <w:rsid w:val="002535E9"/>
    <w:rsid w:val="00253CF4"/>
    <w:rsid w:val="00253F30"/>
    <w:rsid w:val="00254146"/>
    <w:rsid w:val="0025465B"/>
    <w:rsid w:val="00260250"/>
    <w:rsid w:val="00261185"/>
    <w:rsid w:val="00261BFC"/>
    <w:rsid w:val="0026521B"/>
    <w:rsid w:val="00267B4B"/>
    <w:rsid w:val="002702AD"/>
    <w:rsid w:val="0027135E"/>
    <w:rsid w:val="00274732"/>
    <w:rsid w:val="002749F9"/>
    <w:rsid w:val="00275252"/>
    <w:rsid w:val="00276427"/>
    <w:rsid w:val="00281587"/>
    <w:rsid w:val="00281EEA"/>
    <w:rsid w:val="00284A57"/>
    <w:rsid w:val="00284FF7"/>
    <w:rsid w:val="00285861"/>
    <w:rsid w:val="0029421B"/>
    <w:rsid w:val="002A3142"/>
    <w:rsid w:val="002A477B"/>
    <w:rsid w:val="002A49A7"/>
    <w:rsid w:val="002A5478"/>
    <w:rsid w:val="002A797A"/>
    <w:rsid w:val="002A7C08"/>
    <w:rsid w:val="002B18CE"/>
    <w:rsid w:val="002B2A8B"/>
    <w:rsid w:val="002B2D05"/>
    <w:rsid w:val="002B36CE"/>
    <w:rsid w:val="002B4C14"/>
    <w:rsid w:val="002B54B8"/>
    <w:rsid w:val="002B55DD"/>
    <w:rsid w:val="002C01D9"/>
    <w:rsid w:val="002C1E23"/>
    <w:rsid w:val="002C5EBE"/>
    <w:rsid w:val="002D1A85"/>
    <w:rsid w:val="002D422B"/>
    <w:rsid w:val="002D4D46"/>
    <w:rsid w:val="002E0D69"/>
    <w:rsid w:val="002E0EC7"/>
    <w:rsid w:val="002E599B"/>
    <w:rsid w:val="002E6DA0"/>
    <w:rsid w:val="002E79FE"/>
    <w:rsid w:val="002F1E66"/>
    <w:rsid w:val="002F2540"/>
    <w:rsid w:val="002F550D"/>
    <w:rsid w:val="002F7342"/>
    <w:rsid w:val="00306026"/>
    <w:rsid w:val="0030673E"/>
    <w:rsid w:val="003077B5"/>
    <w:rsid w:val="00307CAD"/>
    <w:rsid w:val="0031110B"/>
    <w:rsid w:val="00311184"/>
    <w:rsid w:val="00311485"/>
    <w:rsid w:val="00313221"/>
    <w:rsid w:val="00313D74"/>
    <w:rsid w:val="003147BF"/>
    <w:rsid w:val="003157F6"/>
    <w:rsid w:val="00316405"/>
    <w:rsid w:val="00316ECF"/>
    <w:rsid w:val="00321863"/>
    <w:rsid w:val="003235E3"/>
    <w:rsid w:val="00324C2E"/>
    <w:rsid w:val="00324F57"/>
    <w:rsid w:val="00325358"/>
    <w:rsid w:val="00326351"/>
    <w:rsid w:val="0032639B"/>
    <w:rsid w:val="0033130B"/>
    <w:rsid w:val="00331B67"/>
    <w:rsid w:val="00335647"/>
    <w:rsid w:val="0033678A"/>
    <w:rsid w:val="00337931"/>
    <w:rsid w:val="00342FDD"/>
    <w:rsid w:val="0034429E"/>
    <w:rsid w:val="00344DC8"/>
    <w:rsid w:val="00345056"/>
    <w:rsid w:val="00346339"/>
    <w:rsid w:val="00346A73"/>
    <w:rsid w:val="00346DF4"/>
    <w:rsid w:val="003500D5"/>
    <w:rsid w:val="00351BFF"/>
    <w:rsid w:val="0035257E"/>
    <w:rsid w:val="00353553"/>
    <w:rsid w:val="00355B3D"/>
    <w:rsid w:val="003564A2"/>
    <w:rsid w:val="003571B6"/>
    <w:rsid w:val="003578CB"/>
    <w:rsid w:val="00360074"/>
    <w:rsid w:val="003600D1"/>
    <w:rsid w:val="00361453"/>
    <w:rsid w:val="003621C2"/>
    <w:rsid w:val="0036391F"/>
    <w:rsid w:val="00366EE6"/>
    <w:rsid w:val="00371A5C"/>
    <w:rsid w:val="00373B62"/>
    <w:rsid w:val="00373F47"/>
    <w:rsid w:val="00373F84"/>
    <w:rsid w:val="0037428C"/>
    <w:rsid w:val="003760A5"/>
    <w:rsid w:val="00376AE1"/>
    <w:rsid w:val="003779EA"/>
    <w:rsid w:val="00380746"/>
    <w:rsid w:val="00381E51"/>
    <w:rsid w:val="00382951"/>
    <w:rsid w:val="0038332E"/>
    <w:rsid w:val="00384350"/>
    <w:rsid w:val="003852E3"/>
    <w:rsid w:val="00385DF8"/>
    <w:rsid w:val="003874E6"/>
    <w:rsid w:val="00395974"/>
    <w:rsid w:val="003962EE"/>
    <w:rsid w:val="00396FD6"/>
    <w:rsid w:val="003A54EF"/>
    <w:rsid w:val="003A630F"/>
    <w:rsid w:val="003A6698"/>
    <w:rsid w:val="003A74A4"/>
    <w:rsid w:val="003B1972"/>
    <w:rsid w:val="003B1F28"/>
    <w:rsid w:val="003B3B63"/>
    <w:rsid w:val="003B5925"/>
    <w:rsid w:val="003B5F64"/>
    <w:rsid w:val="003B6C33"/>
    <w:rsid w:val="003C06EB"/>
    <w:rsid w:val="003C411C"/>
    <w:rsid w:val="003C4814"/>
    <w:rsid w:val="003C48C5"/>
    <w:rsid w:val="003C5109"/>
    <w:rsid w:val="003C7072"/>
    <w:rsid w:val="003D0150"/>
    <w:rsid w:val="003D18C5"/>
    <w:rsid w:val="003D1E0C"/>
    <w:rsid w:val="003D2D93"/>
    <w:rsid w:val="003D2D94"/>
    <w:rsid w:val="003D3F36"/>
    <w:rsid w:val="003D4BFF"/>
    <w:rsid w:val="003D4D68"/>
    <w:rsid w:val="003E32EB"/>
    <w:rsid w:val="003E3C69"/>
    <w:rsid w:val="003E55F5"/>
    <w:rsid w:val="003E650E"/>
    <w:rsid w:val="003E68BA"/>
    <w:rsid w:val="003E7AA3"/>
    <w:rsid w:val="003F07F5"/>
    <w:rsid w:val="003F44C1"/>
    <w:rsid w:val="003F4E4A"/>
    <w:rsid w:val="003F5655"/>
    <w:rsid w:val="00401158"/>
    <w:rsid w:val="00401F43"/>
    <w:rsid w:val="00405402"/>
    <w:rsid w:val="00406E46"/>
    <w:rsid w:val="0040711A"/>
    <w:rsid w:val="00411E5C"/>
    <w:rsid w:val="00412892"/>
    <w:rsid w:val="00412E72"/>
    <w:rsid w:val="00413416"/>
    <w:rsid w:val="0041397B"/>
    <w:rsid w:val="00413C3D"/>
    <w:rsid w:val="004142E4"/>
    <w:rsid w:val="00416EE3"/>
    <w:rsid w:val="00417ACA"/>
    <w:rsid w:val="00426B08"/>
    <w:rsid w:val="00427046"/>
    <w:rsid w:val="004271DD"/>
    <w:rsid w:val="00427934"/>
    <w:rsid w:val="004310B4"/>
    <w:rsid w:val="00431A5C"/>
    <w:rsid w:val="00432C4F"/>
    <w:rsid w:val="00432F56"/>
    <w:rsid w:val="0043452D"/>
    <w:rsid w:val="004360F0"/>
    <w:rsid w:val="00436620"/>
    <w:rsid w:val="00436AAB"/>
    <w:rsid w:val="00437303"/>
    <w:rsid w:val="004429AF"/>
    <w:rsid w:val="004444D3"/>
    <w:rsid w:val="004445A3"/>
    <w:rsid w:val="00444C9E"/>
    <w:rsid w:val="00445B3C"/>
    <w:rsid w:val="00447107"/>
    <w:rsid w:val="00447117"/>
    <w:rsid w:val="00447831"/>
    <w:rsid w:val="00450416"/>
    <w:rsid w:val="00452644"/>
    <w:rsid w:val="00453017"/>
    <w:rsid w:val="00454C95"/>
    <w:rsid w:val="0045570C"/>
    <w:rsid w:val="00461F5E"/>
    <w:rsid w:val="00462D67"/>
    <w:rsid w:val="004630C8"/>
    <w:rsid w:val="00463482"/>
    <w:rsid w:val="004634FE"/>
    <w:rsid w:val="004641A2"/>
    <w:rsid w:val="00464786"/>
    <w:rsid w:val="00464B69"/>
    <w:rsid w:val="00465FBD"/>
    <w:rsid w:val="00466CBB"/>
    <w:rsid w:val="00471319"/>
    <w:rsid w:val="0047203C"/>
    <w:rsid w:val="00472A47"/>
    <w:rsid w:val="00473D72"/>
    <w:rsid w:val="00474B36"/>
    <w:rsid w:val="00474B41"/>
    <w:rsid w:val="00475026"/>
    <w:rsid w:val="00475497"/>
    <w:rsid w:val="0047774F"/>
    <w:rsid w:val="0048009F"/>
    <w:rsid w:val="004812DE"/>
    <w:rsid w:val="004830DE"/>
    <w:rsid w:val="004836D4"/>
    <w:rsid w:val="0048484C"/>
    <w:rsid w:val="00484C81"/>
    <w:rsid w:val="00485CC5"/>
    <w:rsid w:val="004864B0"/>
    <w:rsid w:val="004864B4"/>
    <w:rsid w:val="00491735"/>
    <w:rsid w:val="00492064"/>
    <w:rsid w:val="00493244"/>
    <w:rsid w:val="004932AD"/>
    <w:rsid w:val="00494B9E"/>
    <w:rsid w:val="00494EBE"/>
    <w:rsid w:val="00494FD9"/>
    <w:rsid w:val="004A119D"/>
    <w:rsid w:val="004A1A54"/>
    <w:rsid w:val="004A24CF"/>
    <w:rsid w:val="004A4790"/>
    <w:rsid w:val="004A50C3"/>
    <w:rsid w:val="004A69B2"/>
    <w:rsid w:val="004B1206"/>
    <w:rsid w:val="004C4358"/>
    <w:rsid w:val="004C4382"/>
    <w:rsid w:val="004C587C"/>
    <w:rsid w:val="004C793B"/>
    <w:rsid w:val="004D1AE9"/>
    <w:rsid w:val="004D3508"/>
    <w:rsid w:val="004D3E8D"/>
    <w:rsid w:val="004D7A13"/>
    <w:rsid w:val="004E22E5"/>
    <w:rsid w:val="004E3F8D"/>
    <w:rsid w:val="004E6FF6"/>
    <w:rsid w:val="004E7185"/>
    <w:rsid w:val="004F0BA7"/>
    <w:rsid w:val="004F1987"/>
    <w:rsid w:val="004F1C76"/>
    <w:rsid w:val="00503ADB"/>
    <w:rsid w:val="00507BF8"/>
    <w:rsid w:val="0051027D"/>
    <w:rsid w:val="005135BE"/>
    <w:rsid w:val="005140B7"/>
    <w:rsid w:val="00515D80"/>
    <w:rsid w:val="005204E5"/>
    <w:rsid w:val="005223EB"/>
    <w:rsid w:val="00523538"/>
    <w:rsid w:val="00523FC9"/>
    <w:rsid w:val="005274CD"/>
    <w:rsid w:val="00531974"/>
    <w:rsid w:val="00532925"/>
    <w:rsid w:val="00533778"/>
    <w:rsid w:val="00535853"/>
    <w:rsid w:val="0054383F"/>
    <w:rsid w:val="00543BA1"/>
    <w:rsid w:val="0054432B"/>
    <w:rsid w:val="005443B2"/>
    <w:rsid w:val="0054493C"/>
    <w:rsid w:val="00545365"/>
    <w:rsid w:val="00545E0A"/>
    <w:rsid w:val="005506CC"/>
    <w:rsid w:val="005508B7"/>
    <w:rsid w:val="00551BE5"/>
    <w:rsid w:val="0055278E"/>
    <w:rsid w:val="00554859"/>
    <w:rsid w:val="0055522E"/>
    <w:rsid w:val="00555FE3"/>
    <w:rsid w:val="005619A5"/>
    <w:rsid w:val="00563B74"/>
    <w:rsid w:val="0056650C"/>
    <w:rsid w:val="005674CF"/>
    <w:rsid w:val="00567680"/>
    <w:rsid w:val="00571811"/>
    <w:rsid w:val="00571CF1"/>
    <w:rsid w:val="00572709"/>
    <w:rsid w:val="005730E4"/>
    <w:rsid w:val="00574433"/>
    <w:rsid w:val="0058035B"/>
    <w:rsid w:val="0058103C"/>
    <w:rsid w:val="00581A59"/>
    <w:rsid w:val="00583976"/>
    <w:rsid w:val="005849EF"/>
    <w:rsid w:val="00587973"/>
    <w:rsid w:val="005950D5"/>
    <w:rsid w:val="00595CE1"/>
    <w:rsid w:val="00595EAC"/>
    <w:rsid w:val="00597023"/>
    <w:rsid w:val="005979EC"/>
    <w:rsid w:val="005A2E23"/>
    <w:rsid w:val="005A3CC3"/>
    <w:rsid w:val="005A470A"/>
    <w:rsid w:val="005A4863"/>
    <w:rsid w:val="005A4FD8"/>
    <w:rsid w:val="005B0759"/>
    <w:rsid w:val="005B21E5"/>
    <w:rsid w:val="005B2FE6"/>
    <w:rsid w:val="005B5CA4"/>
    <w:rsid w:val="005B5E7F"/>
    <w:rsid w:val="005C1435"/>
    <w:rsid w:val="005C3156"/>
    <w:rsid w:val="005C3C2E"/>
    <w:rsid w:val="005C44F0"/>
    <w:rsid w:val="005C57B3"/>
    <w:rsid w:val="005C6498"/>
    <w:rsid w:val="005D12A2"/>
    <w:rsid w:val="005D13FB"/>
    <w:rsid w:val="005D3A65"/>
    <w:rsid w:val="005D678C"/>
    <w:rsid w:val="005D707C"/>
    <w:rsid w:val="005D7CBF"/>
    <w:rsid w:val="005E0BDE"/>
    <w:rsid w:val="005E179F"/>
    <w:rsid w:val="005E1E07"/>
    <w:rsid w:val="005E32B2"/>
    <w:rsid w:val="005E49D4"/>
    <w:rsid w:val="005E665B"/>
    <w:rsid w:val="005E746F"/>
    <w:rsid w:val="005E74AD"/>
    <w:rsid w:val="005F1454"/>
    <w:rsid w:val="005F2D2E"/>
    <w:rsid w:val="005F5229"/>
    <w:rsid w:val="005F5758"/>
    <w:rsid w:val="005F7786"/>
    <w:rsid w:val="0060046D"/>
    <w:rsid w:val="00601906"/>
    <w:rsid w:val="00602D54"/>
    <w:rsid w:val="00604ED8"/>
    <w:rsid w:val="00605C17"/>
    <w:rsid w:val="00606FF5"/>
    <w:rsid w:val="00612316"/>
    <w:rsid w:val="00612AC7"/>
    <w:rsid w:val="00613C85"/>
    <w:rsid w:val="00615334"/>
    <w:rsid w:val="00615AD9"/>
    <w:rsid w:val="00615F3D"/>
    <w:rsid w:val="00617C99"/>
    <w:rsid w:val="00620965"/>
    <w:rsid w:val="0062250E"/>
    <w:rsid w:val="006231CB"/>
    <w:rsid w:val="006242A3"/>
    <w:rsid w:val="00627421"/>
    <w:rsid w:val="0062780C"/>
    <w:rsid w:val="006307A2"/>
    <w:rsid w:val="006318F3"/>
    <w:rsid w:val="00633229"/>
    <w:rsid w:val="00634AC7"/>
    <w:rsid w:val="006356FA"/>
    <w:rsid w:val="00635F1B"/>
    <w:rsid w:val="00636197"/>
    <w:rsid w:val="00637BD8"/>
    <w:rsid w:val="006411E6"/>
    <w:rsid w:val="00641683"/>
    <w:rsid w:val="00643AF3"/>
    <w:rsid w:val="00643DC4"/>
    <w:rsid w:val="0064423D"/>
    <w:rsid w:val="006450EA"/>
    <w:rsid w:val="00652941"/>
    <w:rsid w:val="00653B24"/>
    <w:rsid w:val="00654A9B"/>
    <w:rsid w:val="00655767"/>
    <w:rsid w:val="00655881"/>
    <w:rsid w:val="006559A0"/>
    <w:rsid w:val="006577C6"/>
    <w:rsid w:val="0066114C"/>
    <w:rsid w:val="006636AF"/>
    <w:rsid w:val="006718DA"/>
    <w:rsid w:val="006719A7"/>
    <w:rsid w:val="006822F8"/>
    <w:rsid w:val="0069223E"/>
    <w:rsid w:val="0069260B"/>
    <w:rsid w:val="006931C3"/>
    <w:rsid w:val="00695CBF"/>
    <w:rsid w:val="006969E7"/>
    <w:rsid w:val="006A0043"/>
    <w:rsid w:val="006A1873"/>
    <w:rsid w:val="006A22EF"/>
    <w:rsid w:val="006A2E5F"/>
    <w:rsid w:val="006A4418"/>
    <w:rsid w:val="006B0FCD"/>
    <w:rsid w:val="006B1A31"/>
    <w:rsid w:val="006B3F4D"/>
    <w:rsid w:val="006B4DF3"/>
    <w:rsid w:val="006C1B3A"/>
    <w:rsid w:val="006C2A55"/>
    <w:rsid w:val="006C2F43"/>
    <w:rsid w:val="006C3762"/>
    <w:rsid w:val="006C490C"/>
    <w:rsid w:val="006C6EBB"/>
    <w:rsid w:val="006C6FD6"/>
    <w:rsid w:val="006D090D"/>
    <w:rsid w:val="006D0AF0"/>
    <w:rsid w:val="006D19D7"/>
    <w:rsid w:val="006D3B05"/>
    <w:rsid w:val="006D4AF9"/>
    <w:rsid w:val="006E4105"/>
    <w:rsid w:val="006E7A85"/>
    <w:rsid w:val="006F1A58"/>
    <w:rsid w:val="006F2750"/>
    <w:rsid w:val="007028D3"/>
    <w:rsid w:val="00706151"/>
    <w:rsid w:val="00706D9C"/>
    <w:rsid w:val="0070749C"/>
    <w:rsid w:val="00710BD3"/>
    <w:rsid w:val="0071427B"/>
    <w:rsid w:val="007145DC"/>
    <w:rsid w:val="007206C5"/>
    <w:rsid w:val="00721B7F"/>
    <w:rsid w:val="007223AF"/>
    <w:rsid w:val="00723F15"/>
    <w:rsid w:val="0072437C"/>
    <w:rsid w:val="00724C75"/>
    <w:rsid w:val="00726CDE"/>
    <w:rsid w:val="00730B9F"/>
    <w:rsid w:val="0073259F"/>
    <w:rsid w:val="007362CC"/>
    <w:rsid w:val="00737997"/>
    <w:rsid w:val="007431DB"/>
    <w:rsid w:val="00743743"/>
    <w:rsid w:val="007447CB"/>
    <w:rsid w:val="00744CBE"/>
    <w:rsid w:val="007457F5"/>
    <w:rsid w:val="00745CEE"/>
    <w:rsid w:val="0074684E"/>
    <w:rsid w:val="00750230"/>
    <w:rsid w:val="00750636"/>
    <w:rsid w:val="00750B7B"/>
    <w:rsid w:val="007510D8"/>
    <w:rsid w:val="00754A62"/>
    <w:rsid w:val="00756646"/>
    <w:rsid w:val="007605E6"/>
    <w:rsid w:val="00762F96"/>
    <w:rsid w:val="007632E3"/>
    <w:rsid w:val="007654AD"/>
    <w:rsid w:val="0076633D"/>
    <w:rsid w:val="00766D59"/>
    <w:rsid w:val="00770CEC"/>
    <w:rsid w:val="0077128E"/>
    <w:rsid w:val="0077528D"/>
    <w:rsid w:val="007776ED"/>
    <w:rsid w:val="00780FBC"/>
    <w:rsid w:val="0078286C"/>
    <w:rsid w:val="00783E92"/>
    <w:rsid w:val="0078469F"/>
    <w:rsid w:val="0078489C"/>
    <w:rsid w:val="007857C0"/>
    <w:rsid w:val="00785F34"/>
    <w:rsid w:val="007861A5"/>
    <w:rsid w:val="00786245"/>
    <w:rsid w:val="00786631"/>
    <w:rsid w:val="00787DB0"/>
    <w:rsid w:val="007900F1"/>
    <w:rsid w:val="00790DAB"/>
    <w:rsid w:val="00790DCE"/>
    <w:rsid w:val="0079178E"/>
    <w:rsid w:val="00791A5F"/>
    <w:rsid w:val="0079225E"/>
    <w:rsid w:val="007938E5"/>
    <w:rsid w:val="0079464D"/>
    <w:rsid w:val="0079564D"/>
    <w:rsid w:val="007958CE"/>
    <w:rsid w:val="00795BF4"/>
    <w:rsid w:val="00796F0F"/>
    <w:rsid w:val="007A4252"/>
    <w:rsid w:val="007A449E"/>
    <w:rsid w:val="007A4D36"/>
    <w:rsid w:val="007A62BD"/>
    <w:rsid w:val="007A63C5"/>
    <w:rsid w:val="007A7830"/>
    <w:rsid w:val="007B1792"/>
    <w:rsid w:val="007B7345"/>
    <w:rsid w:val="007C09F0"/>
    <w:rsid w:val="007C1861"/>
    <w:rsid w:val="007C28AF"/>
    <w:rsid w:val="007C4A82"/>
    <w:rsid w:val="007C638B"/>
    <w:rsid w:val="007C6486"/>
    <w:rsid w:val="007C6A62"/>
    <w:rsid w:val="007C6F55"/>
    <w:rsid w:val="007D1A46"/>
    <w:rsid w:val="007D1C7D"/>
    <w:rsid w:val="007D36E6"/>
    <w:rsid w:val="007D38E2"/>
    <w:rsid w:val="007D3944"/>
    <w:rsid w:val="007D412F"/>
    <w:rsid w:val="007D4F9E"/>
    <w:rsid w:val="007D753B"/>
    <w:rsid w:val="007E0B2B"/>
    <w:rsid w:val="007E1E50"/>
    <w:rsid w:val="007E4CD9"/>
    <w:rsid w:val="007F2053"/>
    <w:rsid w:val="007F2E98"/>
    <w:rsid w:val="007F3BF7"/>
    <w:rsid w:val="007F584C"/>
    <w:rsid w:val="007F5AAA"/>
    <w:rsid w:val="007F698C"/>
    <w:rsid w:val="007F6DC4"/>
    <w:rsid w:val="007F7FCF"/>
    <w:rsid w:val="00802496"/>
    <w:rsid w:val="008031FA"/>
    <w:rsid w:val="00803316"/>
    <w:rsid w:val="00803724"/>
    <w:rsid w:val="00804EA2"/>
    <w:rsid w:val="00806720"/>
    <w:rsid w:val="00807B3B"/>
    <w:rsid w:val="008118CD"/>
    <w:rsid w:val="00812A34"/>
    <w:rsid w:val="008137B0"/>
    <w:rsid w:val="00817457"/>
    <w:rsid w:val="00817C67"/>
    <w:rsid w:val="008206D0"/>
    <w:rsid w:val="00821578"/>
    <w:rsid w:val="00822EBC"/>
    <w:rsid w:val="00823CDA"/>
    <w:rsid w:val="008262C0"/>
    <w:rsid w:val="008266B8"/>
    <w:rsid w:val="008274C9"/>
    <w:rsid w:val="008300F8"/>
    <w:rsid w:val="00830B76"/>
    <w:rsid w:val="008334CB"/>
    <w:rsid w:val="008337AA"/>
    <w:rsid w:val="008345B7"/>
    <w:rsid w:val="00835A5B"/>
    <w:rsid w:val="00836E88"/>
    <w:rsid w:val="0084042B"/>
    <w:rsid w:val="00844539"/>
    <w:rsid w:val="008459A0"/>
    <w:rsid w:val="00846AC6"/>
    <w:rsid w:val="0085306E"/>
    <w:rsid w:val="00853768"/>
    <w:rsid w:val="00854196"/>
    <w:rsid w:val="00854AD0"/>
    <w:rsid w:val="00856F8F"/>
    <w:rsid w:val="00857D20"/>
    <w:rsid w:val="00860EB9"/>
    <w:rsid w:val="008627AA"/>
    <w:rsid w:val="00862F13"/>
    <w:rsid w:val="008641D3"/>
    <w:rsid w:val="00864376"/>
    <w:rsid w:val="00865205"/>
    <w:rsid w:val="00865DF1"/>
    <w:rsid w:val="008702A3"/>
    <w:rsid w:val="008717F3"/>
    <w:rsid w:val="0087197A"/>
    <w:rsid w:val="008721CB"/>
    <w:rsid w:val="008722C1"/>
    <w:rsid w:val="00875A4D"/>
    <w:rsid w:val="00882517"/>
    <w:rsid w:val="008838C5"/>
    <w:rsid w:val="0088532A"/>
    <w:rsid w:val="00885A22"/>
    <w:rsid w:val="00886C96"/>
    <w:rsid w:val="00887472"/>
    <w:rsid w:val="00891BB7"/>
    <w:rsid w:val="00892DE7"/>
    <w:rsid w:val="008A11E0"/>
    <w:rsid w:val="008A2FE1"/>
    <w:rsid w:val="008A4161"/>
    <w:rsid w:val="008A596A"/>
    <w:rsid w:val="008B0DE3"/>
    <w:rsid w:val="008B1C1B"/>
    <w:rsid w:val="008B1FCC"/>
    <w:rsid w:val="008B2139"/>
    <w:rsid w:val="008B49DC"/>
    <w:rsid w:val="008B5215"/>
    <w:rsid w:val="008C3572"/>
    <w:rsid w:val="008C5CDF"/>
    <w:rsid w:val="008C6215"/>
    <w:rsid w:val="008C66E6"/>
    <w:rsid w:val="008C670B"/>
    <w:rsid w:val="008C6882"/>
    <w:rsid w:val="008C77D9"/>
    <w:rsid w:val="008D153B"/>
    <w:rsid w:val="008D5E06"/>
    <w:rsid w:val="008D63E7"/>
    <w:rsid w:val="008D730F"/>
    <w:rsid w:val="008D742E"/>
    <w:rsid w:val="008D79FA"/>
    <w:rsid w:val="008D7C51"/>
    <w:rsid w:val="008E0CE8"/>
    <w:rsid w:val="008E1CFE"/>
    <w:rsid w:val="008E234F"/>
    <w:rsid w:val="008E2D28"/>
    <w:rsid w:val="008E3D4B"/>
    <w:rsid w:val="008F0A4A"/>
    <w:rsid w:val="008F124E"/>
    <w:rsid w:val="008F1FC9"/>
    <w:rsid w:val="008F2116"/>
    <w:rsid w:val="008F4806"/>
    <w:rsid w:val="008F73FE"/>
    <w:rsid w:val="00900896"/>
    <w:rsid w:val="009021ED"/>
    <w:rsid w:val="009032E1"/>
    <w:rsid w:val="00903921"/>
    <w:rsid w:val="009050D9"/>
    <w:rsid w:val="00905331"/>
    <w:rsid w:val="00906C39"/>
    <w:rsid w:val="009102CF"/>
    <w:rsid w:val="00911392"/>
    <w:rsid w:val="00911C02"/>
    <w:rsid w:val="00912EF8"/>
    <w:rsid w:val="00914B72"/>
    <w:rsid w:val="00914C06"/>
    <w:rsid w:val="009158F4"/>
    <w:rsid w:val="009164A9"/>
    <w:rsid w:val="00917E95"/>
    <w:rsid w:val="00920B83"/>
    <w:rsid w:val="009244F6"/>
    <w:rsid w:val="00927623"/>
    <w:rsid w:val="009328B0"/>
    <w:rsid w:val="00932F90"/>
    <w:rsid w:val="00934848"/>
    <w:rsid w:val="00936F1D"/>
    <w:rsid w:val="00940100"/>
    <w:rsid w:val="00941853"/>
    <w:rsid w:val="00941D09"/>
    <w:rsid w:val="009425BE"/>
    <w:rsid w:val="00942BCE"/>
    <w:rsid w:val="00943788"/>
    <w:rsid w:val="00946ACE"/>
    <w:rsid w:val="00951D5B"/>
    <w:rsid w:val="009528F8"/>
    <w:rsid w:val="00952E76"/>
    <w:rsid w:val="0095592C"/>
    <w:rsid w:val="009562DF"/>
    <w:rsid w:val="00956F0A"/>
    <w:rsid w:val="00956F3F"/>
    <w:rsid w:val="00957118"/>
    <w:rsid w:val="00957DAA"/>
    <w:rsid w:val="009601D8"/>
    <w:rsid w:val="00960815"/>
    <w:rsid w:val="00962FDC"/>
    <w:rsid w:val="00964538"/>
    <w:rsid w:val="00964E73"/>
    <w:rsid w:val="0096541F"/>
    <w:rsid w:val="00967028"/>
    <w:rsid w:val="00970561"/>
    <w:rsid w:val="0097188C"/>
    <w:rsid w:val="00971E3E"/>
    <w:rsid w:val="009742B1"/>
    <w:rsid w:val="00974867"/>
    <w:rsid w:val="00974DC6"/>
    <w:rsid w:val="009757B4"/>
    <w:rsid w:val="00975909"/>
    <w:rsid w:val="009766F9"/>
    <w:rsid w:val="009768C4"/>
    <w:rsid w:val="00977221"/>
    <w:rsid w:val="00977CF7"/>
    <w:rsid w:val="00977D2D"/>
    <w:rsid w:val="00983CEB"/>
    <w:rsid w:val="00985B04"/>
    <w:rsid w:val="00985F45"/>
    <w:rsid w:val="0098625E"/>
    <w:rsid w:val="009914C7"/>
    <w:rsid w:val="0099185A"/>
    <w:rsid w:val="00991DB4"/>
    <w:rsid w:val="009945C8"/>
    <w:rsid w:val="0099705A"/>
    <w:rsid w:val="00997349"/>
    <w:rsid w:val="00997A46"/>
    <w:rsid w:val="00997F74"/>
    <w:rsid w:val="009A00C7"/>
    <w:rsid w:val="009A153C"/>
    <w:rsid w:val="009A4FCF"/>
    <w:rsid w:val="009A5697"/>
    <w:rsid w:val="009A7AF8"/>
    <w:rsid w:val="009B021A"/>
    <w:rsid w:val="009B0CB6"/>
    <w:rsid w:val="009B1908"/>
    <w:rsid w:val="009B2042"/>
    <w:rsid w:val="009B3792"/>
    <w:rsid w:val="009B4426"/>
    <w:rsid w:val="009C2C44"/>
    <w:rsid w:val="009C53FF"/>
    <w:rsid w:val="009C64E2"/>
    <w:rsid w:val="009C71A0"/>
    <w:rsid w:val="009C7857"/>
    <w:rsid w:val="009D051F"/>
    <w:rsid w:val="009D4733"/>
    <w:rsid w:val="009D57A9"/>
    <w:rsid w:val="009D7496"/>
    <w:rsid w:val="009E1D34"/>
    <w:rsid w:val="009E4FE5"/>
    <w:rsid w:val="009E643A"/>
    <w:rsid w:val="009E64AD"/>
    <w:rsid w:val="009F0BA7"/>
    <w:rsid w:val="009F2079"/>
    <w:rsid w:val="009F7F8C"/>
    <w:rsid w:val="00A0103A"/>
    <w:rsid w:val="00A020EF"/>
    <w:rsid w:val="00A0216B"/>
    <w:rsid w:val="00A03CA7"/>
    <w:rsid w:val="00A049AE"/>
    <w:rsid w:val="00A05F90"/>
    <w:rsid w:val="00A064BB"/>
    <w:rsid w:val="00A069F7"/>
    <w:rsid w:val="00A06FA9"/>
    <w:rsid w:val="00A070DE"/>
    <w:rsid w:val="00A07FFC"/>
    <w:rsid w:val="00A10674"/>
    <w:rsid w:val="00A112C2"/>
    <w:rsid w:val="00A11605"/>
    <w:rsid w:val="00A11E95"/>
    <w:rsid w:val="00A121FB"/>
    <w:rsid w:val="00A15D97"/>
    <w:rsid w:val="00A20B7F"/>
    <w:rsid w:val="00A218EA"/>
    <w:rsid w:val="00A21F11"/>
    <w:rsid w:val="00A26D45"/>
    <w:rsid w:val="00A301C6"/>
    <w:rsid w:val="00A3190B"/>
    <w:rsid w:val="00A34A30"/>
    <w:rsid w:val="00A34BE1"/>
    <w:rsid w:val="00A35016"/>
    <w:rsid w:val="00A405B4"/>
    <w:rsid w:val="00A40D23"/>
    <w:rsid w:val="00A42578"/>
    <w:rsid w:val="00A44891"/>
    <w:rsid w:val="00A461E4"/>
    <w:rsid w:val="00A50641"/>
    <w:rsid w:val="00A520B3"/>
    <w:rsid w:val="00A52AD1"/>
    <w:rsid w:val="00A534AE"/>
    <w:rsid w:val="00A53985"/>
    <w:rsid w:val="00A562D6"/>
    <w:rsid w:val="00A57551"/>
    <w:rsid w:val="00A602C7"/>
    <w:rsid w:val="00A605C1"/>
    <w:rsid w:val="00A636AA"/>
    <w:rsid w:val="00A66152"/>
    <w:rsid w:val="00A67853"/>
    <w:rsid w:val="00A71A03"/>
    <w:rsid w:val="00A72184"/>
    <w:rsid w:val="00A72912"/>
    <w:rsid w:val="00A72AFA"/>
    <w:rsid w:val="00A76A83"/>
    <w:rsid w:val="00A817A8"/>
    <w:rsid w:val="00A819C0"/>
    <w:rsid w:val="00A81E35"/>
    <w:rsid w:val="00A82348"/>
    <w:rsid w:val="00A84A14"/>
    <w:rsid w:val="00A851A3"/>
    <w:rsid w:val="00A860F5"/>
    <w:rsid w:val="00A87FFB"/>
    <w:rsid w:val="00A937BB"/>
    <w:rsid w:val="00A952AF"/>
    <w:rsid w:val="00A954AF"/>
    <w:rsid w:val="00A96C7A"/>
    <w:rsid w:val="00AA012C"/>
    <w:rsid w:val="00AA1779"/>
    <w:rsid w:val="00AA6535"/>
    <w:rsid w:val="00AA7C6E"/>
    <w:rsid w:val="00AB24CE"/>
    <w:rsid w:val="00AB317E"/>
    <w:rsid w:val="00AB5A6B"/>
    <w:rsid w:val="00AB6B70"/>
    <w:rsid w:val="00AB760E"/>
    <w:rsid w:val="00AC0BF9"/>
    <w:rsid w:val="00AC2F89"/>
    <w:rsid w:val="00AC392A"/>
    <w:rsid w:val="00AC44DC"/>
    <w:rsid w:val="00AC6947"/>
    <w:rsid w:val="00AC739E"/>
    <w:rsid w:val="00AC7E88"/>
    <w:rsid w:val="00AD38F7"/>
    <w:rsid w:val="00AD4157"/>
    <w:rsid w:val="00AE2ADC"/>
    <w:rsid w:val="00AE2BCD"/>
    <w:rsid w:val="00AE2EF5"/>
    <w:rsid w:val="00AE4B84"/>
    <w:rsid w:val="00AE6FCC"/>
    <w:rsid w:val="00AE75C4"/>
    <w:rsid w:val="00AE7E01"/>
    <w:rsid w:val="00AF053E"/>
    <w:rsid w:val="00AF565B"/>
    <w:rsid w:val="00AF5E87"/>
    <w:rsid w:val="00B001BE"/>
    <w:rsid w:val="00B019C5"/>
    <w:rsid w:val="00B02850"/>
    <w:rsid w:val="00B04BAA"/>
    <w:rsid w:val="00B04EE8"/>
    <w:rsid w:val="00B05537"/>
    <w:rsid w:val="00B0599F"/>
    <w:rsid w:val="00B05A34"/>
    <w:rsid w:val="00B0652E"/>
    <w:rsid w:val="00B06AD1"/>
    <w:rsid w:val="00B070E7"/>
    <w:rsid w:val="00B11572"/>
    <w:rsid w:val="00B12AED"/>
    <w:rsid w:val="00B13AD8"/>
    <w:rsid w:val="00B1419A"/>
    <w:rsid w:val="00B152F0"/>
    <w:rsid w:val="00B20195"/>
    <w:rsid w:val="00B2181A"/>
    <w:rsid w:val="00B22BFC"/>
    <w:rsid w:val="00B252F6"/>
    <w:rsid w:val="00B32553"/>
    <w:rsid w:val="00B32590"/>
    <w:rsid w:val="00B3305A"/>
    <w:rsid w:val="00B34655"/>
    <w:rsid w:val="00B37952"/>
    <w:rsid w:val="00B42C3F"/>
    <w:rsid w:val="00B43214"/>
    <w:rsid w:val="00B4393F"/>
    <w:rsid w:val="00B45921"/>
    <w:rsid w:val="00B4595E"/>
    <w:rsid w:val="00B46877"/>
    <w:rsid w:val="00B47D0A"/>
    <w:rsid w:val="00B50BD8"/>
    <w:rsid w:val="00B51DB3"/>
    <w:rsid w:val="00B52AF1"/>
    <w:rsid w:val="00B534F2"/>
    <w:rsid w:val="00B56551"/>
    <w:rsid w:val="00B57189"/>
    <w:rsid w:val="00B61A01"/>
    <w:rsid w:val="00B6259E"/>
    <w:rsid w:val="00B62EAA"/>
    <w:rsid w:val="00B65E0F"/>
    <w:rsid w:val="00B661E4"/>
    <w:rsid w:val="00B70007"/>
    <w:rsid w:val="00B70694"/>
    <w:rsid w:val="00B71DF8"/>
    <w:rsid w:val="00B72F3D"/>
    <w:rsid w:val="00B75547"/>
    <w:rsid w:val="00B773AC"/>
    <w:rsid w:val="00B77B65"/>
    <w:rsid w:val="00B80BC2"/>
    <w:rsid w:val="00B8370E"/>
    <w:rsid w:val="00B84252"/>
    <w:rsid w:val="00B8441D"/>
    <w:rsid w:val="00B84483"/>
    <w:rsid w:val="00B84693"/>
    <w:rsid w:val="00B85861"/>
    <w:rsid w:val="00B91100"/>
    <w:rsid w:val="00B92F7C"/>
    <w:rsid w:val="00B92FA8"/>
    <w:rsid w:val="00B932A9"/>
    <w:rsid w:val="00B93B97"/>
    <w:rsid w:val="00B94469"/>
    <w:rsid w:val="00B97C60"/>
    <w:rsid w:val="00BA01F1"/>
    <w:rsid w:val="00BA024B"/>
    <w:rsid w:val="00BA366C"/>
    <w:rsid w:val="00BA3BD7"/>
    <w:rsid w:val="00BA4C02"/>
    <w:rsid w:val="00BA6C15"/>
    <w:rsid w:val="00BA7E59"/>
    <w:rsid w:val="00BB02EF"/>
    <w:rsid w:val="00BB607B"/>
    <w:rsid w:val="00BC0A47"/>
    <w:rsid w:val="00BC379A"/>
    <w:rsid w:val="00BC5036"/>
    <w:rsid w:val="00BC5CAE"/>
    <w:rsid w:val="00BC6A39"/>
    <w:rsid w:val="00BC6FCB"/>
    <w:rsid w:val="00BD14DB"/>
    <w:rsid w:val="00BD2145"/>
    <w:rsid w:val="00BD444F"/>
    <w:rsid w:val="00BD581D"/>
    <w:rsid w:val="00BD5E66"/>
    <w:rsid w:val="00BD7FD4"/>
    <w:rsid w:val="00BE151A"/>
    <w:rsid w:val="00BE183F"/>
    <w:rsid w:val="00BE2354"/>
    <w:rsid w:val="00BE4FCE"/>
    <w:rsid w:val="00BE5697"/>
    <w:rsid w:val="00BE5C42"/>
    <w:rsid w:val="00BE6866"/>
    <w:rsid w:val="00BE6940"/>
    <w:rsid w:val="00BE719F"/>
    <w:rsid w:val="00BF136D"/>
    <w:rsid w:val="00BF44CF"/>
    <w:rsid w:val="00BF5813"/>
    <w:rsid w:val="00BF78B8"/>
    <w:rsid w:val="00BF7C0C"/>
    <w:rsid w:val="00C01350"/>
    <w:rsid w:val="00C02724"/>
    <w:rsid w:val="00C0445C"/>
    <w:rsid w:val="00C04AB1"/>
    <w:rsid w:val="00C06139"/>
    <w:rsid w:val="00C062E3"/>
    <w:rsid w:val="00C077B6"/>
    <w:rsid w:val="00C152F0"/>
    <w:rsid w:val="00C176C5"/>
    <w:rsid w:val="00C225A7"/>
    <w:rsid w:val="00C225D6"/>
    <w:rsid w:val="00C2553C"/>
    <w:rsid w:val="00C269D5"/>
    <w:rsid w:val="00C33F4B"/>
    <w:rsid w:val="00C34EE6"/>
    <w:rsid w:val="00C40100"/>
    <w:rsid w:val="00C41264"/>
    <w:rsid w:val="00C43B84"/>
    <w:rsid w:val="00C44D82"/>
    <w:rsid w:val="00C45DCC"/>
    <w:rsid w:val="00C4676D"/>
    <w:rsid w:val="00C50A60"/>
    <w:rsid w:val="00C5100A"/>
    <w:rsid w:val="00C51E6B"/>
    <w:rsid w:val="00C5409E"/>
    <w:rsid w:val="00C545C3"/>
    <w:rsid w:val="00C550E7"/>
    <w:rsid w:val="00C55DA5"/>
    <w:rsid w:val="00C564EF"/>
    <w:rsid w:val="00C56802"/>
    <w:rsid w:val="00C56D37"/>
    <w:rsid w:val="00C56F67"/>
    <w:rsid w:val="00C602EB"/>
    <w:rsid w:val="00C62900"/>
    <w:rsid w:val="00C65274"/>
    <w:rsid w:val="00C71DFB"/>
    <w:rsid w:val="00C73B84"/>
    <w:rsid w:val="00C7405C"/>
    <w:rsid w:val="00C742A1"/>
    <w:rsid w:val="00C806B7"/>
    <w:rsid w:val="00C851DB"/>
    <w:rsid w:val="00C86037"/>
    <w:rsid w:val="00C91B59"/>
    <w:rsid w:val="00C93C16"/>
    <w:rsid w:val="00C9411A"/>
    <w:rsid w:val="00C95D27"/>
    <w:rsid w:val="00C95F44"/>
    <w:rsid w:val="00CA0639"/>
    <w:rsid w:val="00CA12A8"/>
    <w:rsid w:val="00CA2128"/>
    <w:rsid w:val="00CA57D7"/>
    <w:rsid w:val="00CA5D5E"/>
    <w:rsid w:val="00CA65B7"/>
    <w:rsid w:val="00CA6792"/>
    <w:rsid w:val="00CB69BA"/>
    <w:rsid w:val="00CB73F6"/>
    <w:rsid w:val="00CB7729"/>
    <w:rsid w:val="00CC0362"/>
    <w:rsid w:val="00CC237D"/>
    <w:rsid w:val="00CC4FCE"/>
    <w:rsid w:val="00CC5F43"/>
    <w:rsid w:val="00CC6F89"/>
    <w:rsid w:val="00CC711D"/>
    <w:rsid w:val="00CC738D"/>
    <w:rsid w:val="00CC7666"/>
    <w:rsid w:val="00CD28E3"/>
    <w:rsid w:val="00CD2E3B"/>
    <w:rsid w:val="00CD36DB"/>
    <w:rsid w:val="00CD4248"/>
    <w:rsid w:val="00CD539C"/>
    <w:rsid w:val="00CD6840"/>
    <w:rsid w:val="00CD7949"/>
    <w:rsid w:val="00CE06CA"/>
    <w:rsid w:val="00CE667C"/>
    <w:rsid w:val="00CE7C28"/>
    <w:rsid w:val="00CF054A"/>
    <w:rsid w:val="00CF438A"/>
    <w:rsid w:val="00CF6F73"/>
    <w:rsid w:val="00CF6FA3"/>
    <w:rsid w:val="00D00092"/>
    <w:rsid w:val="00D00D14"/>
    <w:rsid w:val="00D018AA"/>
    <w:rsid w:val="00D0326B"/>
    <w:rsid w:val="00D03A88"/>
    <w:rsid w:val="00D04299"/>
    <w:rsid w:val="00D04AE3"/>
    <w:rsid w:val="00D07D35"/>
    <w:rsid w:val="00D117AD"/>
    <w:rsid w:val="00D11D76"/>
    <w:rsid w:val="00D125FA"/>
    <w:rsid w:val="00D1340B"/>
    <w:rsid w:val="00D147F0"/>
    <w:rsid w:val="00D165E9"/>
    <w:rsid w:val="00D16DD6"/>
    <w:rsid w:val="00D174D4"/>
    <w:rsid w:val="00D2227A"/>
    <w:rsid w:val="00D23628"/>
    <w:rsid w:val="00D2641A"/>
    <w:rsid w:val="00D416ED"/>
    <w:rsid w:val="00D422E0"/>
    <w:rsid w:val="00D43F5E"/>
    <w:rsid w:val="00D44B87"/>
    <w:rsid w:val="00D452BF"/>
    <w:rsid w:val="00D50258"/>
    <w:rsid w:val="00D507B1"/>
    <w:rsid w:val="00D5293B"/>
    <w:rsid w:val="00D55636"/>
    <w:rsid w:val="00D6460E"/>
    <w:rsid w:val="00D647CF"/>
    <w:rsid w:val="00D64920"/>
    <w:rsid w:val="00D649CD"/>
    <w:rsid w:val="00D70815"/>
    <w:rsid w:val="00D721F5"/>
    <w:rsid w:val="00D72322"/>
    <w:rsid w:val="00D73548"/>
    <w:rsid w:val="00D762BE"/>
    <w:rsid w:val="00D7707A"/>
    <w:rsid w:val="00D82249"/>
    <w:rsid w:val="00D82C19"/>
    <w:rsid w:val="00D8348A"/>
    <w:rsid w:val="00D84301"/>
    <w:rsid w:val="00D84971"/>
    <w:rsid w:val="00D85AC4"/>
    <w:rsid w:val="00D862B1"/>
    <w:rsid w:val="00D872E2"/>
    <w:rsid w:val="00D93252"/>
    <w:rsid w:val="00D93CCE"/>
    <w:rsid w:val="00D96AD0"/>
    <w:rsid w:val="00D978B3"/>
    <w:rsid w:val="00D97AF3"/>
    <w:rsid w:val="00DA1855"/>
    <w:rsid w:val="00DA25FF"/>
    <w:rsid w:val="00DA2911"/>
    <w:rsid w:val="00DA2A78"/>
    <w:rsid w:val="00DA468E"/>
    <w:rsid w:val="00DA6C31"/>
    <w:rsid w:val="00DB05C3"/>
    <w:rsid w:val="00DB12EB"/>
    <w:rsid w:val="00DB4BE2"/>
    <w:rsid w:val="00DB65DA"/>
    <w:rsid w:val="00DB6D23"/>
    <w:rsid w:val="00DB6D2E"/>
    <w:rsid w:val="00DB6D57"/>
    <w:rsid w:val="00DB78BE"/>
    <w:rsid w:val="00DC3184"/>
    <w:rsid w:val="00DC58DF"/>
    <w:rsid w:val="00DD24F3"/>
    <w:rsid w:val="00DD3E89"/>
    <w:rsid w:val="00DD4487"/>
    <w:rsid w:val="00DD67CF"/>
    <w:rsid w:val="00DD7B5D"/>
    <w:rsid w:val="00DE62C4"/>
    <w:rsid w:val="00DE73C6"/>
    <w:rsid w:val="00DF1A1E"/>
    <w:rsid w:val="00DF1F4D"/>
    <w:rsid w:val="00DF274E"/>
    <w:rsid w:val="00DF4919"/>
    <w:rsid w:val="00DF5C74"/>
    <w:rsid w:val="00DF6152"/>
    <w:rsid w:val="00E02986"/>
    <w:rsid w:val="00E02D86"/>
    <w:rsid w:val="00E031BF"/>
    <w:rsid w:val="00E03906"/>
    <w:rsid w:val="00E03A7C"/>
    <w:rsid w:val="00E04E99"/>
    <w:rsid w:val="00E057B7"/>
    <w:rsid w:val="00E0617E"/>
    <w:rsid w:val="00E075E7"/>
    <w:rsid w:val="00E13EE3"/>
    <w:rsid w:val="00E146A7"/>
    <w:rsid w:val="00E15571"/>
    <w:rsid w:val="00E16336"/>
    <w:rsid w:val="00E17AFB"/>
    <w:rsid w:val="00E23A4B"/>
    <w:rsid w:val="00E23F5F"/>
    <w:rsid w:val="00E24C13"/>
    <w:rsid w:val="00E27BCA"/>
    <w:rsid w:val="00E317F8"/>
    <w:rsid w:val="00E35F15"/>
    <w:rsid w:val="00E377A4"/>
    <w:rsid w:val="00E406E5"/>
    <w:rsid w:val="00E41E8E"/>
    <w:rsid w:val="00E442D6"/>
    <w:rsid w:val="00E4564B"/>
    <w:rsid w:val="00E460B3"/>
    <w:rsid w:val="00E50E8C"/>
    <w:rsid w:val="00E51C7C"/>
    <w:rsid w:val="00E5226F"/>
    <w:rsid w:val="00E5557D"/>
    <w:rsid w:val="00E570D1"/>
    <w:rsid w:val="00E57C4C"/>
    <w:rsid w:val="00E6436B"/>
    <w:rsid w:val="00E702F4"/>
    <w:rsid w:val="00E72AF3"/>
    <w:rsid w:val="00E80581"/>
    <w:rsid w:val="00E80D0E"/>
    <w:rsid w:val="00E837A4"/>
    <w:rsid w:val="00E856CF"/>
    <w:rsid w:val="00E872A5"/>
    <w:rsid w:val="00E87BC1"/>
    <w:rsid w:val="00E923FA"/>
    <w:rsid w:val="00E9668C"/>
    <w:rsid w:val="00EA15EA"/>
    <w:rsid w:val="00EA19B6"/>
    <w:rsid w:val="00EA2081"/>
    <w:rsid w:val="00EA2DA8"/>
    <w:rsid w:val="00EA4BEF"/>
    <w:rsid w:val="00EA4DD5"/>
    <w:rsid w:val="00EA6F96"/>
    <w:rsid w:val="00EA7350"/>
    <w:rsid w:val="00EA74F2"/>
    <w:rsid w:val="00EA7776"/>
    <w:rsid w:val="00EA7B29"/>
    <w:rsid w:val="00EB1B7F"/>
    <w:rsid w:val="00EB2083"/>
    <w:rsid w:val="00EB2AA0"/>
    <w:rsid w:val="00EB5F1E"/>
    <w:rsid w:val="00EB6829"/>
    <w:rsid w:val="00EC0984"/>
    <w:rsid w:val="00EC2508"/>
    <w:rsid w:val="00EC2731"/>
    <w:rsid w:val="00EC3C4B"/>
    <w:rsid w:val="00EC3E24"/>
    <w:rsid w:val="00EC4911"/>
    <w:rsid w:val="00EC6CEE"/>
    <w:rsid w:val="00ED2B3F"/>
    <w:rsid w:val="00ED425A"/>
    <w:rsid w:val="00ED6ABD"/>
    <w:rsid w:val="00EE79F4"/>
    <w:rsid w:val="00EF0D10"/>
    <w:rsid w:val="00EF1EFC"/>
    <w:rsid w:val="00EF300A"/>
    <w:rsid w:val="00EF323F"/>
    <w:rsid w:val="00EF3A78"/>
    <w:rsid w:val="00EF46F2"/>
    <w:rsid w:val="00EF51A8"/>
    <w:rsid w:val="00EF522E"/>
    <w:rsid w:val="00EF5AAC"/>
    <w:rsid w:val="00EF6906"/>
    <w:rsid w:val="00F01ACE"/>
    <w:rsid w:val="00F04A34"/>
    <w:rsid w:val="00F05F6E"/>
    <w:rsid w:val="00F062E0"/>
    <w:rsid w:val="00F068B2"/>
    <w:rsid w:val="00F10A13"/>
    <w:rsid w:val="00F12688"/>
    <w:rsid w:val="00F1396D"/>
    <w:rsid w:val="00F14CA0"/>
    <w:rsid w:val="00F15DF9"/>
    <w:rsid w:val="00F16097"/>
    <w:rsid w:val="00F22170"/>
    <w:rsid w:val="00F22AFB"/>
    <w:rsid w:val="00F2340D"/>
    <w:rsid w:val="00F24D5B"/>
    <w:rsid w:val="00F26B60"/>
    <w:rsid w:val="00F27586"/>
    <w:rsid w:val="00F309BC"/>
    <w:rsid w:val="00F30D7E"/>
    <w:rsid w:val="00F337A7"/>
    <w:rsid w:val="00F36173"/>
    <w:rsid w:val="00F4027C"/>
    <w:rsid w:val="00F40C68"/>
    <w:rsid w:val="00F40ED7"/>
    <w:rsid w:val="00F42128"/>
    <w:rsid w:val="00F4638B"/>
    <w:rsid w:val="00F46870"/>
    <w:rsid w:val="00F50EA8"/>
    <w:rsid w:val="00F51651"/>
    <w:rsid w:val="00F54EEC"/>
    <w:rsid w:val="00F57CC3"/>
    <w:rsid w:val="00F57D6C"/>
    <w:rsid w:val="00F603AF"/>
    <w:rsid w:val="00F63507"/>
    <w:rsid w:val="00F644F5"/>
    <w:rsid w:val="00F6758A"/>
    <w:rsid w:val="00F708BE"/>
    <w:rsid w:val="00F74330"/>
    <w:rsid w:val="00F75940"/>
    <w:rsid w:val="00F75F85"/>
    <w:rsid w:val="00F82E49"/>
    <w:rsid w:val="00F83810"/>
    <w:rsid w:val="00F840AE"/>
    <w:rsid w:val="00F848A2"/>
    <w:rsid w:val="00F84F54"/>
    <w:rsid w:val="00F86640"/>
    <w:rsid w:val="00F86D84"/>
    <w:rsid w:val="00F91B16"/>
    <w:rsid w:val="00F91B1A"/>
    <w:rsid w:val="00F934C0"/>
    <w:rsid w:val="00F94012"/>
    <w:rsid w:val="00FA159A"/>
    <w:rsid w:val="00FA1675"/>
    <w:rsid w:val="00FA32CC"/>
    <w:rsid w:val="00FA3D55"/>
    <w:rsid w:val="00FA5965"/>
    <w:rsid w:val="00FA5D41"/>
    <w:rsid w:val="00FA7539"/>
    <w:rsid w:val="00FB00A0"/>
    <w:rsid w:val="00FB05BD"/>
    <w:rsid w:val="00FB2D4E"/>
    <w:rsid w:val="00FB31A6"/>
    <w:rsid w:val="00FB40B7"/>
    <w:rsid w:val="00FB5362"/>
    <w:rsid w:val="00FB7894"/>
    <w:rsid w:val="00FB7BE8"/>
    <w:rsid w:val="00FC1F1A"/>
    <w:rsid w:val="00FC3670"/>
    <w:rsid w:val="00FC533D"/>
    <w:rsid w:val="00FC572E"/>
    <w:rsid w:val="00FC5AD5"/>
    <w:rsid w:val="00FD1A43"/>
    <w:rsid w:val="00FD21F3"/>
    <w:rsid w:val="00FD2869"/>
    <w:rsid w:val="00FD3F8D"/>
    <w:rsid w:val="00FD6D20"/>
    <w:rsid w:val="00FE00C2"/>
    <w:rsid w:val="00FE0679"/>
    <w:rsid w:val="00FE1BF3"/>
    <w:rsid w:val="00FE3ADD"/>
    <w:rsid w:val="00FE44AB"/>
    <w:rsid w:val="00FE4BC5"/>
    <w:rsid w:val="00FE4F88"/>
    <w:rsid w:val="00FE75C4"/>
    <w:rsid w:val="00FF0E93"/>
    <w:rsid w:val="00FF128D"/>
    <w:rsid w:val="00FF1458"/>
    <w:rsid w:val="00FF6193"/>
    <w:rsid w:val="00FF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9"/>
  </w:style>
  <w:style w:type="paragraph" w:styleId="1">
    <w:name w:val="heading 1"/>
    <w:basedOn w:val="a"/>
    <w:next w:val="a"/>
    <w:link w:val="10"/>
    <w:uiPriority w:val="99"/>
    <w:qFormat/>
    <w:rsid w:val="001D00A8"/>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1D00A8"/>
    <w:pPr>
      <w:keepNext/>
      <w:ind w:left="709"/>
      <w:outlineLvl w:val="1"/>
    </w:pPr>
    <w:rPr>
      <w:sz w:val="28"/>
    </w:rPr>
  </w:style>
  <w:style w:type="paragraph" w:styleId="3">
    <w:name w:val="heading 3"/>
    <w:basedOn w:val="a"/>
    <w:next w:val="a"/>
    <w:link w:val="30"/>
    <w:qFormat/>
    <w:rsid w:val="001D00A8"/>
    <w:pPr>
      <w:keepNext/>
      <w:jc w:val="right"/>
      <w:outlineLvl w:val="2"/>
    </w:pPr>
    <w:rPr>
      <w:sz w:val="28"/>
      <w:szCs w:val="28"/>
    </w:rPr>
  </w:style>
  <w:style w:type="paragraph" w:styleId="4">
    <w:name w:val="heading 4"/>
    <w:basedOn w:val="a"/>
    <w:next w:val="a"/>
    <w:link w:val="40"/>
    <w:semiHidden/>
    <w:unhideWhenUsed/>
    <w:qFormat/>
    <w:rsid w:val="009F207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00A8"/>
    <w:rPr>
      <w:sz w:val="28"/>
    </w:rPr>
  </w:style>
  <w:style w:type="paragraph" w:styleId="a4">
    <w:name w:val="Body Text Indent"/>
    <w:basedOn w:val="a"/>
    <w:link w:val="a5"/>
    <w:rsid w:val="001D00A8"/>
    <w:pPr>
      <w:ind w:firstLine="709"/>
      <w:jc w:val="both"/>
    </w:pPr>
    <w:rPr>
      <w:sz w:val="28"/>
    </w:rPr>
  </w:style>
  <w:style w:type="paragraph" w:customStyle="1" w:styleId="Postan">
    <w:name w:val="Postan"/>
    <w:basedOn w:val="a"/>
    <w:rsid w:val="001D00A8"/>
    <w:pPr>
      <w:jc w:val="center"/>
    </w:pPr>
    <w:rPr>
      <w:sz w:val="28"/>
    </w:rPr>
  </w:style>
  <w:style w:type="paragraph" w:styleId="a6">
    <w:name w:val="footer"/>
    <w:basedOn w:val="a"/>
    <w:rsid w:val="001D00A8"/>
    <w:pPr>
      <w:tabs>
        <w:tab w:val="center" w:pos="4153"/>
        <w:tab w:val="right" w:pos="8306"/>
      </w:tabs>
    </w:pPr>
  </w:style>
  <w:style w:type="paragraph" w:styleId="a7">
    <w:name w:val="header"/>
    <w:basedOn w:val="a"/>
    <w:rsid w:val="001D00A8"/>
    <w:pPr>
      <w:tabs>
        <w:tab w:val="center" w:pos="4153"/>
        <w:tab w:val="right" w:pos="8306"/>
      </w:tabs>
    </w:pPr>
  </w:style>
  <w:style w:type="character" w:styleId="a8">
    <w:name w:val="page number"/>
    <w:basedOn w:val="a0"/>
    <w:rsid w:val="001D00A8"/>
  </w:style>
  <w:style w:type="paragraph" w:styleId="21">
    <w:name w:val="Body Text 2"/>
    <w:basedOn w:val="a"/>
    <w:rsid w:val="001D00A8"/>
    <w:pPr>
      <w:jc w:val="both"/>
    </w:pPr>
    <w:rPr>
      <w:sz w:val="28"/>
      <w:szCs w:val="28"/>
    </w:rPr>
  </w:style>
  <w:style w:type="paragraph" w:styleId="22">
    <w:name w:val="List Bullet 2"/>
    <w:basedOn w:val="a"/>
    <w:autoRedefine/>
    <w:rsid w:val="001D00A8"/>
    <w:pPr>
      <w:ind w:left="283" w:hanging="283"/>
      <w:jc w:val="both"/>
    </w:pPr>
    <w:rPr>
      <w:color w:val="000000"/>
      <w:sz w:val="28"/>
      <w:szCs w:val="28"/>
    </w:rPr>
  </w:style>
  <w:style w:type="paragraph" w:styleId="a9">
    <w:name w:val="Normal (Web)"/>
    <w:basedOn w:val="a"/>
    <w:rsid w:val="001D00A8"/>
    <w:rPr>
      <w:color w:val="000000"/>
      <w:sz w:val="24"/>
      <w:szCs w:val="24"/>
    </w:rPr>
  </w:style>
  <w:style w:type="paragraph" w:customStyle="1" w:styleId="postan0">
    <w:name w:val="postan"/>
    <w:basedOn w:val="a"/>
    <w:rsid w:val="001D00A8"/>
    <w:pPr>
      <w:spacing w:before="94" w:after="94"/>
    </w:pPr>
    <w:rPr>
      <w:rFonts w:ascii="Arial" w:hAnsi="Arial" w:cs="Arial"/>
      <w:color w:val="000000"/>
    </w:rPr>
  </w:style>
  <w:style w:type="paragraph" w:customStyle="1" w:styleId="ConsPlusNormal">
    <w:name w:val="ConsPlusNormal"/>
    <w:link w:val="ConsPlusNormal0"/>
    <w:rsid w:val="001D00A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D00A8"/>
    <w:pPr>
      <w:widowControl w:val="0"/>
      <w:autoSpaceDE w:val="0"/>
      <w:autoSpaceDN w:val="0"/>
      <w:adjustRightInd w:val="0"/>
    </w:pPr>
    <w:rPr>
      <w:b/>
      <w:bCs/>
      <w:sz w:val="28"/>
      <w:szCs w:val="28"/>
    </w:rPr>
  </w:style>
  <w:style w:type="paragraph" w:customStyle="1" w:styleId="ConsPlusNonformat">
    <w:name w:val="ConsPlusNonformat"/>
    <w:uiPriority w:val="99"/>
    <w:rsid w:val="001D00A8"/>
    <w:pPr>
      <w:widowControl w:val="0"/>
      <w:autoSpaceDE w:val="0"/>
      <w:autoSpaceDN w:val="0"/>
      <w:adjustRightInd w:val="0"/>
    </w:pPr>
    <w:rPr>
      <w:rFonts w:ascii="Courier New" w:hAnsi="Courier New" w:cs="Courier New"/>
    </w:rPr>
  </w:style>
  <w:style w:type="table" w:styleId="aa">
    <w:name w:val="Table Grid"/>
    <w:basedOn w:val="a1"/>
    <w:rsid w:val="00B6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rsid w:val="0019278D"/>
    <w:rPr>
      <w:rFonts w:ascii="Tahoma" w:hAnsi="Tahoma" w:cs="Tahoma"/>
      <w:sz w:val="16"/>
      <w:szCs w:val="16"/>
    </w:rPr>
  </w:style>
  <w:style w:type="character" w:customStyle="1" w:styleId="ac">
    <w:name w:val="Схема документа Знак"/>
    <w:basedOn w:val="a0"/>
    <w:link w:val="ab"/>
    <w:rsid w:val="0019278D"/>
    <w:rPr>
      <w:rFonts w:ascii="Tahoma" w:hAnsi="Tahoma" w:cs="Tahoma"/>
      <w:sz w:val="16"/>
      <w:szCs w:val="16"/>
    </w:rPr>
  </w:style>
  <w:style w:type="paragraph" w:customStyle="1" w:styleId="11">
    <w:name w:val="Верхний колонтитул1"/>
    <w:basedOn w:val="a"/>
    <w:rsid w:val="005D7CBF"/>
    <w:pPr>
      <w:ind w:left="300"/>
      <w:jc w:val="center"/>
    </w:pPr>
    <w:rPr>
      <w:rFonts w:ascii="Arial" w:hAnsi="Arial" w:cs="Arial"/>
      <w:b/>
      <w:bCs/>
      <w:color w:val="3560A7"/>
      <w:sz w:val="21"/>
      <w:szCs w:val="21"/>
    </w:rPr>
  </w:style>
  <w:style w:type="paragraph" w:customStyle="1" w:styleId="12">
    <w:name w:val="1"/>
    <w:basedOn w:val="a"/>
    <w:rsid w:val="005D7CBF"/>
    <w:pPr>
      <w:spacing w:before="100" w:beforeAutospacing="1" w:after="100" w:afterAutospacing="1"/>
      <w:jc w:val="both"/>
    </w:pPr>
    <w:rPr>
      <w:rFonts w:ascii="Tahoma" w:hAnsi="Tahoma"/>
      <w:lang w:val="en-US" w:eastAsia="en-US"/>
    </w:rPr>
  </w:style>
  <w:style w:type="paragraph" w:customStyle="1" w:styleId="ad">
    <w:name w:val="Знак Знак Знак"/>
    <w:basedOn w:val="a"/>
    <w:rsid w:val="0064423D"/>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79464D"/>
    <w:rPr>
      <w:sz w:val="28"/>
      <w:szCs w:val="28"/>
    </w:rPr>
  </w:style>
  <w:style w:type="paragraph" w:customStyle="1" w:styleId="13">
    <w:name w:val="1 Знак Знак Знак Знак"/>
    <w:basedOn w:val="a"/>
    <w:rsid w:val="00BD581D"/>
    <w:pPr>
      <w:spacing w:after="160" w:line="240" w:lineRule="exact"/>
    </w:pPr>
    <w:rPr>
      <w:rFonts w:ascii="Verdana" w:hAnsi="Verdana"/>
      <w:sz w:val="24"/>
      <w:szCs w:val="24"/>
      <w:lang w:val="en-US" w:eastAsia="en-US"/>
    </w:rPr>
  </w:style>
  <w:style w:type="paragraph" w:customStyle="1" w:styleId="14">
    <w:name w:val="Знак Знак Знак1 Знак"/>
    <w:basedOn w:val="a"/>
    <w:rsid w:val="003B5925"/>
    <w:pPr>
      <w:spacing w:before="100" w:beforeAutospacing="1" w:after="100" w:afterAutospacing="1"/>
      <w:jc w:val="both"/>
    </w:pPr>
    <w:rPr>
      <w:rFonts w:ascii="Tahoma" w:hAnsi="Tahoma"/>
      <w:lang w:val="en-US" w:eastAsia="en-US"/>
    </w:rPr>
  </w:style>
  <w:style w:type="paragraph" w:customStyle="1" w:styleId="ConsPlusCell">
    <w:name w:val="ConsPlusCell"/>
    <w:link w:val="ConsPlusCell0"/>
    <w:rsid w:val="007F2E98"/>
    <w:pPr>
      <w:widowControl w:val="0"/>
      <w:autoSpaceDE w:val="0"/>
      <w:autoSpaceDN w:val="0"/>
      <w:adjustRightInd w:val="0"/>
    </w:pPr>
    <w:rPr>
      <w:rFonts w:ascii="Arial" w:hAnsi="Arial" w:cs="Arial"/>
    </w:rPr>
  </w:style>
  <w:style w:type="paragraph" w:customStyle="1" w:styleId="ae">
    <w:name w:val="Знак Знак Знак Знак"/>
    <w:basedOn w:val="a"/>
    <w:uiPriority w:val="99"/>
    <w:rsid w:val="00CA5D5E"/>
    <w:pPr>
      <w:spacing w:before="100" w:beforeAutospacing="1" w:after="100" w:afterAutospacing="1"/>
    </w:pPr>
    <w:rPr>
      <w:rFonts w:ascii="Tahoma" w:hAnsi="Tahoma" w:cs="Tahoma"/>
      <w:lang w:val="en-US" w:eastAsia="en-US"/>
    </w:rPr>
  </w:style>
  <w:style w:type="paragraph" w:styleId="af">
    <w:name w:val="Balloon Text"/>
    <w:basedOn w:val="a"/>
    <w:link w:val="af0"/>
    <w:uiPriority w:val="99"/>
    <w:semiHidden/>
    <w:unhideWhenUsed/>
    <w:rsid w:val="00FA3D55"/>
    <w:rPr>
      <w:rFonts w:ascii="Tahoma" w:hAnsi="Tahoma" w:cs="Tahoma"/>
      <w:sz w:val="16"/>
      <w:szCs w:val="16"/>
    </w:rPr>
  </w:style>
  <w:style w:type="character" w:customStyle="1" w:styleId="af0">
    <w:name w:val="Текст выноски Знак"/>
    <w:basedOn w:val="a0"/>
    <w:link w:val="af"/>
    <w:uiPriority w:val="99"/>
    <w:semiHidden/>
    <w:rsid w:val="00FA3D55"/>
    <w:rPr>
      <w:rFonts w:ascii="Tahoma" w:hAnsi="Tahoma" w:cs="Tahoma"/>
      <w:sz w:val="16"/>
      <w:szCs w:val="16"/>
    </w:rPr>
  </w:style>
  <w:style w:type="paragraph" w:customStyle="1" w:styleId="WW-BodyText21">
    <w:name w:val="WW-Body Text 21"/>
    <w:basedOn w:val="a"/>
    <w:rsid w:val="00416EE3"/>
    <w:pPr>
      <w:suppressAutoHyphens/>
      <w:jc w:val="center"/>
    </w:pPr>
    <w:rPr>
      <w:b/>
      <w:sz w:val="28"/>
      <w:lang w:eastAsia="ar-SA"/>
    </w:rPr>
  </w:style>
  <w:style w:type="paragraph" w:styleId="af1">
    <w:name w:val="Title"/>
    <w:basedOn w:val="a"/>
    <w:link w:val="af2"/>
    <w:uiPriority w:val="10"/>
    <w:qFormat/>
    <w:rsid w:val="00416EE3"/>
    <w:pPr>
      <w:jc w:val="center"/>
    </w:pPr>
    <w:rPr>
      <w:sz w:val="28"/>
      <w:szCs w:val="24"/>
    </w:rPr>
  </w:style>
  <w:style w:type="character" w:customStyle="1" w:styleId="af2">
    <w:name w:val="Название Знак"/>
    <w:basedOn w:val="a0"/>
    <w:link w:val="af1"/>
    <w:uiPriority w:val="10"/>
    <w:rsid w:val="00416EE3"/>
    <w:rPr>
      <w:sz w:val="28"/>
      <w:szCs w:val="24"/>
    </w:rPr>
  </w:style>
  <w:style w:type="character" w:customStyle="1" w:styleId="10">
    <w:name w:val="Заголовок 1 Знак"/>
    <w:link w:val="1"/>
    <w:uiPriority w:val="99"/>
    <w:locked/>
    <w:rsid w:val="00A602C7"/>
    <w:rPr>
      <w:rFonts w:ascii="AG Souvenir" w:hAnsi="AG Souvenir"/>
      <w:b/>
      <w:spacing w:val="38"/>
      <w:sz w:val="28"/>
    </w:rPr>
  </w:style>
  <w:style w:type="paragraph" w:styleId="af3">
    <w:name w:val="Subtitle"/>
    <w:basedOn w:val="a"/>
    <w:link w:val="af4"/>
    <w:qFormat/>
    <w:rsid w:val="00A602C7"/>
    <w:pPr>
      <w:jc w:val="center"/>
    </w:pPr>
    <w:rPr>
      <w:sz w:val="28"/>
      <w:szCs w:val="24"/>
    </w:rPr>
  </w:style>
  <w:style w:type="character" w:customStyle="1" w:styleId="af4">
    <w:name w:val="Подзаголовок Знак"/>
    <w:basedOn w:val="a0"/>
    <w:link w:val="af3"/>
    <w:rsid w:val="00A602C7"/>
    <w:rPr>
      <w:sz w:val="28"/>
      <w:szCs w:val="24"/>
    </w:rPr>
  </w:style>
  <w:style w:type="paragraph" w:customStyle="1" w:styleId="15">
    <w:name w:val="Знак Знак1 Знак"/>
    <w:basedOn w:val="a"/>
    <w:rsid w:val="00EC4911"/>
    <w:pPr>
      <w:widowControl w:val="0"/>
      <w:adjustRightInd w:val="0"/>
      <w:spacing w:after="160" w:line="240" w:lineRule="exact"/>
      <w:jc w:val="right"/>
    </w:pPr>
    <w:rPr>
      <w:lang w:val="en-GB" w:eastAsia="en-US"/>
    </w:rPr>
  </w:style>
  <w:style w:type="character" w:customStyle="1" w:styleId="ConsPlusCell0">
    <w:name w:val="ConsPlusCell Знак"/>
    <w:basedOn w:val="a0"/>
    <w:link w:val="ConsPlusCell"/>
    <w:rsid w:val="00F6758A"/>
    <w:rPr>
      <w:rFonts w:ascii="Arial" w:hAnsi="Arial" w:cs="Arial"/>
      <w:lang w:val="ru-RU" w:eastAsia="ru-RU" w:bidi="ar-SA"/>
    </w:rPr>
  </w:style>
  <w:style w:type="character" w:styleId="af5">
    <w:name w:val="Hyperlink"/>
    <w:basedOn w:val="a0"/>
    <w:semiHidden/>
    <w:rsid w:val="006931C3"/>
    <w:rPr>
      <w:color w:val="0000FF"/>
      <w:u w:val="single"/>
    </w:rPr>
  </w:style>
  <w:style w:type="paragraph" w:customStyle="1" w:styleId="conspluscell1">
    <w:name w:val="conspluscell"/>
    <w:basedOn w:val="a"/>
    <w:rsid w:val="00991DB4"/>
    <w:pPr>
      <w:spacing w:before="40" w:after="40"/>
    </w:pPr>
    <w:rPr>
      <w:sz w:val="24"/>
      <w:szCs w:val="24"/>
    </w:rPr>
  </w:style>
  <w:style w:type="paragraph" w:customStyle="1" w:styleId="16">
    <w:name w:val="Без интервала1"/>
    <w:rsid w:val="003852E3"/>
    <w:rPr>
      <w:rFonts w:ascii="Calibri" w:hAnsi="Calibri"/>
      <w:sz w:val="22"/>
      <w:szCs w:val="22"/>
      <w:lang w:eastAsia="en-US"/>
    </w:rPr>
  </w:style>
  <w:style w:type="paragraph" w:styleId="af6">
    <w:name w:val="No Spacing"/>
    <w:qFormat/>
    <w:rsid w:val="003852E3"/>
    <w:rPr>
      <w:rFonts w:ascii="Calibri" w:eastAsia="Calibri" w:hAnsi="Calibri"/>
      <w:sz w:val="22"/>
      <w:szCs w:val="22"/>
      <w:lang w:eastAsia="en-US"/>
    </w:rPr>
  </w:style>
  <w:style w:type="paragraph" w:customStyle="1" w:styleId="Web">
    <w:name w:val="Обычный (Web)"/>
    <w:basedOn w:val="a"/>
    <w:rsid w:val="00934848"/>
    <w:pPr>
      <w:widowControl w:val="0"/>
    </w:pPr>
    <w:rPr>
      <w:sz w:val="24"/>
      <w:szCs w:val="24"/>
      <w:lang w:eastAsia="ar-SA"/>
    </w:rPr>
  </w:style>
  <w:style w:type="paragraph" w:customStyle="1" w:styleId="17">
    <w:name w:val="Знак1"/>
    <w:basedOn w:val="a"/>
    <w:rsid w:val="005508B7"/>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5508B7"/>
    <w:rPr>
      <w:rFonts w:ascii="Arial" w:hAnsi="Arial" w:cs="Arial"/>
      <w:lang w:val="ru-RU" w:eastAsia="ru-RU" w:bidi="ar-SA"/>
    </w:rPr>
  </w:style>
  <w:style w:type="character" w:customStyle="1" w:styleId="40">
    <w:name w:val="Заголовок 4 Знак"/>
    <w:basedOn w:val="a0"/>
    <w:link w:val="4"/>
    <w:semiHidden/>
    <w:rsid w:val="009F2079"/>
    <w:rPr>
      <w:rFonts w:ascii="Calibri" w:hAnsi="Calibri"/>
      <w:b/>
      <w:bCs/>
      <w:sz w:val="28"/>
      <w:szCs w:val="28"/>
    </w:rPr>
  </w:style>
  <w:style w:type="paragraph" w:customStyle="1" w:styleId="af7">
    <w:name w:val="Заголовок"/>
    <w:basedOn w:val="a"/>
    <w:rsid w:val="0079225E"/>
    <w:pPr>
      <w:keepNext/>
      <w:suppressAutoHyphens/>
      <w:spacing w:before="240" w:after="120"/>
      <w:ind w:firstLine="567"/>
      <w:jc w:val="center"/>
    </w:pPr>
    <w:rPr>
      <w:rFonts w:ascii="Arial" w:hAnsi="Arial" w:cs="Mangal"/>
      <w:b/>
      <w:bCs/>
      <w:kern w:val="2"/>
      <w:sz w:val="28"/>
      <w:szCs w:val="24"/>
      <w:lang w:eastAsia="hi-IN" w:bidi="hi-IN"/>
    </w:rPr>
  </w:style>
  <w:style w:type="character" w:customStyle="1" w:styleId="20">
    <w:name w:val="Заголовок 2 Знак"/>
    <w:basedOn w:val="a0"/>
    <w:link w:val="2"/>
    <w:rsid w:val="00187507"/>
    <w:rPr>
      <w:sz w:val="28"/>
    </w:rPr>
  </w:style>
  <w:style w:type="paragraph" w:customStyle="1" w:styleId="ab0">
    <w:name w:val="ab"/>
    <w:basedOn w:val="a"/>
    <w:rsid w:val="00EA2081"/>
    <w:pPr>
      <w:spacing w:before="40" w:after="40"/>
    </w:pPr>
    <w:rPr>
      <w:sz w:val="24"/>
      <w:szCs w:val="24"/>
    </w:rPr>
  </w:style>
  <w:style w:type="paragraph" w:customStyle="1" w:styleId="a90">
    <w:name w:val="a9"/>
    <w:basedOn w:val="a"/>
    <w:rsid w:val="00EA2081"/>
    <w:pPr>
      <w:spacing w:before="40" w:after="40"/>
    </w:pPr>
    <w:rPr>
      <w:sz w:val="24"/>
      <w:szCs w:val="24"/>
    </w:rPr>
  </w:style>
  <w:style w:type="character" w:customStyle="1" w:styleId="a5">
    <w:name w:val="Основной текст с отступом Знак"/>
    <w:link w:val="a4"/>
    <w:rsid w:val="00140379"/>
    <w:rPr>
      <w:sz w:val="28"/>
    </w:rPr>
  </w:style>
  <w:style w:type="paragraph" w:customStyle="1" w:styleId="Standard">
    <w:name w:val="Standard"/>
    <w:rsid w:val="00A21F11"/>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91960726">
      <w:bodyDiv w:val="1"/>
      <w:marLeft w:val="0"/>
      <w:marRight w:val="0"/>
      <w:marTop w:val="0"/>
      <w:marBottom w:val="0"/>
      <w:divBdr>
        <w:top w:val="none" w:sz="0" w:space="0" w:color="auto"/>
        <w:left w:val="none" w:sz="0" w:space="0" w:color="auto"/>
        <w:bottom w:val="none" w:sz="0" w:space="0" w:color="auto"/>
        <w:right w:val="none" w:sz="0" w:space="0" w:color="auto"/>
      </w:divBdr>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
    <w:div w:id="21261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FF77-0B46-4D87-949D-7D97357A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3</TotalTime>
  <Pages>13</Pages>
  <Words>2481</Words>
  <Characters>19203</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21641</CharactersWithSpaces>
  <SharedDoc>false</SharedDoc>
  <HLinks>
    <vt:vector size="30" baseType="variant">
      <vt:variant>
        <vt:i4>6684726</vt:i4>
      </vt:variant>
      <vt:variant>
        <vt:i4>12</vt:i4>
      </vt:variant>
      <vt:variant>
        <vt:i4>0</vt:i4>
      </vt:variant>
      <vt:variant>
        <vt:i4>5</vt:i4>
      </vt:variant>
      <vt:variant>
        <vt:lpwstr/>
      </vt:variant>
      <vt:variant>
        <vt:lpwstr>Par1462</vt:lpwstr>
      </vt:variant>
      <vt:variant>
        <vt:i4>6357046</vt:i4>
      </vt:variant>
      <vt:variant>
        <vt:i4>9</vt:i4>
      </vt:variant>
      <vt:variant>
        <vt:i4>0</vt:i4>
      </vt:variant>
      <vt:variant>
        <vt:i4>5</vt:i4>
      </vt:variant>
      <vt:variant>
        <vt:lpwstr/>
      </vt:variant>
      <vt:variant>
        <vt:lpwstr>Par1414</vt:lpwstr>
      </vt:variant>
      <vt:variant>
        <vt:i4>6422579</vt:i4>
      </vt:variant>
      <vt:variant>
        <vt:i4>6</vt:i4>
      </vt:variant>
      <vt:variant>
        <vt:i4>0</vt:i4>
      </vt:variant>
      <vt:variant>
        <vt:i4>5</vt:i4>
      </vt:variant>
      <vt:variant>
        <vt:lpwstr/>
      </vt:variant>
      <vt:variant>
        <vt:lpwstr>Par1127</vt:lpwstr>
      </vt:variant>
      <vt:variant>
        <vt:i4>6422579</vt:i4>
      </vt:variant>
      <vt:variant>
        <vt:i4>3</vt:i4>
      </vt:variant>
      <vt:variant>
        <vt:i4>0</vt:i4>
      </vt:variant>
      <vt:variant>
        <vt:i4>5</vt:i4>
      </vt:variant>
      <vt:variant>
        <vt:lpwstr/>
      </vt:variant>
      <vt:variant>
        <vt:lpwstr>Par1127</vt:lpwstr>
      </vt:variant>
      <vt:variant>
        <vt:i4>6422582</vt:i4>
      </vt:variant>
      <vt:variant>
        <vt:i4>0</vt:i4>
      </vt:variant>
      <vt:variant>
        <vt:i4>0</vt:i4>
      </vt:variant>
      <vt:variant>
        <vt:i4>5</vt:i4>
      </vt:variant>
      <vt:variant>
        <vt:lpwstr/>
      </vt:variant>
      <vt:variant>
        <vt:lpwstr>Par1422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finansist</cp:lastModifiedBy>
  <cp:revision>4</cp:revision>
  <cp:lastPrinted>2021-03-05T06:32:00Z</cp:lastPrinted>
  <dcterms:created xsi:type="dcterms:W3CDTF">2025-01-29T12:17:00Z</dcterms:created>
  <dcterms:modified xsi:type="dcterms:W3CDTF">2025-01-31T13:11:00Z</dcterms:modified>
</cp:coreProperties>
</file>