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84" w:rsidRPr="00414121" w:rsidRDefault="00261577" w:rsidP="00A041C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РОССИЙСКАЯ ФЕДЕРАЦИЯ</w:t>
      </w:r>
    </w:p>
    <w:p w:rsidR="00472A84" w:rsidRPr="00414121" w:rsidRDefault="00261577" w:rsidP="00A041C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РОСТОВСКАЯ ОБЛАСТЬ</w:t>
      </w:r>
    </w:p>
    <w:p w:rsidR="00472A84" w:rsidRPr="00414121" w:rsidRDefault="00261577" w:rsidP="00A041CB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МУНИЦИПАЛЬНОЕ ОБРАЗОВАНИЕ</w:t>
      </w:r>
    </w:p>
    <w:p w:rsidR="00472A84" w:rsidRPr="00414121" w:rsidRDefault="00261577" w:rsidP="00F07EFF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«СЕМИЧАНСКОЕ СЕЛЬСКОЕ ПОСЕЛЕНИЕ»</w:t>
      </w:r>
    </w:p>
    <w:p w:rsidR="00261577" w:rsidRPr="00414121" w:rsidRDefault="00261577" w:rsidP="00414121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FA3052" w:rsidP="00D12264">
      <w:pPr>
        <w:pStyle w:val="afc"/>
        <w:rPr>
          <w:sz w:val="28"/>
          <w:szCs w:val="28"/>
        </w:rPr>
      </w:pPr>
      <w:r w:rsidRPr="004305D8">
        <w:rPr>
          <w:sz w:val="28"/>
          <w:szCs w:val="28"/>
        </w:rPr>
        <w:t>«</w:t>
      </w:r>
      <w:r w:rsidR="006D5630">
        <w:rPr>
          <w:sz w:val="28"/>
          <w:szCs w:val="28"/>
        </w:rPr>
        <w:t>16</w:t>
      </w:r>
      <w:r w:rsidR="00D60573" w:rsidRPr="004305D8">
        <w:rPr>
          <w:sz w:val="28"/>
          <w:szCs w:val="28"/>
        </w:rPr>
        <w:t>»</w:t>
      </w:r>
      <w:r w:rsidR="004305D8" w:rsidRPr="004305D8">
        <w:rPr>
          <w:sz w:val="28"/>
          <w:szCs w:val="28"/>
        </w:rPr>
        <w:t xml:space="preserve"> </w:t>
      </w:r>
      <w:r w:rsidR="006D5630">
        <w:rPr>
          <w:sz w:val="28"/>
          <w:szCs w:val="28"/>
        </w:rPr>
        <w:t>мая</w:t>
      </w:r>
      <w:r w:rsidR="00D60573" w:rsidRPr="004305D8">
        <w:rPr>
          <w:sz w:val="28"/>
          <w:szCs w:val="28"/>
        </w:rPr>
        <w:t xml:space="preserve"> </w:t>
      </w:r>
      <w:r w:rsidR="001B5948" w:rsidRPr="004305D8">
        <w:rPr>
          <w:sz w:val="28"/>
          <w:szCs w:val="28"/>
        </w:rPr>
        <w:t xml:space="preserve"> </w:t>
      </w:r>
      <w:r w:rsidR="00D60573" w:rsidRPr="004305D8">
        <w:rPr>
          <w:sz w:val="28"/>
          <w:szCs w:val="28"/>
        </w:rPr>
        <w:t>20</w:t>
      </w:r>
      <w:r w:rsidR="000F126E" w:rsidRPr="004305D8">
        <w:rPr>
          <w:sz w:val="28"/>
          <w:szCs w:val="28"/>
        </w:rPr>
        <w:t>2</w:t>
      </w:r>
      <w:r w:rsidR="006D5630">
        <w:rPr>
          <w:sz w:val="28"/>
          <w:szCs w:val="28"/>
        </w:rPr>
        <w:t>5</w:t>
      </w:r>
      <w:r w:rsidR="00D60573" w:rsidRPr="004305D8">
        <w:rPr>
          <w:sz w:val="28"/>
          <w:szCs w:val="28"/>
        </w:rPr>
        <w:t xml:space="preserve"> г.  № </w:t>
      </w:r>
      <w:r w:rsidR="00A061F0" w:rsidRPr="004305D8">
        <w:rPr>
          <w:sz w:val="28"/>
          <w:szCs w:val="28"/>
        </w:rPr>
        <w:t xml:space="preserve"> </w:t>
      </w:r>
      <w:r w:rsidR="008C7D20">
        <w:rPr>
          <w:sz w:val="28"/>
          <w:szCs w:val="28"/>
        </w:rPr>
        <w:t>65</w:t>
      </w:r>
    </w:p>
    <w:p w:rsidR="00920CF0" w:rsidRDefault="00920CF0" w:rsidP="00D12264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Pr="00D12264" w:rsidRDefault="00D12264" w:rsidP="00D12264">
      <w:pPr>
        <w:pStyle w:val="afc"/>
        <w:jc w:val="center"/>
        <w:rPr>
          <w:sz w:val="28"/>
          <w:szCs w:val="28"/>
        </w:rPr>
      </w:pPr>
    </w:p>
    <w:p w:rsidR="00F07EFF" w:rsidRPr="00047743" w:rsidRDefault="00CD5814" w:rsidP="00047743">
      <w:pPr>
        <w:jc w:val="center"/>
        <w:rPr>
          <w:b/>
          <w:sz w:val="28"/>
          <w:szCs w:val="28"/>
        </w:rPr>
      </w:pPr>
      <w:r w:rsidRPr="00047743">
        <w:rPr>
          <w:b/>
          <w:sz w:val="28"/>
          <w:szCs w:val="28"/>
        </w:rPr>
        <w:t>«</w:t>
      </w:r>
      <w:r w:rsidR="001B5948" w:rsidRPr="00047743">
        <w:rPr>
          <w:b/>
          <w:sz w:val="28"/>
          <w:szCs w:val="28"/>
        </w:rPr>
        <w:t xml:space="preserve">О </w:t>
      </w:r>
      <w:r w:rsidR="00F60725" w:rsidRPr="00047743">
        <w:rPr>
          <w:b/>
          <w:sz w:val="28"/>
          <w:szCs w:val="28"/>
        </w:rPr>
        <w:t>заключении договора купли-продажи</w:t>
      </w:r>
      <w:r w:rsidR="00F07EFF" w:rsidRPr="00047743">
        <w:rPr>
          <w:b/>
          <w:sz w:val="28"/>
          <w:szCs w:val="28"/>
        </w:rPr>
        <w:t xml:space="preserve"> земельных долей в</w:t>
      </w:r>
    </w:p>
    <w:p w:rsidR="00D12264" w:rsidRPr="00047743" w:rsidRDefault="001B5948" w:rsidP="00047743">
      <w:pPr>
        <w:jc w:val="center"/>
        <w:rPr>
          <w:b/>
          <w:sz w:val="28"/>
          <w:szCs w:val="28"/>
        </w:rPr>
      </w:pPr>
      <w:r w:rsidRPr="00047743">
        <w:rPr>
          <w:b/>
          <w:sz w:val="28"/>
          <w:szCs w:val="28"/>
        </w:rPr>
        <w:t>земельно</w:t>
      </w:r>
      <w:r w:rsidR="00F07EFF" w:rsidRPr="00047743">
        <w:rPr>
          <w:b/>
          <w:sz w:val="28"/>
          <w:szCs w:val="28"/>
        </w:rPr>
        <w:t>м</w:t>
      </w:r>
      <w:r w:rsidRPr="00047743">
        <w:rPr>
          <w:b/>
          <w:sz w:val="28"/>
          <w:szCs w:val="28"/>
        </w:rPr>
        <w:t xml:space="preserve"> участк</w:t>
      </w:r>
      <w:r w:rsidR="00F07EFF" w:rsidRPr="00047743">
        <w:rPr>
          <w:b/>
          <w:sz w:val="28"/>
          <w:szCs w:val="28"/>
        </w:rPr>
        <w:t>е кадастровый номер 61:09:0600007:131</w:t>
      </w:r>
      <w:r w:rsidR="00D12264" w:rsidRPr="00047743">
        <w:rPr>
          <w:b/>
          <w:sz w:val="28"/>
          <w:szCs w:val="28"/>
        </w:rPr>
        <w:t>»</w:t>
      </w:r>
    </w:p>
    <w:p w:rsidR="00A041CB" w:rsidRPr="00A041CB" w:rsidRDefault="00A041CB" w:rsidP="00A041CB">
      <w:pPr>
        <w:rPr>
          <w:sz w:val="28"/>
          <w:szCs w:val="28"/>
        </w:rPr>
      </w:pPr>
    </w:p>
    <w:p w:rsidR="001B5948" w:rsidRDefault="001B5948" w:rsidP="00A041C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4D03D0">
        <w:rPr>
          <w:bCs/>
          <w:sz w:val="28"/>
          <w:szCs w:val="28"/>
        </w:rPr>
        <w:t>Земельным</w:t>
      </w:r>
      <w:r>
        <w:rPr>
          <w:bCs/>
          <w:sz w:val="28"/>
          <w:szCs w:val="28"/>
        </w:rPr>
        <w:t xml:space="preserve"> Кодекс</w:t>
      </w:r>
      <w:r w:rsidR="004D03D0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Российской Федерации от 25.10.2001 №</w:t>
      </w:r>
      <w:r w:rsidR="005A25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136 -  ФЗ, </w:t>
      </w:r>
      <w:r w:rsidR="004D03D0">
        <w:rPr>
          <w:color w:val="212529"/>
          <w:sz w:val="28"/>
          <w:szCs w:val="28"/>
        </w:rPr>
        <w:t xml:space="preserve">на основании </w:t>
      </w:r>
      <w:r w:rsidR="00F60725">
        <w:rPr>
          <w:bCs/>
          <w:sz w:val="28"/>
          <w:szCs w:val="28"/>
        </w:rPr>
        <w:t xml:space="preserve">ст. 250 Гражданского Кодекса Российской Федерации, </w:t>
      </w:r>
      <w:r w:rsidR="000261CD">
        <w:rPr>
          <w:bCs/>
          <w:sz w:val="28"/>
          <w:szCs w:val="28"/>
        </w:rPr>
        <w:t>Постановлени</w:t>
      </w:r>
      <w:r w:rsidR="004D03D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№ </w:t>
      </w:r>
      <w:r w:rsidR="00A041CB">
        <w:rPr>
          <w:bCs/>
          <w:sz w:val="28"/>
          <w:szCs w:val="28"/>
        </w:rPr>
        <w:t>43 от 16.03.2020</w:t>
      </w:r>
      <w:r w:rsidR="00A91138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>«Об утверждении Административного регламента предоставления муници</w:t>
      </w:r>
      <w:r w:rsidRPr="00A041CB">
        <w:rPr>
          <w:bCs/>
          <w:sz w:val="28"/>
          <w:szCs w:val="28"/>
        </w:rPr>
        <w:t>пальной услуги «</w:t>
      </w:r>
      <w:r w:rsidR="00A041CB" w:rsidRPr="00A041CB">
        <w:rPr>
          <w:sz w:val="28"/>
          <w:szCs w:val="28"/>
        </w:rPr>
        <w:t>Продажа земельного участка без проведения торгов</w:t>
      </w:r>
      <w:r w:rsidRPr="00A041CB">
        <w:rPr>
          <w:bCs/>
          <w:sz w:val="28"/>
          <w:szCs w:val="28"/>
        </w:rPr>
        <w:t>»</w:t>
      </w:r>
      <w:r w:rsidR="00A041CB">
        <w:rPr>
          <w:bCs/>
          <w:sz w:val="28"/>
          <w:szCs w:val="28"/>
        </w:rPr>
        <w:t>,</w:t>
      </w:r>
      <w:r w:rsidR="00F60725">
        <w:rPr>
          <w:bCs/>
          <w:sz w:val="28"/>
          <w:szCs w:val="28"/>
        </w:rPr>
        <w:t xml:space="preserve"> </w:t>
      </w:r>
      <w:r w:rsidRPr="00A041CB">
        <w:rPr>
          <w:bCs/>
          <w:sz w:val="28"/>
          <w:szCs w:val="28"/>
        </w:rPr>
        <w:t xml:space="preserve"> </w:t>
      </w:r>
      <w:r w:rsidR="006D5630">
        <w:rPr>
          <w:bCs/>
          <w:sz w:val="28"/>
          <w:szCs w:val="28"/>
        </w:rPr>
        <w:t>заявления Акционерного общества ПЛЕМЕННОЙ ЗАВОД «ГАШУНСКИЙ» от 13.05.2025 г.</w:t>
      </w:r>
      <w:r w:rsidR="004D03D0">
        <w:rPr>
          <w:bCs/>
          <w:sz w:val="28"/>
          <w:szCs w:val="28"/>
        </w:rPr>
        <w:t xml:space="preserve"> № 153/2</w:t>
      </w:r>
      <w:r w:rsidR="006D563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Администраци</w:t>
      </w:r>
      <w:r w:rsidR="001D714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 Семичанского сельского поселения Дубовского района Ростовской области </w:t>
      </w:r>
      <w:r w:rsidRPr="00047743">
        <w:rPr>
          <w:b/>
          <w:bCs/>
          <w:spacing w:val="40"/>
          <w:sz w:val="28"/>
          <w:szCs w:val="28"/>
        </w:rPr>
        <w:t>постановляет</w:t>
      </w:r>
      <w:r w:rsidRPr="00047743">
        <w:rPr>
          <w:bCs/>
          <w:spacing w:val="40"/>
          <w:sz w:val="28"/>
          <w:szCs w:val="28"/>
        </w:rPr>
        <w:t xml:space="preserve">:   </w:t>
      </w:r>
      <w:r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1B5948" w:rsidRDefault="002E3A7B" w:rsidP="001B59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Предоставить </w:t>
      </w:r>
      <w:r w:rsidR="00F07EFF">
        <w:rPr>
          <w:bCs/>
          <w:sz w:val="28"/>
          <w:szCs w:val="28"/>
        </w:rPr>
        <w:t xml:space="preserve">земельные доли из </w:t>
      </w:r>
      <w:r w:rsidR="001B5948">
        <w:rPr>
          <w:sz w:val="28"/>
          <w:szCs w:val="28"/>
        </w:rPr>
        <w:t>земельн</w:t>
      </w:r>
      <w:r w:rsidR="00F07EFF">
        <w:rPr>
          <w:sz w:val="28"/>
          <w:szCs w:val="28"/>
        </w:rPr>
        <w:t>ого</w:t>
      </w:r>
      <w:r w:rsidR="001B5948">
        <w:rPr>
          <w:sz w:val="28"/>
          <w:szCs w:val="28"/>
        </w:rPr>
        <w:t xml:space="preserve"> уча</w:t>
      </w:r>
      <w:r w:rsidR="00F07EFF">
        <w:rPr>
          <w:bCs/>
          <w:sz w:val="28"/>
          <w:szCs w:val="28"/>
        </w:rPr>
        <w:t>ст</w:t>
      </w:r>
      <w:r w:rsidR="001B5948">
        <w:rPr>
          <w:bCs/>
          <w:sz w:val="28"/>
          <w:szCs w:val="28"/>
        </w:rPr>
        <w:t>к</w:t>
      </w:r>
      <w:r w:rsidR="00F07EFF">
        <w:rPr>
          <w:bCs/>
          <w:sz w:val="28"/>
          <w:szCs w:val="28"/>
        </w:rPr>
        <w:t>а</w:t>
      </w:r>
      <w:r w:rsidR="001B5948">
        <w:rPr>
          <w:bCs/>
          <w:sz w:val="28"/>
          <w:szCs w:val="28"/>
        </w:rPr>
        <w:t xml:space="preserve"> из земель  сельскохозяйственного назначения   Семичанского сельского поселения с кадаст</w:t>
      </w:r>
      <w:r>
        <w:rPr>
          <w:bCs/>
          <w:sz w:val="28"/>
          <w:szCs w:val="28"/>
        </w:rPr>
        <w:t>ровым номером 61:09:0600007:131</w:t>
      </w:r>
      <w:r w:rsidR="001B5948">
        <w:rPr>
          <w:bCs/>
          <w:sz w:val="28"/>
          <w:szCs w:val="28"/>
        </w:rPr>
        <w:t>, находящи</w:t>
      </w:r>
      <w:r w:rsidR="00F07EFF">
        <w:rPr>
          <w:bCs/>
          <w:sz w:val="28"/>
          <w:szCs w:val="28"/>
        </w:rPr>
        <w:t>е</w:t>
      </w:r>
      <w:r w:rsidR="001B5948">
        <w:rPr>
          <w:bCs/>
          <w:sz w:val="28"/>
          <w:szCs w:val="28"/>
        </w:rPr>
        <w:t xml:space="preserve">ся по адресу: </w:t>
      </w:r>
      <w:r w:rsidR="001B5948" w:rsidRPr="001B5948">
        <w:rPr>
          <w:rFonts w:eastAsia="TimesNewRomanPSMT"/>
          <w:sz w:val="28"/>
          <w:szCs w:val="28"/>
        </w:rPr>
        <w:t xml:space="preserve">Ростовская область, </w:t>
      </w:r>
      <w:r>
        <w:rPr>
          <w:rFonts w:eastAsia="TimesNewRomanPSMT"/>
          <w:sz w:val="28"/>
          <w:szCs w:val="28"/>
        </w:rPr>
        <w:t>Дубовский район, в границах кадастрового квартала 61:09:0600007 Семичанск</w:t>
      </w:r>
      <w:r w:rsidR="00F07EFF">
        <w:rPr>
          <w:rFonts w:eastAsia="TimesNewRomanPSMT"/>
          <w:sz w:val="28"/>
          <w:szCs w:val="28"/>
        </w:rPr>
        <w:t>ой с/а, поле № 66, контур № 317</w:t>
      </w:r>
      <w:r w:rsidR="001B5948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3/6 доли </w:t>
      </w:r>
      <w:r w:rsidR="001D7146">
        <w:rPr>
          <w:bCs/>
          <w:sz w:val="28"/>
          <w:szCs w:val="28"/>
        </w:rPr>
        <w:t>(</w:t>
      </w:r>
      <w:r w:rsidR="00F07EFF">
        <w:rPr>
          <w:bCs/>
          <w:sz w:val="28"/>
          <w:szCs w:val="28"/>
        </w:rPr>
        <w:t xml:space="preserve"> 642700 кв.м.</w:t>
      </w:r>
      <w:r w:rsidR="001D7146">
        <w:rPr>
          <w:bCs/>
          <w:sz w:val="28"/>
          <w:szCs w:val="28"/>
        </w:rPr>
        <w:t>)</w:t>
      </w:r>
      <w:r w:rsidR="00F07EF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праве общей долевой собственности Акционерному обществу ПЛЕМЕННОЙ ЗАВОД «ГАШУНСКИЙ»</w:t>
      </w:r>
      <w:r w:rsidR="008C7D20">
        <w:rPr>
          <w:bCs/>
          <w:sz w:val="28"/>
          <w:szCs w:val="28"/>
        </w:rPr>
        <w:t xml:space="preserve"> без проведения торгов</w:t>
      </w:r>
      <w:r w:rsidR="001B5948">
        <w:rPr>
          <w:bCs/>
          <w:sz w:val="28"/>
          <w:szCs w:val="28"/>
        </w:rPr>
        <w:t>.</w:t>
      </w:r>
      <w:r w:rsidR="008C7D20">
        <w:rPr>
          <w:bCs/>
          <w:sz w:val="28"/>
          <w:szCs w:val="28"/>
        </w:rPr>
        <w:t xml:space="preserve"> Цену при продаже </w:t>
      </w:r>
      <w:r w:rsidR="00F07EFF">
        <w:rPr>
          <w:bCs/>
          <w:sz w:val="28"/>
          <w:szCs w:val="28"/>
        </w:rPr>
        <w:t xml:space="preserve">земельных долей в </w:t>
      </w:r>
      <w:r w:rsidR="008C7D20">
        <w:rPr>
          <w:bCs/>
          <w:sz w:val="28"/>
          <w:szCs w:val="28"/>
        </w:rPr>
        <w:t>земельно</w:t>
      </w:r>
      <w:r w:rsidR="00F07EFF">
        <w:rPr>
          <w:bCs/>
          <w:sz w:val="28"/>
          <w:szCs w:val="28"/>
        </w:rPr>
        <w:t>м</w:t>
      </w:r>
      <w:r w:rsidR="008C7D20">
        <w:rPr>
          <w:bCs/>
          <w:sz w:val="28"/>
          <w:szCs w:val="28"/>
        </w:rPr>
        <w:t xml:space="preserve"> участк</w:t>
      </w:r>
      <w:r w:rsidR="00F07EFF">
        <w:rPr>
          <w:bCs/>
          <w:sz w:val="28"/>
          <w:szCs w:val="28"/>
        </w:rPr>
        <w:t>е</w:t>
      </w:r>
      <w:r w:rsidR="008C7D20">
        <w:rPr>
          <w:bCs/>
          <w:sz w:val="28"/>
          <w:szCs w:val="28"/>
        </w:rPr>
        <w:t xml:space="preserve"> устан</w:t>
      </w:r>
      <w:r w:rsidR="00F07EFF">
        <w:rPr>
          <w:bCs/>
          <w:sz w:val="28"/>
          <w:szCs w:val="28"/>
        </w:rPr>
        <w:t>о</w:t>
      </w:r>
      <w:r w:rsidR="008C7D20">
        <w:rPr>
          <w:bCs/>
          <w:sz w:val="28"/>
          <w:szCs w:val="28"/>
        </w:rPr>
        <w:t>вить на основании отчета об оценке № 327-25 от 13 мая 2025 года в размере 4 509 500 (четыре миллиона пятьсот девять тысяч пятьсот) рублей 00 копеек.</w:t>
      </w:r>
    </w:p>
    <w:p w:rsidR="001B5948" w:rsidRPr="00572765" w:rsidRDefault="001B5948" w:rsidP="00572765">
      <w:pPr>
        <w:ind w:firstLine="708"/>
        <w:jc w:val="both"/>
        <w:rPr>
          <w:szCs w:val="28"/>
        </w:rPr>
      </w:pPr>
      <w:r>
        <w:rPr>
          <w:bCs/>
          <w:sz w:val="28"/>
          <w:szCs w:val="28"/>
        </w:rPr>
        <w:t xml:space="preserve">     2.  Ведущему специалисту по  вопросам имущественных и земельных  отношений Администрации Семичанского сельского поселения </w:t>
      </w:r>
      <w:r w:rsidR="00572765">
        <w:rPr>
          <w:bCs/>
          <w:sz w:val="28"/>
          <w:szCs w:val="28"/>
        </w:rPr>
        <w:t>заключить договор купли-продажи Участка,</w:t>
      </w:r>
      <w:r>
        <w:rPr>
          <w:bCs/>
          <w:sz w:val="28"/>
          <w:szCs w:val="28"/>
        </w:rPr>
        <w:t xml:space="preserve"> </w:t>
      </w:r>
      <w:r w:rsidRPr="001B5948">
        <w:rPr>
          <w:bCs/>
          <w:sz w:val="28"/>
          <w:szCs w:val="28"/>
        </w:rPr>
        <w:t>обеспечить госуд</w:t>
      </w:r>
      <w:r w:rsidR="001104C7">
        <w:rPr>
          <w:bCs/>
          <w:sz w:val="28"/>
          <w:szCs w:val="28"/>
        </w:rPr>
        <w:t>арственную регистрацию договора купли-</w:t>
      </w:r>
      <w:r w:rsidR="00F07EFF">
        <w:rPr>
          <w:bCs/>
          <w:sz w:val="28"/>
          <w:szCs w:val="28"/>
        </w:rPr>
        <w:t xml:space="preserve">продажи земельных долей в земельном участке кадастровый номер 61:09:0600007:131 </w:t>
      </w:r>
      <w:r w:rsidRPr="001B5948">
        <w:rPr>
          <w:bCs/>
          <w:sz w:val="28"/>
          <w:szCs w:val="28"/>
        </w:rPr>
        <w:t>в соответствии с Федеральным законом  от 21.07.1997 г. № 122-ФЗ «О государственной регистрации прав на недвижимое имущество и сделок с ним».</w:t>
      </w:r>
    </w:p>
    <w:p w:rsidR="00D12264" w:rsidRPr="00472A84" w:rsidRDefault="00D12264" w:rsidP="00D12264">
      <w:pPr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195979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2A84">
        <w:rPr>
          <w:sz w:val="28"/>
          <w:szCs w:val="28"/>
        </w:rPr>
        <w:t>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CB23FA" w:rsidRPr="005D4D49" w:rsidRDefault="00D12264" w:rsidP="005D4D49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</w:t>
      </w:r>
      <w:r w:rsidR="00414121">
        <w:rPr>
          <w:sz w:val="28"/>
          <w:szCs w:val="28"/>
        </w:rPr>
        <w:t xml:space="preserve">             </w:t>
      </w:r>
      <w:r w:rsidR="00736D4E">
        <w:rPr>
          <w:sz w:val="28"/>
          <w:szCs w:val="28"/>
        </w:rPr>
        <w:t xml:space="preserve">              </w:t>
      </w:r>
      <w:r w:rsidR="00195979">
        <w:rPr>
          <w:sz w:val="28"/>
          <w:szCs w:val="28"/>
        </w:rPr>
        <w:t xml:space="preserve">      </w:t>
      </w:r>
      <w:r w:rsidR="00472A84">
        <w:rPr>
          <w:sz w:val="28"/>
          <w:szCs w:val="28"/>
        </w:rPr>
        <w:t>О.В. Грачев</w:t>
      </w:r>
    </w:p>
    <w:sectPr w:rsidR="00CB23FA" w:rsidRPr="005D4D49" w:rsidSect="00A041CB">
      <w:footerReference w:type="even" r:id="rId8"/>
      <w:pgSz w:w="11907" w:h="16840" w:code="9"/>
      <w:pgMar w:top="1134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976" w:rsidRDefault="00FC1976">
      <w:r>
        <w:separator/>
      </w:r>
    </w:p>
  </w:endnote>
  <w:endnote w:type="continuationSeparator" w:id="1">
    <w:p w:rsidR="00FC1976" w:rsidRDefault="00FC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976" w:rsidRDefault="00FC1976">
      <w:r>
        <w:separator/>
      </w:r>
    </w:p>
  </w:footnote>
  <w:footnote w:type="continuationSeparator" w:id="1">
    <w:p w:rsidR="00FC1976" w:rsidRDefault="00FC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27"/>
  </w:num>
  <w:num w:numId="5">
    <w:abstractNumId w:val="14"/>
  </w:num>
  <w:num w:numId="6">
    <w:abstractNumId w:val="28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4"/>
  </w:num>
  <w:num w:numId="12">
    <w:abstractNumId w:val="1"/>
  </w:num>
  <w:num w:numId="13">
    <w:abstractNumId w:val="22"/>
  </w:num>
  <w:num w:numId="14">
    <w:abstractNumId w:val="17"/>
  </w:num>
  <w:num w:numId="15">
    <w:abstractNumId w:val="25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6"/>
  </w:num>
  <w:num w:numId="25">
    <w:abstractNumId w:val="7"/>
  </w:num>
  <w:num w:numId="26">
    <w:abstractNumId w:val="30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261CD"/>
    <w:rsid w:val="00042414"/>
    <w:rsid w:val="000437CB"/>
    <w:rsid w:val="0004626E"/>
    <w:rsid w:val="00047743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02A"/>
    <w:rsid w:val="00094E20"/>
    <w:rsid w:val="00097324"/>
    <w:rsid w:val="000A1D2A"/>
    <w:rsid w:val="000A4F61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52AE"/>
    <w:rsid w:val="000E5F10"/>
    <w:rsid w:val="000F06A4"/>
    <w:rsid w:val="000F126E"/>
    <w:rsid w:val="00102849"/>
    <w:rsid w:val="0010321F"/>
    <w:rsid w:val="001104C7"/>
    <w:rsid w:val="001157AE"/>
    <w:rsid w:val="001232F4"/>
    <w:rsid w:val="00123961"/>
    <w:rsid w:val="00127A49"/>
    <w:rsid w:val="001311CB"/>
    <w:rsid w:val="001312D1"/>
    <w:rsid w:val="0013133D"/>
    <w:rsid w:val="001329BF"/>
    <w:rsid w:val="0013580C"/>
    <w:rsid w:val="00147712"/>
    <w:rsid w:val="00150433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5948"/>
    <w:rsid w:val="001B5C37"/>
    <w:rsid w:val="001B61C1"/>
    <w:rsid w:val="001C1398"/>
    <w:rsid w:val="001D038B"/>
    <w:rsid w:val="001D5AA1"/>
    <w:rsid w:val="001D7146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768C"/>
    <w:rsid w:val="002742B7"/>
    <w:rsid w:val="0027683B"/>
    <w:rsid w:val="00276F0E"/>
    <w:rsid w:val="002827B8"/>
    <w:rsid w:val="002840CE"/>
    <w:rsid w:val="0028502D"/>
    <w:rsid w:val="0028649B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3A7B"/>
    <w:rsid w:val="002E4312"/>
    <w:rsid w:val="002F4D57"/>
    <w:rsid w:val="00301816"/>
    <w:rsid w:val="00304CFC"/>
    <w:rsid w:val="00305371"/>
    <w:rsid w:val="00305922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A155C"/>
    <w:rsid w:val="003A1597"/>
    <w:rsid w:val="003B0B63"/>
    <w:rsid w:val="003C21A9"/>
    <w:rsid w:val="003C7900"/>
    <w:rsid w:val="003D1FAB"/>
    <w:rsid w:val="003D5292"/>
    <w:rsid w:val="003D6408"/>
    <w:rsid w:val="003F0051"/>
    <w:rsid w:val="003F1149"/>
    <w:rsid w:val="004054E4"/>
    <w:rsid w:val="004111BA"/>
    <w:rsid w:val="00414121"/>
    <w:rsid w:val="004237DC"/>
    <w:rsid w:val="0042489B"/>
    <w:rsid w:val="00425525"/>
    <w:rsid w:val="00427B3E"/>
    <w:rsid w:val="004305D8"/>
    <w:rsid w:val="00436B63"/>
    <w:rsid w:val="00445250"/>
    <w:rsid w:val="004511C4"/>
    <w:rsid w:val="0045287E"/>
    <w:rsid w:val="00452C32"/>
    <w:rsid w:val="004576CA"/>
    <w:rsid w:val="004647D8"/>
    <w:rsid w:val="00472A84"/>
    <w:rsid w:val="00476F55"/>
    <w:rsid w:val="00481B18"/>
    <w:rsid w:val="0048772D"/>
    <w:rsid w:val="004912A7"/>
    <w:rsid w:val="00492AA0"/>
    <w:rsid w:val="00496401"/>
    <w:rsid w:val="004A094F"/>
    <w:rsid w:val="004B5BC3"/>
    <w:rsid w:val="004B692F"/>
    <w:rsid w:val="004C18B2"/>
    <w:rsid w:val="004C2CAF"/>
    <w:rsid w:val="004D03D0"/>
    <w:rsid w:val="004D189D"/>
    <w:rsid w:val="004D1F5B"/>
    <w:rsid w:val="004D240E"/>
    <w:rsid w:val="004D355F"/>
    <w:rsid w:val="004D4173"/>
    <w:rsid w:val="004D5719"/>
    <w:rsid w:val="004E0A59"/>
    <w:rsid w:val="004E16DC"/>
    <w:rsid w:val="004E5DC7"/>
    <w:rsid w:val="004F0F7E"/>
    <w:rsid w:val="004F125C"/>
    <w:rsid w:val="004F4CBB"/>
    <w:rsid w:val="005033F0"/>
    <w:rsid w:val="005132FB"/>
    <w:rsid w:val="00514FF4"/>
    <w:rsid w:val="005239F7"/>
    <w:rsid w:val="00523E32"/>
    <w:rsid w:val="00532989"/>
    <w:rsid w:val="00533E6A"/>
    <w:rsid w:val="00534251"/>
    <w:rsid w:val="00544BB6"/>
    <w:rsid w:val="00572765"/>
    <w:rsid w:val="0057404A"/>
    <w:rsid w:val="0057575C"/>
    <w:rsid w:val="00577970"/>
    <w:rsid w:val="00584659"/>
    <w:rsid w:val="0059130C"/>
    <w:rsid w:val="00593146"/>
    <w:rsid w:val="005A184D"/>
    <w:rsid w:val="005A1DBB"/>
    <w:rsid w:val="005A256A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3273F"/>
    <w:rsid w:val="00633558"/>
    <w:rsid w:val="00645B3D"/>
    <w:rsid w:val="006464BD"/>
    <w:rsid w:val="00647D27"/>
    <w:rsid w:val="006536EC"/>
    <w:rsid w:val="00653F8E"/>
    <w:rsid w:val="0065558D"/>
    <w:rsid w:val="006558C4"/>
    <w:rsid w:val="00661591"/>
    <w:rsid w:val="00667DF0"/>
    <w:rsid w:val="00672210"/>
    <w:rsid w:val="00672FB0"/>
    <w:rsid w:val="00675529"/>
    <w:rsid w:val="00680CE4"/>
    <w:rsid w:val="006827A9"/>
    <w:rsid w:val="00684E0A"/>
    <w:rsid w:val="00692FF8"/>
    <w:rsid w:val="006A18BD"/>
    <w:rsid w:val="006A76CC"/>
    <w:rsid w:val="006B451E"/>
    <w:rsid w:val="006B7677"/>
    <w:rsid w:val="006C1A09"/>
    <w:rsid w:val="006C46BF"/>
    <w:rsid w:val="006D088E"/>
    <w:rsid w:val="006D5630"/>
    <w:rsid w:val="006D6326"/>
    <w:rsid w:val="006D642F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35FD"/>
    <w:rsid w:val="00735B3A"/>
    <w:rsid w:val="00736452"/>
    <w:rsid w:val="00736D4E"/>
    <w:rsid w:val="00741F33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4D61"/>
    <w:rsid w:val="0079517D"/>
    <w:rsid w:val="00795E41"/>
    <w:rsid w:val="00796550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8067EB"/>
    <w:rsid w:val="00807445"/>
    <w:rsid w:val="00807E8C"/>
    <w:rsid w:val="00817322"/>
    <w:rsid w:val="00825C91"/>
    <w:rsid w:val="008318EE"/>
    <w:rsid w:val="00835EB8"/>
    <w:rsid w:val="0085109E"/>
    <w:rsid w:val="008531DF"/>
    <w:rsid w:val="00853CD2"/>
    <w:rsid w:val="00855AF3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C03F6"/>
    <w:rsid w:val="008C0DF9"/>
    <w:rsid w:val="008C471A"/>
    <w:rsid w:val="008C7D20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26D78"/>
    <w:rsid w:val="00934FD2"/>
    <w:rsid w:val="00935666"/>
    <w:rsid w:val="00936DE3"/>
    <w:rsid w:val="00936F4D"/>
    <w:rsid w:val="00944C99"/>
    <w:rsid w:val="00945130"/>
    <w:rsid w:val="009550E1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C3F19"/>
    <w:rsid w:val="009C6BB5"/>
    <w:rsid w:val="009C758D"/>
    <w:rsid w:val="009D682E"/>
    <w:rsid w:val="009F1F63"/>
    <w:rsid w:val="009F28F8"/>
    <w:rsid w:val="009F53FC"/>
    <w:rsid w:val="00A028D8"/>
    <w:rsid w:val="00A041CB"/>
    <w:rsid w:val="00A061F0"/>
    <w:rsid w:val="00A13007"/>
    <w:rsid w:val="00A134A8"/>
    <w:rsid w:val="00A21D35"/>
    <w:rsid w:val="00A23923"/>
    <w:rsid w:val="00A30373"/>
    <w:rsid w:val="00A3345E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138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E2A03"/>
    <w:rsid w:val="00AF1AFD"/>
    <w:rsid w:val="00B01499"/>
    <w:rsid w:val="00B03D20"/>
    <w:rsid w:val="00B07968"/>
    <w:rsid w:val="00B11093"/>
    <w:rsid w:val="00B1688E"/>
    <w:rsid w:val="00B226AF"/>
    <w:rsid w:val="00B27189"/>
    <w:rsid w:val="00B30178"/>
    <w:rsid w:val="00B30C51"/>
    <w:rsid w:val="00B36F56"/>
    <w:rsid w:val="00B379A9"/>
    <w:rsid w:val="00B473A7"/>
    <w:rsid w:val="00B52199"/>
    <w:rsid w:val="00B53093"/>
    <w:rsid w:val="00B538A6"/>
    <w:rsid w:val="00B5475F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48A0"/>
    <w:rsid w:val="00BC6E3B"/>
    <w:rsid w:val="00BD279F"/>
    <w:rsid w:val="00BD75D4"/>
    <w:rsid w:val="00BE04BD"/>
    <w:rsid w:val="00BE209C"/>
    <w:rsid w:val="00BF279A"/>
    <w:rsid w:val="00C00C26"/>
    <w:rsid w:val="00C04C53"/>
    <w:rsid w:val="00C10A10"/>
    <w:rsid w:val="00C12303"/>
    <w:rsid w:val="00C1246B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85787"/>
    <w:rsid w:val="00C904E9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414"/>
    <w:rsid w:val="00CF491D"/>
    <w:rsid w:val="00D12264"/>
    <w:rsid w:val="00D22D84"/>
    <w:rsid w:val="00D23C32"/>
    <w:rsid w:val="00D27895"/>
    <w:rsid w:val="00D30987"/>
    <w:rsid w:val="00D332B0"/>
    <w:rsid w:val="00D36073"/>
    <w:rsid w:val="00D60444"/>
    <w:rsid w:val="00D60573"/>
    <w:rsid w:val="00D63175"/>
    <w:rsid w:val="00D65AD2"/>
    <w:rsid w:val="00D74A0B"/>
    <w:rsid w:val="00D83387"/>
    <w:rsid w:val="00D8360E"/>
    <w:rsid w:val="00D84291"/>
    <w:rsid w:val="00D84383"/>
    <w:rsid w:val="00D852C3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08AE"/>
    <w:rsid w:val="00DE1E9F"/>
    <w:rsid w:val="00DE37C1"/>
    <w:rsid w:val="00DE405F"/>
    <w:rsid w:val="00DF0355"/>
    <w:rsid w:val="00DF66A2"/>
    <w:rsid w:val="00E07A65"/>
    <w:rsid w:val="00E17BCE"/>
    <w:rsid w:val="00E23832"/>
    <w:rsid w:val="00E25575"/>
    <w:rsid w:val="00E27B99"/>
    <w:rsid w:val="00E36B39"/>
    <w:rsid w:val="00E36FB7"/>
    <w:rsid w:val="00E37C66"/>
    <w:rsid w:val="00E52A55"/>
    <w:rsid w:val="00E5304D"/>
    <w:rsid w:val="00E569E2"/>
    <w:rsid w:val="00E56ECE"/>
    <w:rsid w:val="00E620AE"/>
    <w:rsid w:val="00E639D4"/>
    <w:rsid w:val="00E65F05"/>
    <w:rsid w:val="00E6731C"/>
    <w:rsid w:val="00E75C8C"/>
    <w:rsid w:val="00E76019"/>
    <w:rsid w:val="00E766DA"/>
    <w:rsid w:val="00E813B5"/>
    <w:rsid w:val="00E835D5"/>
    <w:rsid w:val="00EA2CEE"/>
    <w:rsid w:val="00EA4566"/>
    <w:rsid w:val="00EA6C99"/>
    <w:rsid w:val="00EB00B7"/>
    <w:rsid w:val="00EB30A4"/>
    <w:rsid w:val="00EB6088"/>
    <w:rsid w:val="00EB7C45"/>
    <w:rsid w:val="00EC06EE"/>
    <w:rsid w:val="00EC3750"/>
    <w:rsid w:val="00EC385D"/>
    <w:rsid w:val="00ED0FB0"/>
    <w:rsid w:val="00ED1496"/>
    <w:rsid w:val="00ED160F"/>
    <w:rsid w:val="00ED228C"/>
    <w:rsid w:val="00ED3016"/>
    <w:rsid w:val="00ED36A1"/>
    <w:rsid w:val="00ED550D"/>
    <w:rsid w:val="00ED5F44"/>
    <w:rsid w:val="00ED67BC"/>
    <w:rsid w:val="00EE192F"/>
    <w:rsid w:val="00EE532E"/>
    <w:rsid w:val="00EF0494"/>
    <w:rsid w:val="00EF79EB"/>
    <w:rsid w:val="00F033DC"/>
    <w:rsid w:val="00F06C16"/>
    <w:rsid w:val="00F07EFF"/>
    <w:rsid w:val="00F12C16"/>
    <w:rsid w:val="00F15545"/>
    <w:rsid w:val="00F20EAC"/>
    <w:rsid w:val="00F21382"/>
    <w:rsid w:val="00F307E3"/>
    <w:rsid w:val="00F3339A"/>
    <w:rsid w:val="00F4159B"/>
    <w:rsid w:val="00F44774"/>
    <w:rsid w:val="00F543BE"/>
    <w:rsid w:val="00F5626E"/>
    <w:rsid w:val="00F60725"/>
    <w:rsid w:val="00F61FDE"/>
    <w:rsid w:val="00F70F4D"/>
    <w:rsid w:val="00F766D8"/>
    <w:rsid w:val="00F810AD"/>
    <w:rsid w:val="00F82185"/>
    <w:rsid w:val="00F8503A"/>
    <w:rsid w:val="00F87543"/>
    <w:rsid w:val="00F87754"/>
    <w:rsid w:val="00F92101"/>
    <w:rsid w:val="00FA1285"/>
    <w:rsid w:val="00FA2968"/>
    <w:rsid w:val="00FA3052"/>
    <w:rsid w:val="00FA3D30"/>
    <w:rsid w:val="00FA7B28"/>
    <w:rsid w:val="00FB2416"/>
    <w:rsid w:val="00FB2774"/>
    <w:rsid w:val="00FB2945"/>
    <w:rsid w:val="00FC1976"/>
    <w:rsid w:val="00FC1A9C"/>
    <w:rsid w:val="00FD119F"/>
    <w:rsid w:val="00FE2857"/>
    <w:rsid w:val="00FE4BB6"/>
    <w:rsid w:val="00FE5E4B"/>
    <w:rsid w:val="00FE7DD8"/>
    <w:rsid w:val="00FF1E52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  <w:lang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  <w:lang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  <w:lang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  <w:lang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3A55-A333-4DA1-BA6F-AE1FED48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2</cp:revision>
  <cp:lastPrinted>2025-05-16T11:20:00Z</cp:lastPrinted>
  <dcterms:created xsi:type="dcterms:W3CDTF">2025-06-02T07:03:00Z</dcterms:created>
  <dcterms:modified xsi:type="dcterms:W3CDTF">2025-06-02T07:03:00Z</dcterms:modified>
</cp:coreProperties>
</file>