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73" w:rsidRDefault="004F4973" w:rsidP="0079225E">
      <w:pPr>
        <w:pStyle w:val="af6"/>
        <w:spacing w:line="100" w:lineRule="atLeast"/>
        <w:rPr>
          <w:rFonts w:ascii="Times New Roman" w:hAnsi="Times New Roman" w:cs="Times New Roman"/>
          <w:sz w:val="26"/>
          <w:szCs w:val="26"/>
        </w:rPr>
      </w:pPr>
    </w:p>
    <w:p w:rsidR="0079225E" w:rsidRPr="00BB7971" w:rsidRDefault="0079225E" w:rsidP="00BB7971">
      <w:pPr>
        <w:pStyle w:val="af5"/>
        <w:jc w:val="center"/>
        <w:rPr>
          <w:rFonts w:ascii="Times New Roman" w:hAnsi="Times New Roman"/>
          <w:b/>
          <w:sz w:val="28"/>
          <w:szCs w:val="28"/>
        </w:rPr>
      </w:pPr>
      <w:r w:rsidRPr="00BB7971">
        <w:rPr>
          <w:rFonts w:ascii="Times New Roman" w:hAnsi="Times New Roman"/>
          <w:b/>
          <w:sz w:val="28"/>
          <w:szCs w:val="28"/>
        </w:rPr>
        <w:t>РОССИЙСКАЯ ФЕДЕРАЦИЯ</w:t>
      </w:r>
    </w:p>
    <w:p w:rsidR="0079225E" w:rsidRPr="00BB7971" w:rsidRDefault="0079225E" w:rsidP="00BB7971">
      <w:pPr>
        <w:pStyle w:val="af5"/>
        <w:jc w:val="center"/>
        <w:rPr>
          <w:rFonts w:ascii="Times New Roman" w:hAnsi="Times New Roman"/>
          <w:b/>
          <w:sz w:val="28"/>
          <w:szCs w:val="28"/>
        </w:rPr>
      </w:pPr>
      <w:r w:rsidRPr="00BB7971">
        <w:rPr>
          <w:rFonts w:ascii="Times New Roman" w:hAnsi="Times New Roman"/>
          <w:b/>
          <w:sz w:val="28"/>
          <w:szCs w:val="28"/>
        </w:rPr>
        <w:t>РОСТОВСКАЯ ОБЛАСТЬ</w:t>
      </w:r>
    </w:p>
    <w:p w:rsidR="0079225E" w:rsidRPr="00BB7971" w:rsidRDefault="0079225E" w:rsidP="00BB7971">
      <w:pPr>
        <w:pStyle w:val="af5"/>
        <w:jc w:val="center"/>
        <w:rPr>
          <w:rFonts w:ascii="Times New Roman" w:hAnsi="Times New Roman"/>
          <w:b/>
          <w:sz w:val="28"/>
          <w:szCs w:val="28"/>
        </w:rPr>
      </w:pPr>
      <w:r w:rsidRPr="00BB7971">
        <w:rPr>
          <w:rFonts w:ascii="Times New Roman" w:hAnsi="Times New Roman"/>
          <w:b/>
          <w:sz w:val="28"/>
          <w:szCs w:val="28"/>
        </w:rPr>
        <w:t>МУНИЦИПАЛЬНОЕ ОБРАЗОВАНИЕ</w:t>
      </w:r>
    </w:p>
    <w:p w:rsidR="0079225E" w:rsidRPr="00BB7971" w:rsidRDefault="0079225E" w:rsidP="00BB7971">
      <w:pPr>
        <w:pStyle w:val="af5"/>
        <w:jc w:val="center"/>
        <w:rPr>
          <w:rFonts w:ascii="Times New Roman" w:hAnsi="Times New Roman"/>
          <w:b/>
          <w:sz w:val="28"/>
          <w:szCs w:val="28"/>
        </w:rPr>
      </w:pPr>
      <w:r w:rsidRPr="00BB7971">
        <w:rPr>
          <w:rFonts w:ascii="Times New Roman" w:hAnsi="Times New Roman"/>
          <w:b/>
          <w:sz w:val="28"/>
          <w:szCs w:val="28"/>
        </w:rPr>
        <w:t>«СЕМИЧАНСКОЕ СЕЛЬСКОЕ ПОСЕЛЕНИЕ»</w:t>
      </w:r>
    </w:p>
    <w:p w:rsidR="0079225E" w:rsidRPr="00BB7971" w:rsidRDefault="0079225E" w:rsidP="00BB7971">
      <w:pPr>
        <w:pStyle w:val="af5"/>
        <w:jc w:val="center"/>
        <w:rPr>
          <w:rFonts w:ascii="Times New Roman" w:hAnsi="Times New Roman"/>
          <w:b/>
          <w:sz w:val="28"/>
          <w:szCs w:val="28"/>
        </w:rPr>
      </w:pPr>
      <w:r w:rsidRPr="00BB7971">
        <w:rPr>
          <w:rFonts w:ascii="Times New Roman" w:hAnsi="Times New Roman"/>
          <w:b/>
          <w:sz w:val="28"/>
          <w:szCs w:val="28"/>
        </w:rPr>
        <w:t>АДМИНИСТРАЦИЯ СЕМИЧАНСКОГО СЕЛЬСКОГО ПОСЕЛЕНИЯ</w:t>
      </w:r>
    </w:p>
    <w:p w:rsidR="00BB7971" w:rsidRDefault="00BB7971" w:rsidP="00BB7971">
      <w:pPr>
        <w:pStyle w:val="af5"/>
        <w:jc w:val="center"/>
        <w:rPr>
          <w:rFonts w:ascii="Times New Roman" w:hAnsi="Times New Roman"/>
          <w:b/>
          <w:sz w:val="28"/>
          <w:szCs w:val="28"/>
        </w:rPr>
      </w:pPr>
    </w:p>
    <w:p w:rsidR="0079225E" w:rsidRPr="00BB7971" w:rsidRDefault="0079225E" w:rsidP="00BB7971">
      <w:pPr>
        <w:pStyle w:val="af5"/>
        <w:jc w:val="center"/>
        <w:rPr>
          <w:rFonts w:ascii="Times New Roman" w:hAnsi="Times New Roman"/>
          <w:b/>
          <w:sz w:val="28"/>
          <w:szCs w:val="28"/>
        </w:rPr>
      </w:pPr>
      <w:r w:rsidRPr="00BB7971">
        <w:rPr>
          <w:rFonts w:ascii="Times New Roman" w:hAnsi="Times New Roman"/>
          <w:b/>
          <w:sz w:val="28"/>
          <w:szCs w:val="28"/>
        </w:rPr>
        <w:t>ПОСТАНОВЛЕНИЕ</w:t>
      </w:r>
    </w:p>
    <w:p w:rsidR="0079225E" w:rsidRPr="00DF09A0" w:rsidRDefault="0079225E" w:rsidP="0079225E">
      <w:pPr>
        <w:spacing w:after="260"/>
        <w:rPr>
          <w:sz w:val="26"/>
          <w:szCs w:val="26"/>
        </w:rPr>
      </w:pPr>
      <w:r w:rsidRPr="00F337A7">
        <w:rPr>
          <w:rFonts w:hint="eastAsia"/>
          <w:sz w:val="26"/>
          <w:szCs w:val="26"/>
        </w:rPr>
        <w:t>«</w:t>
      </w:r>
      <w:r w:rsidR="00623650">
        <w:rPr>
          <w:sz w:val="26"/>
          <w:szCs w:val="26"/>
        </w:rPr>
        <w:t>10</w:t>
      </w:r>
      <w:r w:rsidR="00A74959">
        <w:rPr>
          <w:sz w:val="26"/>
          <w:szCs w:val="26"/>
        </w:rPr>
        <w:t xml:space="preserve"> </w:t>
      </w:r>
      <w:r w:rsidRPr="00F337A7">
        <w:rPr>
          <w:sz w:val="26"/>
          <w:szCs w:val="26"/>
        </w:rPr>
        <w:t xml:space="preserve">» </w:t>
      </w:r>
      <w:r w:rsidR="00A4256F">
        <w:rPr>
          <w:sz w:val="26"/>
          <w:szCs w:val="26"/>
        </w:rPr>
        <w:t xml:space="preserve">февраля </w:t>
      </w:r>
      <w:r w:rsidRPr="00F337A7">
        <w:rPr>
          <w:sz w:val="26"/>
          <w:szCs w:val="26"/>
        </w:rPr>
        <w:t>20</w:t>
      </w:r>
      <w:r w:rsidR="00D83D32">
        <w:rPr>
          <w:sz w:val="26"/>
          <w:szCs w:val="26"/>
        </w:rPr>
        <w:t>2</w:t>
      </w:r>
      <w:r w:rsidR="00623650">
        <w:rPr>
          <w:sz w:val="26"/>
          <w:szCs w:val="26"/>
        </w:rPr>
        <w:t xml:space="preserve">5 г. </w:t>
      </w:r>
      <w:r w:rsidRPr="00F337A7">
        <w:rPr>
          <w:sz w:val="26"/>
          <w:szCs w:val="26"/>
        </w:rPr>
        <w:t xml:space="preserve"> № </w:t>
      </w:r>
      <w:r w:rsidR="00623650">
        <w:rPr>
          <w:sz w:val="26"/>
          <w:szCs w:val="26"/>
        </w:rPr>
        <w:t>1</w:t>
      </w:r>
      <w:r w:rsidR="00FC3D08">
        <w:rPr>
          <w:sz w:val="26"/>
          <w:szCs w:val="26"/>
        </w:rPr>
        <w:t>8</w:t>
      </w:r>
    </w:p>
    <w:p w:rsidR="0079225E" w:rsidRPr="00DF09A0" w:rsidRDefault="0079225E" w:rsidP="0079225E">
      <w:pPr>
        <w:spacing w:after="260"/>
        <w:jc w:val="center"/>
        <w:rPr>
          <w:sz w:val="26"/>
          <w:szCs w:val="26"/>
        </w:rPr>
      </w:pPr>
      <w:r w:rsidRPr="00DF09A0">
        <w:rPr>
          <w:sz w:val="26"/>
          <w:szCs w:val="26"/>
        </w:rPr>
        <w:t>х. Семичный</w:t>
      </w:r>
    </w:p>
    <w:p w:rsidR="00346339" w:rsidRPr="00464834" w:rsidRDefault="00346339" w:rsidP="00E146A7">
      <w:pPr>
        <w:spacing w:line="320" w:lineRule="exact"/>
        <w:jc w:val="center"/>
        <w:rPr>
          <w:b/>
          <w:sz w:val="28"/>
          <w:szCs w:val="28"/>
        </w:rPr>
      </w:pPr>
      <w:r w:rsidRPr="00464834">
        <w:rPr>
          <w:b/>
          <w:sz w:val="28"/>
          <w:szCs w:val="28"/>
        </w:rPr>
        <w:t>Об утверждении отчет</w:t>
      </w:r>
      <w:r w:rsidR="008334CB" w:rsidRPr="00464834">
        <w:rPr>
          <w:b/>
          <w:sz w:val="28"/>
          <w:szCs w:val="28"/>
        </w:rPr>
        <w:t>а</w:t>
      </w:r>
      <w:r w:rsidRPr="00464834">
        <w:rPr>
          <w:b/>
          <w:sz w:val="28"/>
          <w:szCs w:val="28"/>
        </w:rPr>
        <w:t xml:space="preserve"> о </w:t>
      </w:r>
      <w:r w:rsidR="008334CB" w:rsidRPr="00464834">
        <w:rPr>
          <w:b/>
          <w:sz w:val="28"/>
          <w:szCs w:val="28"/>
        </w:rPr>
        <w:t>реализации</w:t>
      </w:r>
    </w:p>
    <w:p w:rsidR="008334CB" w:rsidRPr="00464834" w:rsidRDefault="008334CB" w:rsidP="00E146A7">
      <w:pPr>
        <w:autoSpaceDE w:val="0"/>
        <w:autoSpaceDN w:val="0"/>
        <w:adjustRightInd w:val="0"/>
        <w:jc w:val="center"/>
        <w:rPr>
          <w:b/>
          <w:sz w:val="28"/>
          <w:szCs w:val="28"/>
        </w:rPr>
      </w:pPr>
      <w:r w:rsidRPr="00464834">
        <w:rPr>
          <w:b/>
          <w:sz w:val="28"/>
          <w:szCs w:val="28"/>
        </w:rPr>
        <w:t>м</w:t>
      </w:r>
      <w:r w:rsidR="00FE4BC5" w:rsidRPr="00464834">
        <w:rPr>
          <w:b/>
          <w:sz w:val="28"/>
          <w:szCs w:val="28"/>
        </w:rPr>
        <w:t>униципальн</w:t>
      </w:r>
      <w:r w:rsidRPr="00464834">
        <w:rPr>
          <w:b/>
          <w:sz w:val="28"/>
          <w:szCs w:val="28"/>
        </w:rPr>
        <w:t xml:space="preserve">ой программы </w:t>
      </w:r>
      <w:r w:rsidR="00FE4BC5" w:rsidRPr="00464834">
        <w:rPr>
          <w:b/>
          <w:sz w:val="28"/>
          <w:szCs w:val="28"/>
        </w:rPr>
        <w:t xml:space="preserve"> </w:t>
      </w:r>
      <w:r w:rsidRPr="00464834">
        <w:rPr>
          <w:b/>
          <w:sz w:val="28"/>
          <w:szCs w:val="28"/>
        </w:rPr>
        <w:t>Семичанского сельского поселения</w:t>
      </w:r>
    </w:p>
    <w:p w:rsidR="00AE4B84" w:rsidRPr="00464834" w:rsidRDefault="008334CB" w:rsidP="00035EEB">
      <w:pPr>
        <w:suppressAutoHyphens/>
        <w:rPr>
          <w:b/>
          <w:sz w:val="28"/>
          <w:szCs w:val="28"/>
        </w:rPr>
      </w:pPr>
      <w:r w:rsidRPr="00464834">
        <w:rPr>
          <w:b/>
          <w:sz w:val="28"/>
          <w:szCs w:val="28"/>
        </w:rPr>
        <w:t>«</w:t>
      </w:r>
      <w:r w:rsidR="00035EEB" w:rsidRPr="00464834">
        <w:rPr>
          <w:b/>
          <w:sz w:val="28"/>
          <w:szCs w:val="28"/>
        </w:rPr>
        <w:t>Охрана окружающей среды и рациональное природопользование</w:t>
      </w:r>
      <w:r w:rsidRPr="00464834">
        <w:rPr>
          <w:b/>
          <w:sz w:val="28"/>
          <w:szCs w:val="28"/>
        </w:rPr>
        <w:t xml:space="preserve">» </w:t>
      </w:r>
    </w:p>
    <w:p w:rsidR="00346339" w:rsidRPr="00464834" w:rsidRDefault="00346339" w:rsidP="00E146A7">
      <w:pPr>
        <w:autoSpaceDE w:val="0"/>
        <w:autoSpaceDN w:val="0"/>
        <w:adjustRightInd w:val="0"/>
        <w:jc w:val="center"/>
        <w:rPr>
          <w:b/>
          <w:sz w:val="28"/>
          <w:szCs w:val="28"/>
        </w:rPr>
      </w:pPr>
      <w:r w:rsidRPr="00464834">
        <w:rPr>
          <w:b/>
          <w:sz w:val="28"/>
          <w:szCs w:val="28"/>
        </w:rPr>
        <w:t>за 20</w:t>
      </w:r>
      <w:r w:rsidR="00611B79" w:rsidRPr="00464834">
        <w:rPr>
          <w:b/>
          <w:sz w:val="28"/>
          <w:szCs w:val="28"/>
        </w:rPr>
        <w:t>2</w:t>
      </w:r>
      <w:r w:rsidR="00A74959" w:rsidRPr="00464834">
        <w:rPr>
          <w:b/>
          <w:sz w:val="28"/>
          <w:szCs w:val="28"/>
        </w:rPr>
        <w:t>4</w:t>
      </w:r>
      <w:r w:rsidRPr="00464834">
        <w:rPr>
          <w:b/>
          <w:sz w:val="28"/>
          <w:szCs w:val="28"/>
        </w:rPr>
        <w:t xml:space="preserve"> год</w:t>
      </w:r>
    </w:p>
    <w:p w:rsidR="000D74A3" w:rsidRPr="000D74A3" w:rsidRDefault="000D74A3" w:rsidP="00E146A7">
      <w:pPr>
        <w:autoSpaceDE w:val="0"/>
        <w:autoSpaceDN w:val="0"/>
        <w:adjustRightInd w:val="0"/>
        <w:jc w:val="center"/>
        <w:rPr>
          <w:sz w:val="28"/>
          <w:szCs w:val="28"/>
        </w:rPr>
      </w:pPr>
    </w:p>
    <w:p w:rsidR="00853768" w:rsidRPr="000D74A3" w:rsidRDefault="00BE6866" w:rsidP="000653AA">
      <w:pPr>
        <w:spacing w:line="247" w:lineRule="auto"/>
        <w:ind w:firstLine="720"/>
        <w:jc w:val="both"/>
        <w:rPr>
          <w:b/>
          <w:bCs/>
          <w:sz w:val="28"/>
          <w:szCs w:val="28"/>
        </w:rPr>
      </w:pPr>
      <w:r w:rsidRPr="000D74A3">
        <w:rPr>
          <w:sz w:val="28"/>
          <w:szCs w:val="28"/>
        </w:rPr>
        <w:t xml:space="preserve">В соответствии с постановлением Администрации </w:t>
      </w:r>
      <w:r w:rsidR="008E234F" w:rsidRPr="000D74A3">
        <w:rPr>
          <w:sz w:val="28"/>
          <w:szCs w:val="28"/>
        </w:rPr>
        <w:t>Семичан</w:t>
      </w:r>
      <w:r w:rsidR="00D862B1" w:rsidRPr="000D74A3">
        <w:rPr>
          <w:sz w:val="28"/>
          <w:szCs w:val="28"/>
        </w:rPr>
        <w:t>ского</w:t>
      </w:r>
      <w:r w:rsidRPr="000D74A3">
        <w:rPr>
          <w:sz w:val="28"/>
          <w:szCs w:val="28"/>
        </w:rPr>
        <w:t xml:space="preserve"> сельского поселения от </w:t>
      </w:r>
      <w:r w:rsidR="002B68B8" w:rsidRPr="000D74A3">
        <w:rPr>
          <w:sz w:val="28"/>
          <w:szCs w:val="28"/>
        </w:rPr>
        <w:t>29.01.2018 г № 8 «Об утверждении Методических рекомендаций по разработке и реализации муниципальных программ Семичанского сельского поселения»</w:t>
      </w:r>
      <w:r w:rsidR="000653AA" w:rsidRPr="000D74A3">
        <w:rPr>
          <w:sz w:val="28"/>
          <w:szCs w:val="28"/>
        </w:rPr>
        <w:t xml:space="preserve">, Администрация Семичанского сельского поселения </w:t>
      </w:r>
      <w:r w:rsidR="000653AA" w:rsidRPr="00623650">
        <w:rPr>
          <w:b/>
          <w:spacing w:val="40"/>
          <w:sz w:val="28"/>
          <w:szCs w:val="28"/>
        </w:rPr>
        <w:t>постановляет:</w:t>
      </w:r>
    </w:p>
    <w:p w:rsidR="0054493C" w:rsidRPr="000D74A3" w:rsidRDefault="0054493C" w:rsidP="00BE6866">
      <w:pPr>
        <w:pStyle w:val="ConsPlusTitle"/>
        <w:widowControl/>
        <w:jc w:val="center"/>
        <w:rPr>
          <w:b w:val="0"/>
          <w:bCs w:val="0"/>
        </w:rPr>
      </w:pPr>
    </w:p>
    <w:p w:rsidR="0019161C" w:rsidRPr="000D74A3" w:rsidRDefault="00A52AD1" w:rsidP="00A52AD1">
      <w:pPr>
        <w:jc w:val="both"/>
        <w:rPr>
          <w:sz w:val="28"/>
          <w:szCs w:val="28"/>
        </w:rPr>
      </w:pPr>
      <w:r w:rsidRPr="000D74A3">
        <w:rPr>
          <w:sz w:val="28"/>
          <w:szCs w:val="28"/>
        </w:rPr>
        <w:t xml:space="preserve">          </w:t>
      </w:r>
      <w:r w:rsidR="0019161C" w:rsidRPr="000D74A3">
        <w:rPr>
          <w:sz w:val="28"/>
          <w:szCs w:val="28"/>
        </w:rPr>
        <w:t>1. Утвердить отчет о ходе работ по муниципальной программе «</w:t>
      </w:r>
      <w:r w:rsidR="00035EEB" w:rsidRPr="000D74A3">
        <w:rPr>
          <w:sz w:val="28"/>
          <w:szCs w:val="28"/>
        </w:rPr>
        <w:t>Охрана окружающей среды и рациональное природопользование</w:t>
      </w:r>
      <w:r w:rsidR="0019161C" w:rsidRPr="000D74A3">
        <w:rPr>
          <w:sz w:val="28"/>
          <w:szCs w:val="28"/>
        </w:rPr>
        <w:t xml:space="preserve">», утвержденной постановлением Администрации Семичанского сельского поселения от </w:t>
      </w:r>
      <w:r w:rsidR="00D83D32" w:rsidRPr="000D74A3">
        <w:rPr>
          <w:sz w:val="28"/>
          <w:szCs w:val="28"/>
        </w:rPr>
        <w:t>25</w:t>
      </w:r>
      <w:r w:rsidRPr="000D74A3">
        <w:rPr>
          <w:sz w:val="28"/>
          <w:szCs w:val="28"/>
        </w:rPr>
        <w:t>.10.201</w:t>
      </w:r>
      <w:r w:rsidR="00D83D32" w:rsidRPr="000D74A3">
        <w:rPr>
          <w:sz w:val="28"/>
          <w:szCs w:val="28"/>
        </w:rPr>
        <w:t>8</w:t>
      </w:r>
      <w:r w:rsidRPr="000D74A3">
        <w:rPr>
          <w:sz w:val="28"/>
          <w:szCs w:val="28"/>
        </w:rPr>
        <w:t xml:space="preserve"> года № 1</w:t>
      </w:r>
      <w:r w:rsidR="00D83D32" w:rsidRPr="000D74A3">
        <w:rPr>
          <w:sz w:val="28"/>
          <w:szCs w:val="28"/>
        </w:rPr>
        <w:t>46</w:t>
      </w:r>
      <w:r w:rsidRPr="000D74A3">
        <w:rPr>
          <w:sz w:val="28"/>
          <w:szCs w:val="28"/>
        </w:rPr>
        <w:t xml:space="preserve"> </w:t>
      </w:r>
      <w:r w:rsidR="0019161C" w:rsidRPr="000D74A3">
        <w:rPr>
          <w:sz w:val="28"/>
          <w:szCs w:val="28"/>
        </w:rPr>
        <w:t>«</w:t>
      </w:r>
      <w:r w:rsidRPr="000D74A3">
        <w:rPr>
          <w:sz w:val="28"/>
          <w:szCs w:val="28"/>
        </w:rPr>
        <w:t>Об утверждении муниципальной программы «</w:t>
      </w:r>
      <w:r w:rsidR="00D83D32" w:rsidRPr="000D74A3">
        <w:rPr>
          <w:sz w:val="28"/>
          <w:szCs w:val="28"/>
        </w:rPr>
        <w:t>Охрана окружающей среды и рациональное природопользование</w:t>
      </w:r>
      <w:r w:rsidRPr="000D74A3">
        <w:rPr>
          <w:sz w:val="28"/>
          <w:szCs w:val="28"/>
        </w:rPr>
        <w:t xml:space="preserve">» </w:t>
      </w:r>
      <w:r w:rsidR="0019161C" w:rsidRPr="000D74A3">
        <w:rPr>
          <w:sz w:val="28"/>
          <w:szCs w:val="28"/>
        </w:rPr>
        <w:t>по результатам за 20</w:t>
      </w:r>
      <w:r w:rsidR="00611B79" w:rsidRPr="000D74A3">
        <w:rPr>
          <w:sz w:val="28"/>
          <w:szCs w:val="28"/>
        </w:rPr>
        <w:t>2</w:t>
      </w:r>
      <w:r w:rsidR="00A74959">
        <w:rPr>
          <w:sz w:val="28"/>
          <w:szCs w:val="28"/>
        </w:rPr>
        <w:t>4</w:t>
      </w:r>
      <w:r w:rsidR="0019161C" w:rsidRPr="000D74A3">
        <w:rPr>
          <w:sz w:val="28"/>
          <w:szCs w:val="28"/>
        </w:rPr>
        <w:t xml:space="preserve"> год согласно приложению к настоящему постановлению.</w:t>
      </w:r>
    </w:p>
    <w:p w:rsidR="003B5925" w:rsidRPr="000D74A3" w:rsidRDefault="008B1C1B" w:rsidP="00463482">
      <w:pPr>
        <w:tabs>
          <w:tab w:val="left" w:pos="6600"/>
        </w:tabs>
        <w:jc w:val="both"/>
        <w:rPr>
          <w:sz w:val="28"/>
          <w:szCs w:val="28"/>
        </w:rPr>
      </w:pPr>
      <w:r w:rsidRPr="000D74A3">
        <w:rPr>
          <w:sz w:val="28"/>
          <w:szCs w:val="28"/>
        </w:rPr>
        <w:t xml:space="preserve">          </w:t>
      </w:r>
      <w:r w:rsidR="008334CB" w:rsidRPr="000D74A3">
        <w:rPr>
          <w:sz w:val="28"/>
          <w:szCs w:val="28"/>
        </w:rPr>
        <w:t>2</w:t>
      </w:r>
      <w:r w:rsidRPr="000D74A3">
        <w:rPr>
          <w:sz w:val="28"/>
          <w:szCs w:val="28"/>
        </w:rPr>
        <w:t>.</w:t>
      </w:r>
      <w:r w:rsidR="003B5925" w:rsidRPr="000D74A3">
        <w:rPr>
          <w:sz w:val="28"/>
          <w:szCs w:val="28"/>
        </w:rPr>
        <w:t>Настоящее постановление вступает в силу с момента его обнародования.</w:t>
      </w:r>
    </w:p>
    <w:p w:rsidR="00BE6866" w:rsidRPr="000D74A3" w:rsidRDefault="00C8792F" w:rsidP="00C8792F">
      <w:pPr>
        <w:jc w:val="both"/>
        <w:rPr>
          <w:sz w:val="28"/>
          <w:szCs w:val="28"/>
        </w:rPr>
      </w:pPr>
      <w:r w:rsidRPr="000D74A3">
        <w:rPr>
          <w:sz w:val="28"/>
          <w:szCs w:val="28"/>
        </w:rPr>
        <w:t xml:space="preserve">         </w:t>
      </w:r>
      <w:r w:rsidR="008334CB" w:rsidRPr="000D74A3">
        <w:rPr>
          <w:sz w:val="28"/>
          <w:szCs w:val="28"/>
        </w:rPr>
        <w:t>3</w:t>
      </w:r>
      <w:r w:rsidR="00BE6866" w:rsidRPr="000D74A3">
        <w:rPr>
          <w:sz w:val="28"/>
          <w:szCs w:val="28"/>
        </w:rPr>
        <w:t>. </w:t>
      </w:r>
      <w:proofErr w:type="gramStart"/>
      <w:r w:rsidR="00BE6866" w:rsidRPr="000D74A3">
        <w:rPr>
          <w:sz w:val="28"/>
          <w:szCs w:val="28"/>
        </w:rPr>
        <w:t>Контроль за</w:t>
      </w:r>
      <w:proofErr w:type="gramEnd"/>
      <w:r w:rsidR="00BE6866" w:rsidRPr="000D74A3">
        <w:rPr>
          <w:sz w:val="28"/>
          <w:szCs w:val="28"/>
        </w:rPr>
        <w:t xml:space="preserve"> выполнением постановления оставляю за собой</w:t>
      </w:r>
      <w:r w:rsidR="00952E76" w:rsidRPr="000D74A3">
        <w:rPr>
          <w:sz w:val="28"/>
          <w:szCs w:val="28"/>
        </w:rPr>
        <w:t>.</w:t>
      </w:r>
    </w:p>
    <w:p w:rsidR="00CA5D5E" w:rsidRPr="000D74A3" w:rsidRDefault="00CA5D5E" w:rsidP="009050D9">
      <w:pPr>
        <w:rPr>
          <w:sz w:val="28"/>
          <w:szCs w:val="28"/>
        </w:rPr>
      </w:pPr>
    </w:p>
    <w:p w:rsidR="004A0CBB" w:rsidRPr="000D74A3" w:rsidRDefault="004A0CBB" w:rsidP="009050D9">
      <w:pPr>
        <w:rPr>
          <w:sz w:val="28"/>
          <w:szCs w:val="28"/>
        </w:rPr>
      </w:pPr>
    </w:p>
    <w:p w:rsidR="004A0CBB" w:rsidRPr="000D74A3" w:rsidRDefault="004A0CBB" w:rsidP="009050D9">
      <w:pPr>
        <w:rPr>
          <w:sz w:val="28"/>
          <w:szCs w:val="28"/>
        </w:rPr>
      </w:pPr>
    </w:p>
    <w:p w:rsidR="00BA024B" w:rsidRPr="000D74A3" w:rsidRDefault="00BE6866" w:rsidP="009050D9">
      <w:pPr>
        <w:rPr>
          <w:sz w:val="28"/>
          <w:szCs w:val="28"/>
        </w:rPr>
      </w:pPr>
      <w:r w:rsidRPr="000D74A3">
        <w:rPr>
          <w:sz w:val="28"/>
          <w:szCs w:val="28"/>
        </w:rPr>
        <w:t xml:space="preserve">Глава </w:t>
      </w:r>
      <w:r w:rsidR="00463482" w:rsidRPr="000D74A3">
        <w:rPr>
          <w:sz w:val="28"/>
          <w:szCs w:val="28"/>
        </w:rPr>
        <w:t xml:space="preserve"> </w:t>
      </w:r>
      <w:r w:rsidR="00BA024B" w:rsidRPr="000D74A3">
        <w:rPr>
          <w:sz w:val="28"/>
          <w:szCs w:val="28"/>
        </w:rPr>
        <w:t>Администрации</w:t>
      </w:r>
    </w:p>
    <w:p w:rsidR="009050D9" w:rsidRPr="000D74A3" w:rsidRDefault="00463482" w:rsidP="009050D9">
      <w:pPr>
        <w:rPr>
          <w:sz w:val="28"/>
          <w:szCs w:val="28"/>
        </w:rPr>
      </w:pPr>
      <w:r w:rsidRPr="000D74A3">
        <w:rPr>
          <w:sz w:val="28"/>
          <w:szCs w:val="28"/>
        </w:rPr>
        <w:t>Семичан</w:t>
      </w:r>
      <w:r w:rsidR="00AB760E" w:rsidRPr="000D74A3">
        <w:rPr>
          <w:sz w:val="28"/>
          <w:szCs w:val="28"/>
        </w:rPr>
        <w:t xml:space="preserve">ского </w:t>
      </w:r>
      <w:r w:rsidR="00BE6866" w:rsidRPr="000D74A3">
        <w:rPr>
          <w:sz w:val="28"/>
          <w:szCs w:val="28"/>
        </w:rPr>
        <w:t xml:space="preserve">сельского поселения               </w:t>
      </w:r>
      <w:r w:rsidR="000F7FE8" w:rsidRPr="000D74A3">
        <w:rPr>
          <w:sz w:val="28"/>
          <w:szCs w:val="28"/>
        </w:rPr>
        <w:t xml:space="preserve">                            </w:t>
      </w:r>
      <w:r w:rsidR="00BA024B" w:rsidRPr="000D74A3">
        <w:rPr>
          <w:sz w:val="28"/>
          <w:szCs w:val="28"/>
        </w:rPr>
        <w:t xml:space="preserve">   О.В. Грач</w:t>
      </w:r>
      <w:r w:rsidR="00A4256F" w:rsidRPr="000D74A3">
        <w:rPr>
          <w:sz w:val="28"/>
          <w:szCs w:val="28"/>
        </w:rPr>
        <w:t>е</w:t>
      </w:r>
      <w:r w:rsidR="00BA024B" w:rsidRPr="000D74A3">
        <w:rPr>
          <w:sz w:val="28"/>
          <w:szCs w:val="28"/>
        </w:rPr>
        <w:t>в</w:t>
      </w:r>
      <w:r w:rsidR="00BE6866" w:rsidRPr="000D74A3">
        <w:rPr>
          <w:sz w:val="28"/>
          <w:szCs w:val="28"/>
        </w:rPr>
        <w:tab/>
      </w:r>
    </w:p>
    <w:p w:rsidR="008334CB" w:rsidRDefault="008334CB" w:rsidP="00796F0F">
      <w:pPr>
        <w:rPr>
          <w:sz w:val="26"/>
          <w:szCs w:val="26"/>
        </w:rPr>
      </w:pPr>
    </w:p>
    <w:p w:rsidR="00623650" w:rsidRDefault="00623650" w:rsidP="00796F0F">
      <w:pPr>
        <w:rPr>
          <w:sz w:val="26"/>
          <w:szCs w:val="26"/>
        </w:rPr>
      </w:pPr>
    </w:p>
    <w:p w:rsidR="00623650" w:rsidRDefault="00623650" w:rsidP="00796F0F">
      <w:pPr>
        <w:rPr>
          <w:sz w:val="26"/>
          <w:szCs w:val="26"/>
        </w:rPr>
      </w:pPr>
    </w:p>
    <w:p w:rsidR="00623650" w:rsidRDefault="00623650" w:rsidP="00796F0F">
      <w:pPr>
        <w:rPr>
          <w:sz w:val="26"/>
          <w:szCs w:val="26"/>
        </w:rPr>
      </w:pPr>
    </w:p>
    <w:p w:rsidR="00623650" w:rsidRPr="004A0CBB" w:rsidRDefault="00623650" w:rsidP="00796F0F">
      <w:pPr>
        <w:rPr>
          <w:sz w:val="26"/>
          <w:szCs w:val="26"/>
        </w:rPr>
      </w:pPr>
    </w:p>
    <w:p w:rsidR="00796F0F" w:rsidRPr="000D74A3" w:rsidRDefault="00BA024B" w:rsidP="00796F0F">
      <w:pPr>
        <w:rPr>
          <w:sz w:val="22"/>
          <w:szCs w:val="22"/>
        </w:rPr>
      </w:pPr>
      <w:r w:rsidRPr="000D74A3">
        <w:rPr>
          <w:sz w:val="22"/>
          <w:szCs w:val="22"/>
        </w:rPr>
        <w:t>Постановление вносит</w:t>
      </w:r>
    </w:p>
    <w:p w:rsidR="00CA5D5E" w:rsidRPr="000D74A3" w:rsidRDefault="00796F0F" w:rsidP="00796F0F">
      <w:pPr>
        <w:rPr>
          <w:sz w:val="22"/>
          <w:szCs w:val="22"/>
        </w:rPr>
      </w:pPr>
      <w:r w:rsidRPr="000D74A3">
        <w:rPr>
          <w:sz w:val="22"/>
          <w:szCs w:val="22"/>
        </w:rPr>
        <w:t>сектор экономики и финансов</w:t>
      </w:r>
    </w:p>
    <w:p w:rsidR="00710BD3" w:rsidRPr="00710BD3" w:rsidRDefault="00623650" w:rsidP="00464834">
      <w:pPr>
        <w:jc w:val="right"/>
        <w:rPr>
          <w:sz w:val="24"/>
          <w:szCs w:val="24"/>
        </w:rPr>
      </w:pPr>
      <w:r>
        <w:rPr>
          <w:sz w:val="22"/>
          <w:szCs w:val="22"/>
        </w:rPr>
        <w:lastRenderedPageBreak/>
        <w:t xml:space="preserve"> </w:t>
      </w:r>
      <w:r w:rsidR="00710BD3" w:rsidRPr="00710BD3">
        <w:rPr>
          <w:sz w:val="24"/>
          <w:szCs w:val="24"/>
        </w:rPr>
        <w:t xml:space="preserve">Приложение </w:t>
      </w:r>
    </w:p>
    <w:p w:rsidR="00623650" w:rsidRDefault="00710BD3" w:rsidP="00710BD3">
      <w:pPr>
        <w:ind w:left="125"/>
        <w:jc w:val="right"/>
        <w:rPr>
          <w:sz w:val="24"/>
          <w:szCs w:val="24"/>
        </w:rPr>
      </w:pPr>
      <w:r w:rsidRPr="00710BD3">
        <w:rPr>
          <w:sz w:val="24"/>
          <w:szCs w:val="24"/>
        </w:rPr>
        <w:t xml:space="preserve">к постановлению </w:t>
      </w:r>
      <w:r w:rsidR="00623650">
        <w:rPr>
          <w:sz w:val="24"/>
          <w:szCs w:val="24"/>
        </w:rPr>
        <w:t>А</w:t>
      </w:r>
      <w:r w:rsidRPr="00710BD3">
        <w:rPr>
          <w:sz w:val="24"/>
          <w:szCs w:val="24"/>
        </w:rPr>
        <w:t>дминистрации</w:t>
      </w:r>
      <w:r>
        <w:rPr>
          <w:sz w:val="24"/>
          <w:szCs w:val="24"/>
        </w:rPr>
        <w:t xml:space="preserve"> </w:t>
      </w:r>
    </w:p>
    <w:p w:rsidR="00710BD3" w:rsidRPr="00710BD3" w:rsidRDefault="00710BD3" w:rsidP="00710BD3">
      <w:pPr>
        <w:ind w:left="125"/>
        <w:jc w:val="right"/>
        <w:rPr>
          <w:sz w:val="24"/>
          <w:szCs w:val="24"/>
        </w:rPr>
      </w:pPr>
      <w:r>
        <w:rPr>
          <w:sz w:val="24"/>
          <w:szCs w:val="24"/>
        </w:rPr>
        <w:t>Семичан</w:t>
      </w:r>
      <w:r w:rsidRPr="00710BD3">
        <w:rPr>
          <w:sz w:val="24"/>
          <w:szCs w:val="24"/>
        </w:rPr>
        <w:t xml:space="preserve">ского </w:t>
      </w:r>
      <w:r w:rsidR="00623650">
        <w:rPr>
          <w:sz w:val="24"/>
          <w:szCs w:val="24"/>
        </w:rPr>
        <w:t xml:space="preserve"> </w:t>
      </w:r>
      <w:r w:rsidRPr="00710BD3">
        <w:rPr>
          <w:sz w:val="24"/>
          <w:szCs w:val="24"/>
        </w:rPr>
        <w:t>сельского поселения</w:t>
      </w:r>
    </w:p>
    <w:p w:rsidR="00FC3D08" w:rsidRDefault="00710BD3" w:rsidP="00710BD3">
      <w:pPr>
        <w:ind w:left="125"/>
        <w:jc w:val="right"/>
        <w:rPr>
          <w:sz w:val="24"/>
          <w:szCs w:val="24"/>
        </w:rPr>
      </w:pPr>
      <w:r w:rsidRPr="00F337A7">
        <w:rPr>
          <w:sz w:val="24"/>
          <w:szCs w:val="24"/>
        </w:rPr>
        <w:t xml:space="preserve">от </w:t>
      </w:r>
      <w:r w:rsidR="00623650">
        <w:rPr>
          <w:sz w:val="24"/>
          <w:szCs w:val="24"/>
        </w:rPr>
        <w:t>10</w:t>
      </w:r>
      <w:r w:rsidRPr="00F337A7">
        <w:rPr>
          <w:sz w:val="24"/>
          <w:szCs w:val="24"/>
        </w:rPr>
        <w:t>.0</w:t>
      </w:r>
      <w:r w:rsidR="00A4256F">
        <w:rPr>
          <w:sz w:val="24"/>
          <w:szCs w:val="24"/>
        </w:rPr>
        <w:t>2</w:t>
      </w:r>
      <w:r w:rsidRPr="00F337A7">
        <w:rPr>
          <w:sz w:val="24"/>
          <w:szCs w:val="24"/>
        </w:rPr>
        <w:t>.20</w:t>
      </w:r>
      <w:r w:rsidR="00D83D32">
        <w:rPr>
          <w:sz w:val="24"/>
          <w:szCs w:val="24"/>
        </w:rPr>
        <w:t>2</w:t>
      </w:r>
      <w:r w:rsidR="00A74959">
        <w:rPr>
          <w:sz w:val="24"/>
          <w:szCs w:val="24"/>
        </w:rPr>
        <w:t>5</w:t>
      </w:r>
      <w:r w:rsidRPr="00F337A7">
        <w:rPr>
          <w:sz w:val="24"/>
          <w:szCs w:val="24"/>
        </w:rPr>
        <w:t xml:space="preserve"> г.</w:t>
      </w:r>
      <w:r w:rsidR="00943788" w:rsidRPr="00F337A7">
        <w:rPr>
          <w:sz w:val="24"/>
          <w:szCs w:val="24"/>
        </w:rPr>
        <w:t xml:space="preserve"> №</w:t>
      </w:r>
      <w:r w:rsidR="00623650">
        <w:rPr>
          <w:sz w:val="24"/>
          <w:szCs w:val="24"/>
        </w:rPr>
        <w:t xml:space="preserve"> 1</w:t>
      </w:r>
      <w:r w:rsidR="00FC3D08">
        <w:rPr>
          <w:sz w:val="24"/>
          <w:szCs w:val="24"/>
        </w:rPr>
        <w:t>8</w:t>
      </w:r>
    </w:p>
    <w:p w:rsidR="00710BD3" w:rsidRPr="00710BD3" w:rsidRDefault="00710BD3" w:rsidP="00710BD3">
      <w:pPr>
        <w:jc w:val="center"/>
        <w:rPr>
          <w:sz w:val="24"/>
          <w:szCs w:val="24"/>
        </w:rPr>
      </w:pPr>
    </w:p>
    <w:p w:rsidR="00710BD3" w:rsidRPr="00710BD3" w:rsidRDefault="00710BD3" w:rsidP="00710BD3">
      <w:pPr>
        <w:jc w:val="center"/>
        <w:rPr>
          <w:b/>
          <w:sz w:val="24"/>
          <w:szCs w:val="24"/>
        </w:rPr>
      </w:pPr>
      <w:r w:rsidRPr="00710BD3">
        <w:rPr>
          <w:b/>
          <w:sz w:val="24"/>
          <w:szCs w:val="24"/>
        </w:rPr>
        <w:t>ОТЧЕТ</w:t>
      </w:r>
    </w:p>
    <w:p w:rsidR="00710BD3" w:rsidRDefault="00710BD3" w:rsidP="00710BD3">
      <w:pPr>
        <w:jc w:val="center"/>
        <w:rPr>
          <w:b/>
          <w:sz w:val="24"/>
          <w:szCs w:val="24"/>
        </w:rPr>
      </w:pPr>
      <w:r w:rsidRPr="00710BD3">
        <w:rPr>
          <w:b/>
          <w:sz w:val="24"/>
          <w:szCs w:val="24"/>
        </w:rPr>
        <w:t xml:space="preserve">О </w:t>
      </w:r>
      <w:r w:rsidRPr="004A0CBB">
        <w:rPr>
          <w:b/>
          <w:sz w:val="24"/>
          <w:szCs w:val="24"/>
        </w:rPr>
        <w:t>РЕАЛИЗАЦИИ</w:t>
      </w:r>
      <w:r w:rsidRPr="00710BD3">
        <w:rPr>
          <w:b/>
          <w:sz w:val="24"/>
          <w:szCs w:val="24"/>
        </w:rPr>
        <w:t xml:space="preserve"> МУНИЦИПАЛЬНОЙ ПРОГРАММЫ </w:t>
      </w:r>
      <w:r>
        <w:rPr>
          <w:b/>
          <w:sz w:val="24"/>
          <w:szCs w:val="24"/>
        </w:rPr>
        <w:t xml:space="preserve">                       СЕМИЧАН</w:t>
      </w:r>
      <w:r w:rsidRPr="00710BD3">
        <w:rPr>
          <w:b/>
          <w:sz w:val="24"/>
          <w:szCs w:val="24"/>
        </w:rPr>
        <w:t>СКОГО СЕЛЬСКОГО ПОСЕЛЕНИЯ</w:t>
      </w:r>
    </w:p>
    <w:p w:rsidR="00035EEB" w:rsidRDefault="00710BD3" w:rsidP="0034429E">
      <w:pPr>
        <w:jc w:val="center"/>
        <w:rPr>
          <w:b/>
          <w:sz w:val="24"/>
          <w:szCs w:val="24"/>
        </w:rPr>
      </w:pPr>
      <w:r w:rsidRPr="00035EEB">
        <w:rPr>
          <w:b/>
          <w:sz w:val="24"/>
          <w:szCs w:val="24"/>
        </w:rPr>
        <w:t>«</w:t>
      </w:r>
      <w:r w:rsidR="00035EEB" w:rsidRPr="00035EEB">
        <w:rPr>
          <w:b/>
          <w:sz w:val="28"/>
          <w:szCs w:val="28"/>
        </w:rPr>
        <w:t>Охрана окружающей среды и рациональное природопользование</w:t>
      </w:r>
      <w:r w:rsidR="004A0CBB" w:rsidRPr="00035EEB">
        <w:rPr>
          <w:b/>
          <w:sz w:val="24"/>
          <w:szCs w:val="24"/>
        </w:rPr>
        <w:t>»</w:t>
      </w:r>
      <w:r w:rsidR="0034429E" w:rsidRPr="004A0CBB">
        <w:rPr>
          <w:b/>
          <w:sz w:val="24"/>
          <w:szCs w:val="24"/>
        </w:rPr>
        <w:t xml:space="preserve"> </w:t>
      </w:r>
    </w:p>
    <w:p w:rsidR="00710BD3" w:rsidRPr="004A0CBB" w:rsidRDefault="00710BD3" w:rsidP="0034429E">
      <w:pPr>
        <w:jc w:val="center"/>
        <w:rPr>
          <w:b/>
          <w:sz w:val="24"/>
          <w:szCs w:val="24"/>
        </w:rPr>
      </w:pPr>
      <w:r w:rsidRPr="004A0CBB">
        <w:rPr>
          <w:b/>
          <w:sz w:val="24"/>
          <w:szCs w:val="24"/>
        </w:rPr>
        <w:t>за 20</w:t>
      </w:r>
      <w:r w:rsidR="00611B79">
        <w:rPr>
          <w:b/>
          <w:sz w:val="24"/>
          <w:szCs w:val="24"/>
        </w:rPr>
        <w:t>2</w:t>
      </w:r>
      <w:r w:rsidR="00A74959">
        <w:rPr>
          <w:b/>
          <w:sz w:val="24"/>
          <w:szCs w:val="24"/>
        </w:rPr>
        <w:t>4</w:t>
      </w:r>
      <w:r w:rsidRPr="004A0CBB">
        <w:rPr>
          <w:b/>
          <w:sz w:val="24"/>
          <w:szCs w:val="24"/>
        </w:rPr>
        <w:t xml:space="preserve"> год.</w:t>
      </w:r>
    </w:p>
    <w:p w:rsidR="00710BD3" w:rsidRDefault="00710BD3" w:rsidP="00710BD3">
      <w:pPr>
        <w:jc w:val="center"/>
        <w:rPr>
          <w:b/>
          <w:sz w:val="24"/>
          <w:szCs w:val="24"/>
        </w:rPr>
      </w:pPr>
    </w:p>
    <w:p w:rsidR="003E2717" w:rsidRPr="00C8792F" w:rsidRDefault="003E2717" w:rsidP="003E2717">
      <w:pPr>
        <w:widowControl w:val="0"/>
        <w:autoSpaceDE w:val="0"/>
        <w:autoSpaceDN w:val="0"/>
        <w:adjustRightInd w:val="0"/>
        <w:ind w:firstLine="540"/>
        <w:jc w:val="center"/>
        <w:rPr>
          <w:b/>
          <w:i/>
          <w:sz w:val="28"/>
          <w:szCs w:val="28"/>
        </w:rPr>
      </w:pPr>
      <w:r w:rsidRPr="00C8792F">
        <w:rPr>
          <w:b/>
          <w:i/>
          <w:sz w:val="28"/>
          <w:szCs w:val="28"/>
        </w:rPr>
        <w:t xml:space="preserve">1. Конкретные результаты реализации </w:t>
      </w:r>
    </w:p>
    <w:p w:rsidR="003E2717" w:rsidRPr="002454E2" w:rsidRDefault="003E2717" w:rsidP="003E2717">
      <w:pPr>
        <w:widowControl w:val="0"/>
        <w:autoSpaceDE w:val="0"/>
        <w:autoSpaceDN w:val="0"/>
        <w:adjustRightInd w:val="0"/>
        <w:ind w:firstLine="540"/>
        <w:jc w:val="center"/>
        <w:rPr>
          <w:i/>
        </w:rPr>
      </w:pPr>
      <w:proofErr w:type="gramStart"/>
      <w:r w:rsidRPr="00C8792F">
        <w:rPr>
          <w:b/>
          <w:i/>
          <w:sz w:val="28"/>
          <w:szCs w:val="28"/>
        </w:rPr>
        <w:t>муниципальной программы, достигнутые за отчетный год</w:t>
      </w:r>
      <w:r w:rsidRPr="002454E2">
        <w:rPr>
          <w:i/>
        </w:rPr>
        <w:t xml:space="preserve"> </w:t>
      </w:r>
      <w:proofErr w:type="gramEnd"/>
    </w:p>
    <w:p w:rsidR="003E2717" w:rsidRPr="00EC4A2A" w:rsidRDefault="003E2717" w:rsidP="003E2717">
      <w:pPr>
        <w:widowControl w:val="0"/>
        <w:autoSpaceDE w:val="0"/>
        <w:autoSpaceDN w:val="0"/>
        <w:adjustRightInd w:val="0"/>
        <w:ind w:firstLine="540"/>
        <w:jc w:val="center"/>
        <w:rPr>
          <w:sz w:val="16"/>
          <w:szCs w:val="16"/>
        </w:rPr>
      </w:pPr>
    </w:p>
    <w:p w:rsidR="003E2717" w:rsidRDefault="003E2717" w:rsidP="003E2717">
      <w:pPr>
        <w:widowControl w:val="0"/>
        <w:numPr>
          <w:ilvl w:val="1"/>
          <w:numId w:val="38"/>
        </w:numPr>
        <w:autoSpaceDE w:val="0"/>
        <w:autoSpaceDN w:val="0"/>
        <w:adjustRightInd w:val="0"/>
        <w:jc w:val="center"/>
        <w:rPr>
          <w:sz w:val="28"/>
          <w:szCs w:val="28"/>
        </w:rPr>
      </w:pPr>
      <w:r w:rsidRPr="006C5364">
        <w:rPr>
          <w:sz w:val="28"/>
          <w:szCs w:val="28"/>
        </w:rPr>
        <w:t>Основные результаты, достигнутые в отчетном году</w:t>
      </w:r>
    </w:p>
    <w:p w:rsidR="003E2717" w:rsidRPr="006C5364" w:rsidRDefault="003E2717" w:rsidP="003E2717">
      <w:pPr>
        <w:widowControl w:val="0"/>
        <w:autoSpaceDE w:val="0"/>
        <w:autoSpaceDN w:val="0"/>
        <w:adjustRightInd w:val="0"/>
        <w:jc w:val="center"/>
        <w:rPr>
          <w:sz w:val="16"/>
          <w:szCs w:val="16"/>
        </w:rPr>
      </w:pPr>
    </w:p>
    <w:p w:rsidR="003E2717" w:rsidRPr="00270CDD" w:rsidRDefault="003E2717" w:rsidP="003E2717">
      <w:pPr>
        <w:tabs>
          <w:tab w:val="left" w:pos="-993"/>
        </w:tabs>
        <w:spacing w:line="233" w:lineRule="auto"/>
        <w:ind w:firstLine="709"/>
        <w:jc w:val="both"/>
        <w:rPr>
          <w:sz w:val="28"/>
          <w:szCs w:val="28"/>
        </w:rPr>
      </w:pPr>
      <w:r>
        <w:rPr>
          <w:sz w:val="28"/>
          <w:szCs w:val="28"/>
        </w:rPr>
        <w:t xml:space="preserve"> </w:t>
      </w:r>
      <w:r w:rsidRPr="00270CDD">
        <w:rPr>
          <w:sz w:val="28"/>
          <w:szCs w:val="28"/>
        </w:rPr>
        <w:t xml:space="preserve">Муниципальная программа </w:t>
      </w:r>
      <w:r>
        <w:rPr>
          <w:sz w:val="28"/>
          <w:szCs w:val="28"/>
        </w:rPr>
        <w:t>Семичан</w:t>
      </w:r>
      <w:r w:rsidRPr="00270CDD">
        <w:rPr>
          <w:sz w:val="28"/>
          <w:szCs w:val="28"/>
        </w:rPr>
        <w:t>ского сельского поселения «</w:t>
      </w:r>
      <w:r w:rsidRPr="00975056">
        <w:rPr>
          <w:sz w:val="28"/>
          <w:szCs w:val="28"/>
        </w:rPr>
        <w:t>Охрана окружающей среды и рациональное природопользование</w:t>
      </w:r>
      <w:r w:rsidRPr="00270CDD">
        <w:rPr>
          <w:sz w:val="28"/>
          <w:szCs w:val="28"/>
        </w:rPr>
        <w:t xml:space="preserve">» утверждена постановлением Администрации </w:t>
      </w:r>
      <w:r>
        <w:rPr>
          <w:sz w:val="28"/>
          <w:szCs w:val="28"/>
        </w:rPr>
        <w:t>Семичан</w:t>
      </w:r>
      <w:r w:rsidRPr="00270CDD">
        <w:rPr>
          <w:sz w:val="28"/>
          <w:szCs w:val="28"/>
        </w:rPr>
        <w:t xml:space="preserve">ского сельского поселения от </w:t>
      </w:r>
      <w:r w:rsidR="00D83D32">
        <w:rPr>
          <w:sz w:val="28"/>
          <w:szCs w:val="28"/>
        </w:rPr>
        <w:t>25.10.2018</w:t>
      </w:r>
      <w:r w:rsidRPr="00270CDD">
        <w:rPr>
          <w:sz w:val="28"/>
          <w:szCs w:val="28"/>
        </w:rPr>
        <w:t xml:space="preserve"> г №</w:t>
      </w:r>
      <w:r>
        <w:rPr>
          <w:sz w:val="28"/>
          <w:szCs w:val="28"/>
        </w:rPr>
        <w:t xml:space="preserve"> </w:t>
      </w:r>
      <w:r w:rsidRPr="00270CDD">
        <w:rPr>
          <w:sz w:val="28"/>
          <w:szCs w:val="28"/>
        </w:rPr>
        <w:t>1</w:t>
      </w:r>
      <w:r w:rsidR="00D83D32">
        <w:rPr>
          <w:sz w:val="28"/>
          <w:szCs w:val="28"/>
        </w:rPr>
        <w:t>46</w:t>
      </w:r>
      <w:r w:rsidRPr="00270CDD">
        <w:rPr>
          <w:sz w:val="28"/>
          <w:szCs w:val="28"/>
        </w:rPr>
        <w:t xml:space="preserve"> (далее – муниципальная программа).</w:t>
      </w:r>
      <w:r>
        <w:rPr>
          <w:sz w:val="28"/>
          <w:szCs w:val="28"/>
        </w:rPr>
        <w:t xml:space="preserve"> </w:t>
      </w:r>
      <w:r w:rsidRPr="00823BC2">
        <w:rPr>
          <w:kern w:val="2"/>
          <w:sz w:val="28"/>
          <w:szCs w:val="28"/>
        </w:rPr>
        <w:t>Ответственным исполнителем</w:t>
      </w:r>
      <w:r w:rsidRPr="00270CDD">
        <w:rPr>
          <w:sz w:val="28"/>
          <w:szCs w:val="28"/>
        </w:rPr>
        <w:t xml:space="preserve"> </w:t>
      </w:r>
      <w:r>
        <w:rPr>
          <w:sz w:val="28"/>
          <w:szCs w:val="28"/>
        </w:rPr>
        <w:t>муниципальной программы является Администрация Семичанского сельского поселения</w:t>
      </w:r>
    </w:p>
    <w:p w:rsidR="003E2717" w:rsidRPr="00270CDD" w:rsidRDefault="003E2717" w:rsidP="003E2717">
      <w:pPr>
        <w:widowControl w:val="0"/>
        <w:autoSpaceDE w:val="0"/>
        <w:autoSpaceDN w:val="0"/>
        <w:adjustRightInd w:val="0"/>
        <w:ind w:firstLine="709"/>
        <w:jc w:val="both"/>
        <w:rPr>
          <w:sz w:val="28"/>
          <w:szCs w:val="28"/>
        </w:rPr>
      </w:pPr>
      <w:r w:rsidRPr="00270CDD">
        <w:rPr>
          <w:sz w:val="28"/>
          <w:szCs w:val="28"/>
        </w:rPr>
        <w:t xml:space="preserve">В соответствии с постановлением </w:t>
      </w:r>
      <w:r>
        <w:rPr>
          <w:sz w:val="28"/>
          <w:szCs w:val="28"/>
        </w:rPr>
        <w:t>Администрации Семичанского сельского поселения</w:t>
      </w:r>
      <w:r w:rsidRPr="00270CDD">
        <w:rPr>
          <w:sz w:val="28"/>
          <w:szCs w:val="28"/>
        </w:rPr>
        <w:t xml:space="preserve"> от </w:t>
      </w:r>
      <w:r w:rsidR="00B47A5B" w:rsidRPr="00EC4DD1">
        <w:rPr>
          <w:sz w:val="28"/>
          <w:szCs w:val="28"/>
        </w:rPr>
        <w:t>29.01.2018 № 8</w:t>
      </w:r>
      <w:r w:rsidR="00B47A5B" w:rsidRPr="00270CDD">
        <w:rPr>
          <w:sz w:val="28"/>
          <w:szCs w:val="28"/>
        </w:rPr>
        <w:t xml:space="preserve"> </w:t>
      </w:r>
      <w:r w:rsidR="00B47A5B">
        <w:rPr>
          <w:sz w:val="28"/>
          <w:szCs w:val="28"/>
        </w:rPr>
        <w:t>«Об у</w:t>
      </w:r>
      <w:r w:rsidR="00B47A5B" w:rsidRPr="00207C91">
        <w:rPr>
          <w:sz w:val="28"/>
          <w:szCs w:val="28"/>
        </w:rPr>
        <w:t>твер</w:t>
      </w:r>
      <w:r w:rsidR="00B47A5B">
        <w:rPr>
          <w:sz w:val="28"/>
          <w:szCs w:val="28"/>
        </w:rPr>
        <w:t>ж</w:t>
      </w:r>
      <w:r w:rsidR="00B47A5B" w:rsidRPr="00207C91">
        <w:rPr>
          <w:sz w:val="28"/>
          <w:szCs w:val="28"/>
        </w:rPr>
        <w:t>д</w:t>
      </w:r>
      <w:r w:rsidR="00B47A5B">
        <w:rPr>
          <w:sz w:val="28"/>
          <w:szCs w:val="28"/>
        </w:rPr>
        <w:t>ении</w:t>
      </w:r>
      <w:r w:rsidR="00B47A5B" w:rsidRPr="00207C91">
        <w:rPr>
          <w:sz w:val="28"/>
          <w:szCs w:val="28"/>
        </w:rPr>
        <w:t xml:space="preserve">  </w:t>
      </w:r>
      <w:r w:rsidR="00B47A5B">
        <w:rPr>
          <w:sz w:val="28"/>
          <w:szCs w:val="28"/>
        </w:rPr>
        <w:t>Методических рекомендаций по разработке и реализации муниципальных программ Семичанского сельского поселения»</w:t>
      </w:r>
      <w:r w:rsidR="00B47A5B" w:rsidRPr="00207C91">
        <w:rPr>
          <w:sz w:val="28"/>
          <w:szCs w:val="28"/>
        </w:rPr>
        <w:t xml:space="preserve">  </w:t>
      </w:r>
      <w:r w:rsidR="00B47A5B">
        <w:rPr>
          <w:sz w:val="28"/>
          <w:szCs w:val="28"/>
        </w:rPr>
        <w:t>распоряжением</w:t>
      </w:r>
      <w:r w:rsidR="00B47A5B" w:rsidRPr="00270CDD">
        <w:rPr>
          <w:sz w:val="28"/>
          <w:szCs w:val="28"/>
        </w:rPr>
        <w:t xml:space="preserve"> </w:t>
      </w:r>
      <w:r>
        <w:rPr>
          <w:sz w:val="28"/>
          <w:szCs w:val="28"/>
        </w:rPr>
        <w:t xml:space="preserve">Администрации </w:t>
      </w:r>
      <w:r w:rsidR="00B47A5B">
        <w:rPr>
          <w:sz w:val="28"/>
          <w:szCs w:val="28"/>
        </w:rPr>
        <w:t>Семича</w:t>
      </w:r>
      <w:r>
        <w:rPr>
          <w:sz w:val="28"/>
          <w:szCs w:val="28"/>
        </w:rPr>
        <w:t>нского сельского поселения</w:t>
      </w:r>
      <w:r w:rsidRPr="00270CDD">
        <w:rPr>
          <w:sz w:val="28"/>
          <w:szCs w:val="28"/>
        </w:rPr>
        <w:t xml:space="preserve"> </w:t>
      </w:r>
      <w:r w:rsidR="00D83D32">
        <w:rPr>
          <w:sz w:val="28"/>
          <w:szCs w:val="28"/>
        </w:rPr>
        <w:t xml:space="preserve">от </w:t>
      </w:r>
      <w:r w:rsidR="00A74959">
        <w:rPr>
          <w:sz w:val="28"/>
          <w:szCs w:val="28"/>
        </w:rPr>
        <w:t>27</w:t>
      </w:r>
      <w:r w:rsidR="00D83D32">
        <w:rPr>
          <w:sz w:val="28"/>
          <w:szCs w:val="28"/>
        </w:rPr>
        <w:t>.12.20</w:t>
      </w:r>
      <w:r w:rsidR="00C8792F">
        <w:rPr>
          <w:sz w:val="28"/>
          <w:szCs w:val="28"/>
        </w:rPr>
        <w:t>2</w:t>
      </w:r>
      <w:r w:rsidR="00A74959">
        <w:rPr>
          <w:sz w:val="28"/>
          <w:szCs w:val="28"/>
        </w:rPr>
        <w:t>3</w:t>
      </w:r>
      <w:r w:rsidR="00D83D32">
        <w:rPr>
          <w:sz w:val="28"/>
          <w:szCs w:val="28"/>
        </w:rPr>
        <w:t xml:space="preserve"> г. № </w:t>
      </w:r>
      <w:r w:rsidR="000D74A3">
        <w:rPr>
          <w:sz w:val="28"/>
          <w:szCs w:val="28"/>
        </w:rPr>
        <w:t>3</w:t>
      </w:r>
      <w:r w:rsidR="00A74959">
        <w:rPr>
          <w:sz w:val="28"/>
          <w:szCs w:val="28"/>
        </w:rPr>
        <w:t>8</w:t>
      </w:r>
      <w:r w:rsidR="00D83D32">
        <w:rPr>
          <w:sz w:val="28"/>
          <w:szCs w:val="28"/>
        </w:rPr>
        <w:t xml:space="preserve"> </w:t>
      </w:r>
      <w:r w:rsidRPr="00270CDD">
        <w:rPr>
          <w:sz w:val="28"/>
          <w:szCs w:val="28"/>
        </w:rPr>
        <w:t xml:space="preserve">утвержден План реализации </w:t>
      </w:r>
      <w:r>
        <w:rPr>
          <w:sz w:val="28"/>
          <w:szCs w:val="28"/>
        </w:rPr>
        <w:t>муниципаль</w:t>
      </w:r>
      <w:r w:rsidRPr="00270CDD">
        <w:rPr>
          <w:sz w:val="28"/>
          <w:szCs w:val="28"/>
        </w:rPr>
        <w:t xml:space="preserve">ной программы </w:t>
      </w:r>
      <w:r w:rsidR="00B47A5B">
        <w:rPr>
          <w:sz w:val="28"/>
          <w:szCs w:val="28"/>
        </w:rPr>
        <w:t>Семича</w:t>
      </w:r>
      <w:r>
        <w:rPr>
          <w:sz w:val="28"/>
          <w:szCs w:val="28"/>
        </w:rPr>
        <w:t>нского сельского поселения</w:t>
      </w:r>
      <w:r w:rsidRPr="00270CDD">
        <w:rPr>
          <w:sz w:val="28"/>
          <w:szCs w:val="28"/>
        </w:rPr>
        <w:t xml:space="preserve"> «</w:t>
      </w:r>
      <w:r w:rsidRPr="00975056">
        <w:rPr>
          <w:sz w:val="28"/>
          <w:szCs w:val="28"/>
        </w:rPr>
        <w:t>Охрана окружающей среды и рациональное природопользование</w:t>
      </w:r>
      <w:r>
        <w:rPr>
          <w:sz w:val="28"/>
          <w:szCs w:val="28"/>
        </w:rPr>
        <w:t>» на 20</w:t>
      </w:r>
      <w:r w:rsidR="00611B79">
        <w:rPr>
          <w:sz w:val="28"/>
          <w:szCs w:val="28"/>
        </w:rPr>
        <w:t>2</w:t>
      </w:r>
      <w:r w:rsidR="00A74959">
        <w:rPr>
          <w:sz w:val="28"/>
          <w:szCs w:val="28"/>
        </w:rPr>
        <w:t>4</w:t>
      </w:r>
      <w:r>
        <w:rPr>
          <w:sz w:val="28"/>
          <w:szCs w:val="28"/>
        </w:rPr>
        <w:t xml:space="preserve"> год.</w:t>
      </w:r>
    </w:p>
    <w:p w:rsidR="00B47A5B" w:rsidRDefault="003E2717" w:rsidP="003E2717">
      <w:pPr>
        <w:tabs>
          <w:tab w:val="left" w:pos="-993"/>
        </w:tabs>
        <w:spacing w:line="233" w:lineRule="auto"/>
        <w:ind w:firstLine="709"/>
        <w:jc w:val="both"/>
        <w:rPr>
          <w:color w:val="000000"/>
          <w:sz w:val="28"/>
          <w:szCs w:val="28"/>
        </w:rPr>
      </w:pPr>
      <w:r w:rsidRPr="00A26E45">
        <w:rPr>
          <w:sz w:val="28"/>
          <w:szCs w:val="28"/>
        </w:rPr>
        <w:t>На реализацию муниципальной программы в 20</w:t>
      </w:r>
      <w:r w:rsidR="00611B79" w:rsidRPr="00A26E45">
        <w:rPr>
          <w:sz w:val="28"/>
          <w:szCs w:val="28"/>
        </w:rPr>
        <w:t>2</w:t>
      </w:r>
      <w:r w:rsidR="00A74959">
        <w:rPr>
          <w:sz w:val="28"/>
          <w:szCs w:val="28"/>
        </w:rPr>
        <w:t>4</w:t>
      </w:r>
      <w:r w:rsidRPr="00A26E45">
        <w:rPr>
          <w:sz w:val="28"/>
          <w:szCs w:val="28"/>
        </w:rPr>
        <w:t xml:space="preserve"> году местным бюджетом </w:t>
      </w:r>
      <w:r w:rsidR="0002655A" w:rsidRPr="007824F4">
        <w:rPr>
          <w:sz w:val="28"/>
          <w:szCs w:val="28"/>
        </w:rPr>
        <w:t xml:space="preserve">первоначально </w:t>
      </w:r>
      <w:r w:rsidRPr="007824F4">
        <w:rPr>
          <w:sz w:val="28"/>
          <w:szCs w:val="28"/>
        </w:rPr>
        <w:t xml:space="preserve">было предусмотрено </w:t>
      </w:r>
      <w:r w:rsidR="00A4256F" w:rsidRPr="007824F4">
        <w:rPr>
          <w:sz w:val="28"/>
          <w:szCs w:val="28"/>
        </w:rPr>
        <w:t>1</w:t>
      </w:r>
      <w:r w:rsidR="007824F4">
        <w:rPr>
          <w:sz w:val="28"/>
          <w:szCs w:val="28"/>
        </w:rPr>
        <w:t>6</w:t>
      </w:r>
      <w:r w:rsidR="00A4256F" w:rsidRPr="007824F4">
        <w:rPr>
          <w:sz w:val="28"/>
          <w:szCs w:val="28"/>
        </w:rPr>
        <w:t>,0</w:t>
      </w:r>
      <w:r w:rsidR="005B496F" w:rsidRPr="007824F4">
        <w:rPr>
          <w:sz w:val="28"/>
          <w:szCs w:val="28"/>
        </w:rPr>
        <w:t xml:space="preserve"> </w:t>
      </w:r>
      <w:r w:rsidRPr="007824F4">
        <w:rPr>
          <w:sz w:val="28"/>
          <w:szCs w:val="28"/>
        </w:rPr>
        <w:t>тыс. рублей</w:t>
      </w:r>
      <w:r w:rsidR="005D419D" w:rsidRPr="007824F4">
        <w:rPr>
          <w:color w:val="000000"/>
          <w:sz w:val="28"/>
          <w:szCs w:val="28"/>
        </w:rPr>
        <w:t xml:space="preserve">, в ходе выполнения программы средства были </w:t>
      </w:r>
      <w:r w:rsidR="00A4256F" w:rsidRPr="007824F4">
        <w:rPr>
          <w:color w:val="000000"/>
          <w:sz w:val="28"/>
          <w:szCs w:val="28"/>
        </w:rPr>
        <w:t xml:space="preserve">скорректированы </w:t>
      </w:r>
      <w:r w:rsidR="005D419D" w:rsidRPr="007824F4">
        <w:rPr>
          <w:color w:val="000000"/>
          <w:sz w:val="28"/>
          <w:szCs w:val="28"/>
        </w:rPr>
        <w:t xml:space="preserve">и составили </w:t>
      </w:r>
      <w:r w:rsidR="00A4256F" w:rsidRPr="007824F4">
        <w:rPr>
          <w:color w:val="000000"/>
          <w:sz w:val="28"/>
          <w:szCs w:val="28"/>
        </w:rPr>
        <w:t>1</w:t>
      </w:r>
      <w:r w:rsidR="007824F4">
        <w:rPr>
          <w:color w:val="000000"/>
          <w:sz w:val="28"/>
          <w:szCs w:val="28"/>
        </w:rPr>
        <w:t>3,0</w:t>
      </w:r>
      <w:r w:rsidR="005D419D" w:rsidRPr="00A26E45">
        <w:rPr>
          <w:color w:val="000000"/>
          <w:sz w:val="28"/>
          <w:szCs w:val="28"/>
        </w:rPr>
        <w:t xml:space="preserve"> тыс</w:t>
      </w:r>
      <w:proofErr w:type="gramStart"/>
      <w:r w:rsidR="005D419D" w:rsidRPr="00A26E45">
        <w:rPr>
          <w:color w:val="000000"/>
          <w:sz w:val="28"/>
          <w:szCs w:val="28"/>
        </w:rPr>
        <w:t>.р</w:t>
      </w:r>
      <w:proofErr w:type="gramEnd"/>
      <w:r w:rsidR="005D419D" w:rsidRPr="00A26E45">
        <w:rPr>
          <w:color w:val="000000"/>
          <w:sz w:val="28"/>
          <w:szCs w:val="28"/>
        </w:rPr>
        <w:t>ублей.</w:t>
      </w:r>
    </w:p>
    <w:p w:rsidR="00B47A5B" w:rsidRPr="0002655A" w:rsidRDefault="00B47A5B" w:rsidP="00B47A5B">
      <w:pPr>
        <w:jc w:val="both"/>
        <w:rPr>
          <w:sz w:val="28"/>
          <w:szCs w:val="28"/>
        </w:rPr>
      </w:pPr>
      <w:r>
        <w:rPr>
          <w:color w:val="000000"/>
          <w:sz w:val="28"/>
          <w:szCs w:val="28"/>
        </w:rPr>
        <w:t xml:space="preserve">   </w:t>
      </w:r>
      <w:r w:rsidR="003E2717" w:rsidRPr="00965EE4">
        <w:rPr>
          <w:color w:val="000000"/>
          <w:sz w:val="28"/>
          <w:szCs w:val="28"/>
        </w:rPr>
        <w:t xml:space="preserve"> </w:t>
      </w:r>
      <w:r w:rsidRPr="00174134">
        <w:rPr>
          <w:sz w:val="28"/>
          <w:szCs w:val="28"/>
        </w:rPr>
        <w:t>В течение 20</w:t>
      </w:r>
      <w:r w:rsidR="005B496F" w:rsidRPr="00174134">
        <w:rPr>
          <w:sz w:val="28"/>
          <w:szCs w:val="28"/>
        </w:rPr>
        <w:t>2</w:t>
      </w:r>
      <w:r w:rsidR="007824F4">
        <w:rPr>
          <w:sz w:val="28"/>
          <w:szCs w:val="28"/>
        </w:rPr>
        <w:t>4</w:t>
      </w:r>
      <w:r w:rsidRPr="00174134">
        <w:rPr>
          <w:sz w:val="28"/>
          <w:szCs w:val="28"/>
        </w:rPr>
        <w:t xml:space="preserve"> года заключен </w:t>
      </w:r>
      <w:r w:rsidR="005B496F" w:rsidRPr="00174134">
        <w:rPr>
          <w:sz w:val="28"/>
          <w:szCs w:val="28"/>
        </w:rPr>
        <w:t>1</w:t>
      </w:r>
      <w:r w:rsidR="0002655A" w:rsidRPr="00174134">
        <w:rPr>
          <w:sz w:val="28"/>
          <w:szCs w:val="28"/>
        </w:rPr>
        <w:t xml:space="preserve"> </w:t>
      </w:r>
      <w:r w:rsidR="005D419D" w:rsidRPr="00174134">
        <w:rPr>
          <w:sz w:val="28"/>
          <w:szCs w:val="28"/>
        </w:rPr>
        <w:t>договор</w:t>
      </w:r>
      <w:r w:rsidRPr="00174134">
        <w:rPr>
          <w:sz w:val="28"/>
          <w:szCs w:val="28"/>
        </w:rPr>
        <w:t>. В целях улучшения экологической ситуации, рационального использования природных ресурсов, проведения воспитательной и образовательной работы с населением</w:t>
      </w:r>
      <w:r w:rsidRPr="00174134">
        <w:rPr>
          <w:rFonts w:eastAsia="Calibri"/>
          <w:sz w:val="28"/>
          <w:szCs w:val="28"/>
          <w:lang w:eastAsia="en-US"/>
        </w:rPr>
        <w:t xml:space="preserve"> </w:t>
      </w:r>
      <w:r w:rsidRPr="00174134">
        <w:rPr>
          <w:kern w:val="2"/>
          <w:sz w:val="28"/>
          <w:szCs w:val="28"/>
        </w:rPr>
        <w:t>ответственным исполнителем в 20</w:t>
      </w:r>
      <w:r w:rsidR="005B496F" w:rsidRPr="00174134">
        <w:rPr>
          <w:kern w:val="2"/>
          <w:sz w:val="28"/>
          <w:szCs w:val="28"/>
        </w:rPr>
        <w:t>2</w:t>
      </w:r>
      <w:r w:rsidR="007824F4">
        <w:rPr>
          <w:kern w:val="2"/>
          <w:sz w:val="28"/>
          <w:szCs w:val="28"/>
        </w:rPr>
        <w:t>4</w:t>
      </w:r>
      <w:r w:rsidRPr="00174134">
        <w:rPr>
          <w:kern w:val="2"/>
          <w:sz w:val="28"/>
          <w:szCs w:val="28"/>
        </w:rPr>
        <w:t xml:space="preserve"> году достигнуты следующие результаты:</w:t>
      </w:r>
    </w:p>
    <w:p w:rsidR="005D419D" w:rsidRPr="0002655A" w:rsidRDefault="003E2717" w:rsidP="003E2717">
      <w:pPr>
        <w:tabs>
          <w:tab w:val="left" w:pos="-993"/>
        </w:tabs>
        <w:spacing w:line="233" w:lineRule="auto"/>
        <w:ind w:firstLine="709"/>
        <w:jc w:val="both"/>
        <w:rPr>
          <w:sz w:val="28"/>
          <w:szCs w:val="28"/>
        </w:rPr>
      </w:pPr>
      <w:r w:rsidRPr="0002655A">
        <w:rPr>
          <w:sz w:val="28"/>
          <w:szCs w:val="28"/>
        </w:rPr>
        <w:t xml:space="preserve"> заключен </w:t>
      </w:r>
      <w:r w:rsidR="005D419D">
        <w:rPr>
          <w:sz w:val="28"/>
          <w:szCs w:val="28"/>
        </w:rPr>
        <w:t xml:space="preserve">договор </w:t>
      </w:r>
      <w:r w:rsidRPr="0002655A">
        <w:rPr>
          <w:sz w:val="28"/>
          <w:szCs w:val="28"/>
        </w:rPr>
        <w:t xml:space="preserve">с </w:t>
      </w:r>
      <w:r w:rsidR="007824F4">
        <w:rPr>
          <w:sz w:val="28"/>
          <w:szCs w:val="28"/>
        </w:rPr>
        <w:t xml:space="preserve">ИП Черенцов А.М. </w:t>
      </w:r>
      <w:r w:rsidRPr="0002655A">
        <w:rPr>
          <w:sz w:val="28"/>
          <w:szCs w:val="28"/>
        </w:rPr>
        <w:t xml:space="preserve">на проведение профилактических мероприятий по борьбе с переносчиками природно-очаговых  и особо опасных инфекций на территории </w:t>
      </w:r>
      <w:r w:rsidR="007B2917" w:rsidRPr="0002655A">
        <w:rPr>
          <w:sz w:val="28"/>
          <w:szCs w:val="28"/>
        </w:rPr>
        <w:t>Семичан</w:t>
      </w:r>
      <w:r w:rsidRPr="0002655A">
        <w:rPr>
          <w:sz w:val="28"/>
          <w:szCs w:val="28"/>
        </w:rPr>
        <w:t>ского сельского поселения</w:t>
      </w:r>
      <w:r w:rsidR="005B496F">
        <w:rPr>
          <w:sz w:val="28"/>
          <w:szCs w:val="28"/>
        </w:rPr>
        <w:t xml:space="preserve">. </w:t>
      </w:r>
      <w:r w:rsidR="005D419D">
        <w:rPr>
          <w:sz w:val="28"/>
          <w:szCs w:val="28"/>
        </w:rPr>
        <w:t>В связи с сложной эпидемиологической обстановкой проведена противоклещевая обработка</w:t>
      </w:r>
      <w:r w:rsidR="005B496F" w:rsidRPr="005B496F">
        <w:rPr>
          <w:sz w:val="28"/>
          <w:szCs w:val="28"/>
        </w:rPr>
        <w:t xml:space="preserve"> </w:t>
      </w:r>
      <w:r w:rsidR="005B496F">
        <w:rPr>
          <w:sz w:val="28"/>
          <w:szCs w:val="28"/>
        </w:rPr>
        <w:t>сельского кладбища,</w:t>
      </w:r>
      <w:r w:rsidR="005D419D">
        <w:rPr>
          <w:sz w:val="28"/>
          <w:szCs w:val="28"/>
        </w:rPr>
        <w:t xml:space="preserve"> </w:t>
      </w:r>
      <w:r w:rsidR="00A26E45">
        <w:rPr>
          <w:sz w:val="28"/>
          <w:szCs w:val="28"/>
        </w:rPr>
        <w:t xml:space="preserve">территории детской игровой площадки, </w:t>
      </w:r>
      <w:r w:rsidR="005D419D">
        <w:rPr>
          <w:sz w:val="28"/>
          <w:szCs w:val="28"/>
        </w:rPr>
        <w:t xml:space="preserve">мест прогона скота в сельском поселении на сумму </w:t>
      </w:r>
      <w:r w:rsidR="00174134" w:rsidRPr="00C33CB0">
        <w:rPr>
          <w:sz w:val="28"/>
          <w:szCs w:val="28"/>
        </w:rPr>
        <w:t>1</w:t>
      </w:r>
      <w:r w:rsidR="007824F4">
        <w:rPr>
          <w:sz w:val="28"/>
          <w:szCs w:val="28"/>
        </w:rPr>
        <w:t>3,0</w:t>
      </w:r>
      <w:r w:rsidR="00174134">
        <w:rPr>
          <w:sz w:val="28"/>
          <w:szCs w:val="28"/>
        </w:rPr>
        <w:t xml:space="preserve"> </w:t>
      </w:r>
      <w:r w:rsidR="005D419D">
        <w:rPr>
          <w:sz w:val="28"/>
          <w:szCs w:val="28"/>
        </w:rPr>
        <w:t>тыс</w:t>
      </w:r>
      <w:proofErr w:type="gramStart"/>
      <w:r w:rsidR="005D419D">
        <w:rPr>
          <w:sz w:val="28"/>
          <w:szCs w:val="28"/>
        </w:rPr>
        <w:t>.р</w:t>
      </w:r>
      <w:proofErr w:type="gramEnd"/>
      <w:r w:rsidR="005D419D">
        <w:rPr>
          <w:sz w:val="28"/>
          <w:szCs w:val="28"/>
        </w:rPr>
        <w:t>ублей.</w:t>
      </w:r>
    </w:p>
    <w:p w:rsidR="00F727FD" w:rsidRDefault="00F727FD" w:rsidP="003E2717">
      <w:pPr>
        <w:tabs>
          <w:tab w:val="left" w:pos="-993"/>
        </w:tabs>
        <w:spacing w:line="233" w:lineRule="auto"/>
        <w:ind w:firstLine="709"/>
        <w:jc w:val="both"/>
        <w:rPr>
          <w:sz w:val="28"/>
          <w:szCs w:val="28"/>
        </w:rPr>
      </w:pPr>
      <w:r>
        <w:rPr>
          <w:sz w:val="28"/>
          <w:szCs w:val="28"/>
        </w:rPr>
        <w:t>в Семичанской школе п</w:t>
      </w:r>
      <w:r w:rsidRPr="00F727FD">
        <w:rPr>
          <w:sz w:val="28"/>
          <w:szCs w:val="28"/>
        </w:rPr>
        <w:t>роведен</w:t>
      </w:r>
      <w:r>
        <w:rPr>
          <w:sz w:val="28"/>
          <w:szCs w:val="28"/>
        </w:rPr>
        <w:t>ы</w:t>
      </w:r>
      <w:r w:rsidRPr="00F727FD">
        <w:rPr>
          <w:sz w:val="28"/>
          <w:szCs w:val="28"/>
        </w:rPr>
        <w:t xml:space="preserve"> бесед</w:t>
      </w:r>
      <w:r>
        <w:rPr>
          <w:sz w:val="28"/>
          <w:szCs w:val="28"/>
        </w:rPr>
        <w:t>ы</w:t>
      </w:r>
      <w:r w:rsidRPr="00F727FD">
        <w:rPr>
          <w:sz w:val="28"/>
          <w:szCs w:val="28"/>
        </w:rPr>
        <w:t xml:space="preserve"> со школьниками для формирования у подрастающего поколения бережного отношения к природе</w:t>
      </w:r>
      <w:r>
        <w:rPr>
          <w:sz w:val="28"/>
          <w:szCs w:val="28"/>
        </w:rPr>
        <w:t>;</w:t>
      </w:r>
    </w:p>
    <w:p w:rsidR="00F727FD" w:rsidRDefault="00F727FD" w:rsidP="003E2717">
      <w:pPr>
        <w:tabs>
          <w:tab w:val="left" w:pos="-993"/>
        </w:tabs>
        <w:spacing w:line="233" w:lineRule="auto"/>
        <w:ind w:firstLine="709"/>
        <w:jc w:val="both"/>
        <w:rPr>
          <w:sz w:val="28"/>
          <w:szCs w:val="28"/>
        </w:rPr>
      </w:pPr>
      <w:r w:rsidRPr="00F727FD">
        <w:rPr>
          <w:sz w:val="28"/>
          <w:szCs w:val="28"/>
        </w:rPr>
        <w:lastRenderedPageBreak/>
        <w:t xml:space="preserve">в </w:t>
      </w:r>
      <w:r>
        <w:rPr>
          <w:sz w:val="28"/>
          <w:szCs w:val="28"/>
        </w:rPr>
        <w:t>целях вовлечения</w:t>
      </w:r>
      <w:r w:rsidRPr="00F727FD">
        <w:rPr>
          <w:sz w:val="28"/>
          <w:szCs w:val="28"/>
        </w:rPr>
        <w:t xml:space="preserve"> широких слоев населения в природоохранные мероприятия</w:t>
      </w:r>
      <w:r>
        <w:rPr>
          <w:sz w:val="28"/>
          <w:szCs w:val="28"/>
        </w:rPr>
        <w:t xml:space="preserve"> проведены</w:t>
      </w:r>
      <w:r w:rsidR="00772509">
        <w:rPr>
          <w:sz w:val="28"/>
          <w:szCs w:val="28"/>
        </w:rPr>
        <w:t xml:space="preserve"> общепоселковые субботники в </w:t>
      </w:r>
      <w:r w:rsidR="00772509" w:rsidRPr="00C2232D">
        <w:rPr>
          <w:sz w:val="28"/>
          <w:szCs w:val="28"/>
        </w:rPr>
        <w:t xml:space="preserve">количестве </w:t>
      </w:r>
      <w:r w:rsidR="007824F4">
        <w:rPr>
          <w:sz w:val="28"/>
          <w:szCs w:val="28"/>
        </w:rPr>
        <w:t>21</w:t>
      </w:r>
      <w:r w:rsidR="00772509" w:rsidRPr="00C2232D">
        <w:rPr>
          <w:sz w:val="28"/>
          <w:szCs w:val="28"/>
        </w:rPr>
        <w:t xml:space="preserve"> ед.</w:t>
      </w:r>
      <w:r w:rsidR="00321F10" w:rsidRPr="00C2232D">
        <w:rPr>
          <w:sz w:val="28"/>
          <w:szCs w:val="28"/>
        </w:rPr>
        <w:t>,</w:t>
      </w:r>
      <w:r w:rsidR="00321F10">
        <w:rPr>
          <w:sz w:val="28"/>
          <w:szCs w:val="28"/>
        </w:rPr>
        <w:t xml:space="preserve"> на которых вырублены кустарники и сухие деревья, убран мусор и побелены деревья, очищен</w:t>
      </w:r>
      <w:r w:rsidR="005D419D">
        <w:rPr>
          <w:sz w:val="28"/>
          <w:szCs w:val="28"/>
        </w:rPr>
        <w:t>ы</w:t>
      </w:r>
      <w:r w:rsidR="00321F10">
        <w:rPr>
          <w:sz w:val="28"/>
          <w:szCs w:val="28"/>
        </w:rPr>
        <w:t xml:space="preserve"> от мусора и приведен</w:t>
      </w:r>
      <w:r w:rsidR="005D419D">
        <w:rPr>
          <w:sz w:val="28"/>
          <w:szCs w:val="28"/>
        </w:rPr>
        <w:t>ы</w:t>
      </w:r>
      <w:r w:rsidR="00321F10">
        <w:rPr>
          <w:sz w:val="28"/>
          <w:szCs w:val="28"/>
        </w:rPr>
        <w:t xml:space="preserve"> в порядок </w:t>
      </w:r>
      <w:r w:rsidR="005D419D">
        <w:rPr>
          <w:sz w:val="28"/>
          <w:szCs w:val="28"/>
        </w:rPr>
        <w:t xml:space="preserve">парк, </w:t>
      </w:r>
      <w:r w:rsidR="00321F10">
        <w:rPr>
          <w:sz w:val="28"/>
          <w:szCs w:val="28"/>
        </w:rPr>
        <w:t>кладбище</w:t>
      </w:r>
      <w:r w:rsidR="005D419D">
        <w:rPr>
          <w:sz w:val="28"/>
          <w:szCs w:val="28"/>
        </w:rPr>
        <w:t>, игровая площадка</w:t>
      </w:r>
      <w:r w:rsidR="00321F10">
        <w:rPr>
          <w:sz w:val="28"/>
          <w:szCs w:val="28"/>
        </w:rPr>
        <w:t>.</w:t>
      </w:r>
    </w:p>
    <w:p w:rsidR="00772509" w:rsidRPr="00F727FD" w:rsidRDefault="00772509" w:rsidP="003E2717">
      <w:pPr>
        <w:tabs>
          <w:tab w:val="left" w:pos="-993"/>
        </w:tabs>
        <w:spacing w:line="233" w:lineRule="auto"/>
        <w:ind w:firstLine="709"/>
        <w:jc w:val="both"/>
        <w:rPr>
          <w:sz w:val="28"/>
          <w:szCs w:val="28"/>
        </w:rPr>
      </w:pPr>
      <w:r>
        <w:rPr>
          <w:sz w:val="28"/>
          <w:szCs w:val="28"/>
        </w:rPr>
        <w:t>администраци</w:t>
      </w:r>
      <w:r w:rsidR="005D419D">
        <w:rPr>
          <w:sz w:val="28"/>
          <w:szCs w:val="28"/>
        </w:rPr>
        <w:t>я</w:t>
      </w:r>
      <w:r>
        <w:rPr>
          <w:sz w:val="28"/>
          <w:szCs w:val="28"/>
        </w:rPr>
        <w:t xml:space="preserve"> сельского поселения </w:t>
      </w:r>
      <w:r w:rsidR="005D419D">
        <w:rPr>
          <w:sz w:val="28"/>
          <w:szCs w:val="28"/>
        </w:rPr>
        <w:t xml:space="preserve">помогает Региональному оператору в </w:t>
      </w:r>
      <w:r>
        <w:rPr>
          <w:sz w:val="28"/>
          <w:szCs w:val="28"/>
        </w:rPr>
        <w:t>организ</w:t>
      </w:r>
      <w:r w:rsidR="005D419D">
        <w:rPr>
          <w:sz w:val="28"/>
          <w:szCs w:val="28"/>
        </w:rPr>
        <w:t>ации в</w:t>
      </w:r>
      <w:r>
        <w:rPr>
          <w:sz w:val="28"/>
          <w:szCs w:val="28"/>
        </w:rPr>
        <w:t>ывоз</w:t>
      </w:r>
      <w:r w:rsidR="005D419D">
        <w:rPr>
          <w:sz w:val="28"/>
          <w:szCs w:val="28"/>
        </w:rPr>
        <w:t>а</w:t>
      </w:r>
      <w:r>
        <w:rPr>
          <w:sz w:val="28"/>
          <w:szCs w:val="28"/>
        </w:rPr>
        <w:t xml:space="preserve"> твердых бытовых отходов у жителей поселения.</w:t>
      </w:r>
    </w:p>
    <w:p w:rsidR="00F727FD" w:rsidRPr="00F727FD" w:rsidRDefault="00F727FD" w:rsidP="003E2717">
      <w:pPr>
        <w:tabs>
          <w:tab w:val="left" w:pos="-993"/>
        </w:tabs>
        <w:spacing w:line="233" w:lineRule="auto"/>
        <w:ind w:firstLine="709"/>
        <w:jc w:val="both"/>
        <w:rPr>
          <w:sz w:val="24"/>
          <w:szCs w:val="24"/>
        </w:rPr>
      </w:pPr>
    </w:p>
    <w:p w:rsidR="003E2717" w:rsidRPr="002454E2" w:rsidRDefault="003E2717" w:rsidP="003E2717">
      <w:pPr>
        <w:tabs>
          <w:tab w:val="left" w:pos="-993"/>
        </w:tabs>
        <w:spacing w:line="233" w:lineRule="auto"/>
        <w:ind w:firstLine="709"/>
        <w:jc w:val="both"/>
        <w:rPr>
          <w:sz w:val="28"/>
          <w:szCs w:val="28"/>
        </w:rPr>
      </w:pPr>
      <w:r w:rsidRPr="002454E2">
        <w:rPr>
          <w:sz w:val="28"/>
          <w:szCs w:val="28"/>
        </w:rPr>
        <w:t xml:space="preserve">Фактическое освоение средств составило </w:t>
      </w:r>
      <w:r w:rsidR="007824F4">
        <w:rPr>
          <w:sz w:val="28"/>
          <w:szCs w:val="28"/>
        </w:rPr>
        <w:t>13,0</w:t>
      </w:r>
      <w:r w:rsidR="002454E2" w:rsidRPr="002454E2">
        <w:rPr>
          <w:sz w:val="28"/>
          <w:szCs w:val="28"/>
        </w:rPr>
        <w:t xml:space="preserve"> </w:t>
      </w:r>
      <w:r w:rsidR="005B61FB">
        <w:rPr>
          <w:sz w:val="28"/>
          <w:szCs w:val="28"/>
        </w:rPr>
        <w:t xml:space="preserve">тыс. рублей, при плановых назначениях </w:t>
      </w:r>
      <w:r w:rsidR="004A181F">
        <w:rPr>
          <w:sz w:val="28"/>
          <w:szCs w:val="28"/>
        </w:rPr>
        <w:t>1</w:t>
      </w:r>
      <w:r w:rsidR="007824F4">
        <w:rPr>
          <w:sz w:val="28"/>
          <w:szCs w:val="28"/>
        </w:rPr>
        <w:t>3,0</w:t>
      </w:r>
      <w:r w:rsidR="005B61FB">
        <w:rPr>
          <w:sz w:val="28"/>
          <w:szCs w:val="28"/>
        </w:rPr>
        <w:t xml:space="preserve"> тыс</w:t>
      </w:r>
      <w:proofErr w:type="gramStart"/>
      <w:r w:rsidR="005B61FB">
        <w:rPr>
          <w:sz w:val="28"/>
          <w:szCs w:val="28"/>
        </w:rPr>
        <w:t>.р</w:t>
      </w:r>
      <w:proofErr w:type="gramEnd"/>
      <w:r w:rsidR="005B61FB">
        <w:rPr>
          <w:sz w:val="28"/>
          <w:szCs w:val="28"/>
        </w:rPr>
        <w:t xml:space="preserve">ублей, или </w:t>
      </w:r>
      <w:r w:rsidR="007824F4">
        <w:rPr>
          <w:sz w:val="28"/>
          <w:szCs w:val="28"/>
        </w:rPr>
        <w:t>100,0</w:t>
      </w:r>
      <w:r w:rsidR="005B61FB">
        <w:rPr>
          <w:sz w:val="28"/>
          <w:szCs w:val="28"/>
        </w:rPr>
        <w:t>%.</w:t>
      </w:r>
    </w:p>
    <w:p w:rsidR="003E2717" w:rsidRPr="002454E2" w:rsidRDefault="003E2717" w:rsidP="003E2717">
      <w:pPr>
        <w:widowControl w:val="0"/>
        <w:autoSpaceDE w:val="0"/>
        <w:autoSpaceDN w:val="0"/>
        <w:adjustRightInd w:val="0"/>
        <w:ind w:firstLine="709"/>
        <w:jc w:val="both"/>
        <w:rPr>
          <w:sz w:val="16"/>
          <w:szCs w:val="16"/>
        </w:rPr>
      </w:pPr>
    </w:p>
    <w:p w:rsidR="003E2717" w:rsidRPr="002454E2" w:rsidRDefault="003E2717" w:rsidP="003E2717">
      <w:pPr>
        <w:widowControl w:val="0"/>
        <w:autoSpaceDE w:val="0"/>
        <w:autoSpaceDN w:val="0"/>
        <w:adjustRightInd w:val="0"/>
        <w:ind w:firstLine="709"/>
        <w:jc w:val="both"/>
        <w:rPr>
          <w:sz w:val="28"/>
          <w:szCs w:val="28"/>
        </w:rPr>
      </w:pPr>
      <w:r w:rsidRPr="002454E2">
        <w:rPr>
          <w:sz w:val="28"/>
          <w:szCs w:val="28"/>
        </w:rPr>
        <w:t>1.2. Характеристика вклада основных результатов в решение задач и достижение целей муниципальной программы</w:t>
      </w:r>
    </w:p>
    <w:p w:rsidR="003E2717" w:rsidRPr="002454E2" w:rsidRDefault="003E2717" w:rsidP="003E2717">
      <w:pPr>
        <w:widowControl w:val="0"/>
        <w:autoSpaceDE w:val="0"/>
        <w:autoSpaceDN w:val="0"/>
        <w:adjustRightInd w:val="0"/>
        <w:ind w:firstLine="709"/>
        <w:jc w:val="both"/>
        <w:rPr>
          <w:sz w:val="16"/>
          <w:szCs w:val="16"/>
        </w:rPr>
      </w:pPr>
    </w:p>
    <w:p w:rsidR="003E2717" w:rsidRPr="002454E2" w:rsidRDefault="003E2717" w:rsidP="003E2717">
      <w:pPr>
        <w:widowControl w:val="0"/>
        <w:autoSpaceDE w:val="0"/>
        <w:autoSpaceDN w:val="0"/>
        <w:adjustRightInd w:val="0"/>
        <w:ind w:firstLine="709"/>
        <w:jc w:val="both"/>
        <w:rPr>
          <w:sz w:val="28"/>
          <w:szCs w:val="28"/>
        </w:rPr>
      </w:pPr>
      <w:r w:rsidRPr="002454E2">
        <w:rPr>
          <w:sz w:val="28"/>
          <w:szCs w:val="28"/>
        </w:rPr>
        <w:t xml:space="preserve">Задача </w:t>
      </w:r>
      <w:r w:rsidR="005D419D">
        <w:rPr>
          <w:sz w:val="28"/>
          <w:szCs w:val="28"/>
        </w:rPr>
        <w:t>о</w:t>
      </w:r>
      <w:r w:rsidR="005D419D" w:rsidRPr="005D419D">
        <w:rPr>
          <w:sz w:val="28"/>
          <w:szCs w:val="28"/>
        </w:rPr>
        <w:t>беспечени</w:t>
      </w:r>
      <w:r w:rsidR="005D419D">
        <w:rPr>
          <w:sz w:val="28"/>
          <w:szCs w:val="28"/>
        </w:rPr>
        <w:t>я</w:t>
      </w:r>
      <w:r w:rsidR="005D419D" w:rsidRPr="005D419D">
        <w:rPr>
          <w:sz w:val="28"/>
          <w:szCs w:val="28"/>
        </w:rPr>
        <w:t xml:space="preserve">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r w:rsidR="005D419D">
        <w:rPr>
          <w:sz w:val="24"/>
          <w:szCs w:val="24"/>
        </w:rPr>
        <w:t xml:space="preserve">    </w:t>
      </w:r>
      <w:r w:rsidRPr="002454E2">
        <w:rPr>
          <w:sz w:val="28"/>
          <w:szCs w:val="28"/>
        </w:rPr>
        <w:t>решалась за счет:</w:t>
      </w:r>
    </w:p>
    <w:p w:rsidR="003E2717" w:rsidRPr="002454E2" w:rsidRDefault="003E2717" w:rsidP="003E2717">
      <w:pPr>
        <w:widowControl w:val="0"/>
        <w:autoSpaceDE w:val="0"/>
        <w:autoSpaceDN w:val="0"/>
        <w:adjustRightInd w:val="0"/>
        <w:ind w:firstLine="709"/>
        <w:jc w:val="both"/>
        <w:rPr>
          <w:sz w:val="28"/>
          <w:szCs w:val="28"/>
        </w:rPr>
      </w:pPr>
      <w:r w:rsidRPr="002454E2">
        <w:rPr>
          <w:sz w:val="28"/>
          <w:szCs w:val="28"/>
        </w:rPr>
        <w:t>- проведение профилактических мероприятий по борьбе с переносчиками природно-очаговых  и особо опасных инфекций;</w:t>
      </w:r>
    </w:p>
    <w:p w:rsidR="003E2717" w:rsidRPr="002454E2" w:rsidRDefault="003E2717" w:rsidP="003E2717">
      <w:pPr>
        <w:widowControl w:val="0"/>
        <w:autoSpaceDE w:val="0"/>
        <w:autoSpaceDN w:val="0"/>
        <w:adjustRightInd w:val="0"/>
        <w:ind w:firstLine="709"/>
        <w:jc w:val="both"/>
        <w:rPr>
          <w:sz w:val="28"/>
          <w:szCs w:val="28"/>
        </w:rPr>
      </w:pPr>
      <w:r w:rsidRPr="002454E2">
        <w:rPr>
          <w:sz w:val="28"/>
          <w:szCs w:val="28"/>
        </w:rPr>
        <w:t xml:space="preserve">Задача </w:t>
      </w:r>
      <w:r w:rsidR="00356F17">
        <w:rPr>
          <w:sz w:val="28"/>
          <w:szCs w:val="28"/>
        </w:rPr>
        <w:t>п</w:t>
      </w:r>
      <w:r w:rsidR="00356F17" w:rsidRPr="00356F17">
        <w:rPr>
          <w:bCs/>
          <w:sz w:val="28"/>
          <w:szCs w:val="28"/>
        </w:rPr>
        <w:t>овышени</w:t>
      </w:r>
      <w:r w:rsidR="00356F17">
        <w:rPr>
          <w:bCs/>
          <w:sz w:val="28"/>
          <w:szCs w:val="28"/>
        </w:rPr>
        <w:t>я</w:t>
      </w:r>
      <w:r w:rsidR="00356F17" w:rsidRPr="00356F17">
        <w:rPr>
          <w:bCs/>
          <w:sz w:val="28"/>
          <w:szCs w:val="28"/>
        </w:rPr>
        <w:t xml:space="preserve"> экологической культуры населения, обеспечени</w:t>
      </w:r>
      <w:r w:rsidR="00356F17">
        <w:rPr>
          <w:bCs/>
          <w:sz w:val="28"/>
          <w:szCs w:val="28"/>
        </w:rPr>
        <w:t>я</w:t>
      </w:r>
      <w:r w:rsidR="00356F17" w:rsidRPr="00356F17">
        <w:rPr>
          <w:bCs/>
          <w:sz w:val="28"/>
          <w:szCs w:val="28"/>
        </w:rPr>
        <w:t xml:space="preserve"> его объективной информацией о состоянии окружающей среды</w:t>
      </w:r>
      <w:r w:rsidR="00356F17" w:rsidRPr="002454E2">
        <w:rPr>
          <w:sz w:val="28"/>
          <w:szCs w:val="28"/>
        </w:rPr>
        <w:t xml:space="preserve"> </w:t>
      </w:r>
      <w:r w:rsidRPr="002454E2">
        <w:rPr>
          <w:sz w:val="28"/>
          <w:szCs w:val="28"/>
        </w:rPr>
        <w:t>решалась за счет:</w:t>
      </w:r>
    </w:p>
    <w:p w:rsidR="003E2717" w:rsidRDefault="003E2717" w:rsidP="003E2717">
      <w:pPr>
        <w:widowControl w:val="0"/>
        <w:autoSpaceDE w:val="0"/>
        <w:autoSpaceDN w:val="0"/>
        <w:adjustRightInd w:val="0"/>
        <w:ind w:firstLine="709"/>
        <w:jc w:val="both"/>
        <w:rPr>
          <w:sz w:val="28"/>
          <w:szCs w:val="28"/>
        </w:rPr>
      </w:pPr>
      <w:r w:rsidRPr="002454E2">
        <w:rPr>
          <w:sz w:val="28"/>
          <w:szCs w:val="28"/>
        </w:rPr>
        <w:t xml:space="preserve">- </w:t>
      </w:r>
      <w:r w:rsidR="00356F17" w:rsidRPr="00356F17">
        <w:rPr>
          <w:rFonts w:eastAsia="Calibri"/>
          <w:sz w:val="28"/>
          <w:szCs w:val="28"/>
          <w:lang w:eastAsia="en-US"/>
        </w:rPr>
        <w:t>пров</w:t>
      </w:r>
      <w:r w:rsidR="00356F17">
        <w:rPr>
          <w:rFonts w:eastAsia="Calibri"/>
          <w:sz w:val="28"/>
          <w:szCs w:val="28"/>
          <w:lang w:eastAsia="en-US"/>
        </w:rPr>
        <w:t>едения</w:t>
      </w:r>
      <w:r w:rsidR="00356F17" w:rsidRPr="00356F17">
        <w:rPr>
          <w:rFonts w:eastAsia="Calibri"/>
          <w:sz w:val="28"/>
          <w:szCs w:val="28"/>
          <w:lang w:eastAsia="en-US"/>
        </w:rPr>
        <w:t xml:space="preserve"> </w:t>
      </w:r>
      <w:proofErr w:type="gramStart"/>
      <w:r w:rsidR="00356F17" w:rsidRPr="00356F17">
        <w:rPr>
          <w:rFonts w:eastAsia="Calibri"/>
          <w:sz w:val="28"/>
          <w:szCs w:val="28"/>
          <w:lang w:eastAsia="en-US"/>
        </w:rPr>
        <w:t>информационно-разъяснительная</w:t>
      </w:r>
      <w:proofErr w:type="gramEnd"/>
      <w:r w:rsidR="00356F17" w:rsidRPr="00356F17">
        <w:rPr>
          <w:rFonts w:eastAsia="Calibri"/>
          <w:sz w:val="28"/>
          <w:szCs w:val="28"/>
          <w:lang w:eastAsia="en-US"/>
        </w:rPr>
        <w:t xml:space="preserve"> работ</w:t>
      </w:r>
      <w:r w:rsidR="00356F17">
        <w:rPr>
          <w:rFonts w:eastAsia="Calibri"/>
          <w:sz w:val="28"/>
          <w:szCs w:val="28"/>
          <w:lang w:eastAsia="en-US"/>
        </w:rPr>
        <w:t>ы</w:t>
      </w:r>
      <w:r w:rsidR="00356F17" w:rsidRPr="00356F17">
        <w:rPr>
          <w:rFonts w:eastAsia="Calibri"/>
          <w:sz w:val="28"/>
          <w:szCs w:val="28"/>
          <w:lang w:eastAsia="en-US"/>
        </w:rPr>
        <w:t xml:space="preserve"> по вопросам состояния окружающей среды</w:t>
      </w:r>
      <w:r w:rsidR="00356F17">
        <w:rPr>
          <w:rFonts w:eastAsia="Calibri"/>
          <w:lang w:eastAsia="en-US"/>
        </w:rPr>
        <w:t xml:space="preserve"> </w:t>
      </w:r>
      <w:r w:rsidR="00356F17" w:rsidRPr="00356F17">
        <w:rPr>
          <w:rFonts w:eastAsia="Calibri"/>
          <w:sz w:val="28"/>
          <w:szCs w:val="28"/>
          <w:lang w:eastAsia="en-US"/>
        </w:rPr>
        <w:t>с населением на сходах граждан</w:t>
      </w:r>
      <w:r w:rsidRPr="00356F17">
        <w:rPr>
          <w:sz w:val="28"/>
          <w:szCs w:val="28"/>
        </w:rPr>
        <w:t>.</w:t>
      </w:r>
    </w:p>
    <w:p w:rsidR="00356F17" w:rsidRDefault="00356F17" w:rsidP="003E2717">
      <w:pPr>
        <w:widowControl w:val="0"/>
        <w:autoSpaceDE w:val="0"/>
        <w:autoSpaceDN w:val="0"/>
        <w:adjustRightInd w:val="0"/>
        <w:ind w:firstLine="709"/>
        <w:jc w:val="both"/>
        <w:rPr>
          <w:sz w:val="28"/>
          <w:szCs w:val="28"/>
        </w:rPr>
      </w:pPr>
      <w:r w:rsidRPr="00356F17">
        <w:rPr>
          <w:sz w:val="28"/>
          <w:szCs w:val="28"/>
        </w:rPr>
        <w:t xml:space="preserve">Задача </w:t>
      </w:r>
      <w:r>
        <w:rPr>
          <w:sz w:val="28"/>
          <w:szCs w:val="28"/>
        </w:rPr>
        <w:t>п</w:t>
      </w:r>
      <w:r w:rsidRPr="00356F17">
        <w:rPr>
          <w:sz w:val="28"/>
          <w:szCs w:val="28"/>
        </w:rPr>
        <w:t>овышени</w:t>
      </w:r>
      <w:r>
        <w:rPr>
          <w:sz w:val="28"/>
          <w:szCs w:val="28"/>
        </w:rPr>
        <w:t>я</w:t>
      </w:r>
      <w:r w:rsidRPr="00356F17">
        <w:rPr>
          <w:sz w:val="28"/>
          <w:szCs w:val="28"/>
        </w:rPr>
        <w:t xml:space="preserve"> эффективности, качества и надежности предоставления услуг населению в сфере обращения с твердыми бытовыми отходами</w:t>
      </w:r>
      <w:r>
        <w:rPr>
          <w:sz w:val="28"/>
          <w:szCs w:val="28"/>
        </w:rPr>
        <w:t xml:space="preserve"> решалась за счет:</w:t>
      </w:r>
    </w:p>
    <w:p w:rsidR="00356F17" w:rsidRPr="00F727FD" w:rsidRDefault="00356F17" w:rsidP="00356F17">
      <w:pPr>
        <w:tabs>
          <w:tab w:val="left" w:pos="-993"/>
        </w:tabs>
        <w:spacing w:line="233" w:lineRule="auto"/>
        <w:ind w:firstLine="709"/>
        <w:jc w:val="both"/>
        <w:rPr>
          <w:sz w:val="28"/>
          <w:szCs w:val="28"/>
        </w:rPr>
      </w:pPr>
      <w:r>
        <w:rPr>
          <w:sz w:val="28"/>
          <w:szCs w:val="28"/>
        </w:rPr>
        <w:t>- помощи Региональному оператору в организации вывоза твердых бытовых отходов у жителей поселения.</w:t>
      </w:r>
    </w:p>
    <w:p w:rsidR="00356F17" w:rsidRPr="00356F17" w:rsidRDefault="00356F17" w:rsidP="003E2717">
      <w:pPr>
        <w:widowControl w:val="0"/>
        <w:autoSpaceDE w:val="0"/>
        <w:autoSpaceDN w:val="0"/>
        <w:adjustRightInd w:val="0"/>
        <w:ind w:firstLine="709"/>
        <w:jc w:val="both"/>
        <w:rPr>
          <w:sz w:val="28"/>
          <w:szCs w:val="28"/>
        </w:rPr>
      </w:pPr>
    </w:p>
    <w:p w:rsidR="003E2717" w:rsidRPr="00447936" w:rsidRDefault="003E2717" w:rsidP="003E2717">
      <w:pPr>
        <w:jc w:val="both"/>
        <w:rPr>
          <w:sz w:val="28"/>
          <w:szCs w:val="28"/>
        </w:rPr>
      </w:pPr>
      <w:r>
        <w:rPr>
          <w:sz w:val="28"/>
          <w:szCs w:val="28"/>
        </w:rPr>
        <w:t xml:space="preserve">         </w:t>
      </w:r>
      <w:proofErr w:type="gramStart"/>
      <w:r>
        <w:rPr>
          <w:sz w:val="28"/>
          <w:szCs w:val="28"/>
        </w:rPr>
        <w:t>В</w:t>
      </w:r>
      <w:r w:rsidRPr="00F0097A">
        <w:rPr>
          <w:sz w:val="28"/>
          <w:szCs w:val="28"/>
        </w:rPr>
        <w:t xml:space="preserve">ыполнение комплекса работ по </w:t>
      </w:r>
      <w:r>
        <w:rPr>
          <w:sz w:val="28"/>
          <w:szCs w:val="28"/>
        </w:rPr>
        <w:t xml:space="preserve">проведению профилактических мероприятий по борьбе с переносчиками природно-очаговых  и особо опасных инфекций и обеспечению услуг по вывозу ТБО позволило осуществить решение основных задач муниципальной программы для </w:t>
      </w:r>
      <w:r w:rsidRPr="00F0097A">
        <w:rPr>
          <w:sz w:val="28"/>
          <w:szCs w:val="28"/>
        </w:rPr>
        <w:t>достижения основной цели</w:t>
      </w:r>
      <w:r>
        <w:rPr>
          <w:sz w:val="28"/>
          <w:szCs w:val="28"/>
        </w:rPr>
        <w:t xml:space="preserve"> - п</w:t>
      </w:r>
      <w:r w:rsidRPr="00447936">
        <w:rPr>
          <w:sz w:val="28"/>
          <w:szCs w:val="28"/>
        </w:rPr>
        <w:t xml:space="preserve">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proofErr w:type="gramEnd"/>
    </w:p>
    <w:p w:rsidR="00EB2083" w:rsidRPr="00AE4B84" w:rsidRDefault="00EB2083" w:rsidP="005508B7">
      <w:pPr>
        <w:pStyle w:val="af5"/>
        <w:ind w:firstLine="426"/>
        <w:jc w:val="center"/>
        <w:rPr>
          <w:rFonts w:ascii="Times New Roman" w:hAnsi="Times New Roman"/>
          <w:sz w:val="26"/>
          <w:szCs w:val="26"/>
          <w:lang w:eastAsia="ru-RU"/>
        </w:rPr>
      </w:pPr>
    </w:p>
    <w:p w:rsidR="005508B7" w:rsidRPr="00B85861" w:rsidRDefault="00C545C3" w:rsidP="005508B7">
      <w:pPr>
        <w:jc w:val="center"/>
        <w:rPr>
          <w:b/>
          <w:i/>
          <w:sz w:val="26"/>
          <w:szCs w:val="26"/>
        </w:rPr>
      </w:pPr>
      <w:r w:rsidRPr="00B85861">
        <w:rPr>
          <w:b/>
          <w:i/>
          <w:sz w:val="26"/>
          <w:szCs w:val="26"/>
        </w:rPr>
        <w:t>2</w:t>
      </w:r>
      <w:r w:rsidR="005508B7" w:rsidRPr="00B85861">
        <w:rPr>
          <w:b/>
          <w:i/>
          <w:sz w:val="26"/>
          <w:szCs w:val="26"/>
        </w:rPr>
        <w:t xml:space="preserve">. Результаты реализации основных мероприятий  </w:t>
      </w:r>
    </w:p>
    <w:p w:rsidR="005508B7" w:rsidRPr="00B85861" w:rsidRDefault="005508B7" w:rsidP="005508B7">
      <w:pPr>
        <w:jc w:val="center"/>
        <w:rPr>
          <w:b/>
          <w:i/>
          <w:sz w:val="26"/>
          <w:szCs w:val="26"/>
        </w:rPr>
      </w:pPr>
      <w:r w:rsidRPr="00B85861">
        <w:rPr>
          <w:b/>
          <w:i/>
          <w:sz w:val="26"/>
          <w:szCs w:val="26"/>
        </w:rPr>
        <w:t>в разрезе подпрограмм</w:t>
      </w:r>
      <w:r w:rsidR="002454E2">
        <w:rPr>
          <w:b/>
          <w:i/>
          <w:sz w:val="26"/>
          <w:szCs w:val="26"/>
        </w:rPr>
        <w:t xml:space="preserve"> муниципальной программы</w:t>
      </w:r>
    </w:p>
    <w:p w:rsidR="00324C2E" w:rsidRPr="00C33CB0" w:rsidRDefault="00324C2E" w:rsidP="00324C2E">
      <w:pPr>
        <w:autoSpaceDE w:val="0"/>
        <w:autoSpaceDN w:val="0"/>
        <w:adjustRightInd w:val="0"/>
        <w:ind w:firstLine="709"/>
        <w:jc w:val="both"/>
        <w:rPr>
          <w:sz w:val="28"/>
          <w:szCs w:val="28"/>
        </w:rPr>
      </w:pPr>
      <w:r w:rsidRPr="00C33CB0">
        <w:rPr>
          <w:sz w:val="28"/>
          <w:szCs w:val="28"/>
        </w:rPr>
        <w:t>2.1.Подпрограмма 1  «</w:t>
      </w:r>
      <w:r w:rsidR="00A01D8C" w:rsidRPr="00C33CB0">
        <w:rPr>
          <w:sz w:val="28"/>
          <w:szCs w:val="28"/>
        </w:rPr>
        <w:t>Охрана окружающей среды и рациональное природопользование в Семичанском сельском поселении</w:t>
      </w:r>
      <w:r w:rsidRPr="00C33CB0">
        <w:rPr>
          <w:sz w:val="28"/>
          <w:szCs w:val="28"/>
        </w:rPr>
        <w:t>»</w:t>
      </w:r>
      <w:r w:rsidR="00D6460E" w:rsidRPr="00C33CB0">
        <w:rPr>
          <w:sz w:val="28"/>
          <w:szCs w:val="28"/>
        </w:rPr>
        <w:t>.</w:t>
      </w:r>
    </w:p>
    <w:p w:rsidR="00E0119C" w:rsidRPr="00C33CB0" w:rsidRDefault="00E0119C" w:rsidP="00E0119C">
      <w:pPr>
        <w:jc w:val="both"/>
        <w:rPr>
          <w:rFonts w:cs="Arial"/>
          <w:sz w:val="28"/>
          <w:szCs w:val="28"/>
        </w:rPr>
      </w:pPr>
      <w:r w:rsidRPr="00C33CB0">
        <w:rPr>
          <w:rFonts w:cs="Arial"/>
          <w:sz w:val="28"/>
          <w:szCs w:val="28"/>
        </w:rPr>
        <w:lastRenderedPageBreak/>
        <w:t xml:space="preserve">         Для реализации поставленных целей и решения задач П</w:t>
      </w:r>
      <w:r w:rsidRPr="00C33CB0">
        <w:rPr>
          <w:sz w:val="28"/>
          <w:szCs w:val="28"/>
        </w:rPr>
        <w:t xml:space="preserve">одпрограммой 1  </w:t>
      </w:r>
      <w:r w:rsidRPr="00C33CB0">
        <w:rPr>
          <w:rFonts w:cs="Arial"/>
          <w:sz w:val="28"/>
          <w:szCs w:val="28"/>
        </w:rPr>
        <w:t xml:space="preserve"> предусмотрено выполнение следующих мероприятий:</w:t>
      </w:r>
    </w:p>
    <w:p w:rsidR="00E0119C" w:rsidRPr="00356F17" w:rsidRDefault="00E0119C" w:rsidP="00356F17">
      <w:pPr>
        <w:widowControl w:val="0"/>
        <w:jc w:val="both"/>
        <w:rPr>
          <w:sz w:val="28"/>
          <w:szCs w:val="28"/>
        </w:rPr>
      </w:pPr>
      <w:r w:rsidRPr="00A971C9">
        <w:rPr>
          <w:rFonts w:cs="Arial"/>
          <w:sz w:val="26"/>
          <w:szCs w:val="26"/>
        </w:rPr>
        <w:t xml:space="preserve">          -</w:t>
      </w:r>
      <w:r w:rsidR="00356F17" w:rsidRPr="00356F17">
        <w:rPr>
          <w:sz w:val="24"/>
          <w:szCs w:val="24"/>
        </w:rPr>
        <w:t xml:space="preserve"> </w:t>
      </w:r>
      <w:r w:rsidR="00356F17" w:rsidRPr="00356F17">
        <w:rPr>
          <w:sz w:val="28"/>
          <w:szCs w:val="28"/>
        </w:rPr>
        <w:t>проведение природно-очаговых мероприятий по борьбе с сорной растительностью, проведение противоклещевой обработки территории поселения</w:t>
      </w:r>
      <w:r w:rsidRPr="00356F17">
        <w:rPr>
          <w:sz w:val="28"/>
          <w:szCs w:val="28"/>
        </w:rPr>
        <w:t>;</w:t>
      </w:r>
    </w:p>
    <w:p w:rsidR="00602CB3" w:rsidRPr="00602CB3" w:rsidRDefault="00E0119C" w:rsidP="00602CB3">
      <w:pPr>
        <w:pStyle w:val="ConsPlusCell"/>
        <w:rPr>
          <w:rFonts w:ascii="Times New Roman" w:hAnsi="Times New Roman"/>
          <w:sz w:val="28"/>
          <w:szCs w:val="28"/>
        </w:rPr>
      </w:pPr>
      <w:r w:rsidRPr="00A971C9">
        <w:rPr>
          <w:sz w:val="26"/>
          <w:szCs w:val="26"/>
        </w:rPr>
        <w:t xml:space="preserve">          -</w:t>
      </w:r>
      <w:r w:rsidR="00602CB3">
        <w:rPr>
          <w:sz w:val="26"/>
          <w:szCs w:val="26"/>
        </w:rPr>
        <w:t xml:space="preserve"> </w:t>
      </w:r>
      <w:r w:rsidR="00602CB3" w:rsidRPr="00602CB3">
        <w:rPr>
          <w:rFonts w:ascii="Times New Roman" w:hAnsi="Times New Roman" w:cs="Times New Roman"/>
          <w:sz w:val="28"/>
          <w:szCs w:val="28"/>
        </w:rPr>
        <w:t>м</w:t>
      </w:r>
      <w:r w:rsidR="00602CB3" w:rsidRPr="00602CB3">
        <w:rPr>
          <w:rFonts w:ascii="Times New Roman" w:hAnsi="Times New Roman"/>
          <w:color w:val="000000"/>
          <w:sz w:val="28"/>
          <w:szCs w:val="28"/>
        </w:rPr>
        <w:t>ероприятия по регулированию численности безнадзорных животных на территории Семичанского сельского поселения</w:t>
      </w:r>
      <w:r w:rsidR="00602CB3">
        <w:rPr>
          <w:rFonts w:ascii="Times New Roman" w:hAnsi="Times New Roman"/>
          <w:color w:val="000000"/>
          <w:sz w:val="28"/>
          <w:szCs w:val="28"/>
        </w:rPr>
        <w:t>;</w:t>
      </w:r>
    </w:p>
    <w:p w:rsidR="00602CB3" w:rsidRDefault="00A971C9" w:rsidP="00E0119C">
      <w:pPr>
        <w:jc w:val="both"/>
        <w:rPr>
          <w:sz w:val="26"/>
          <w:szCs w:val="26"/>
        </w:rPr>
      </w:pPr>
      <w:r w:rsidRPr="00A971C9">
        <w:rPr>
          <w:sz w:val="26"/>
          <w:szCs w:val="26"/>
        </w:rPr>
        <w:t xml:space="preserve">         - </w:t>
      </w:r>
      <w:r w:rsidR="00602CB3" w:rsidRPr="00602CB3">
        <w:rPr>
          <w:sz w:val="28"/>
          <w:szCs w:val="28"/>
        </w:rPr>
        <w:t>экологическое просвещение и формирование экологической культуры, обеспечение информацией о состоянии окружающей среды</w:t>
      </w:r>
      <w:r w:rsidR="00602CB3">
        <w:rPr>
          <w:sz w:val="28"/>
          <w:szCs w:val="28"/>
        </w:rPr>
        <w:t>;</w:t>
      </w:r>
      <w:r w:rsidRPr="00A971C9">
        <w:rPr>
          <w:sz w:val="26"/>
          <w:szCs w:val="26"/>
        </w:rPr>
        <w:t xml:space="preserve"> </w:t>
      </w:r>
    </w:p>
    <w:p w:rsidR="00602CB3" w:rsidRPr="00C33CB0" w:rsidRDefault="00602CB3" w:rsidP="00602CB3">
      <w:pPr>
        <w:autoSpaceDE w:val="0"/>
        <w:autoSpaceDN w:val="0"/>
        <w:adjustRightInd w:val="0"/>
        <w:ind w:firstLine="709"/>
        <w:jc w:val="both"/>
        <w:rPr>
          <w:kern w:val="2"/>
          <w:sz w:val="28"/>
          <w:szCs w:val="28"/>
        </w:rPr>
      </w:pPr>
      <w:r w:rsidRPr="00C33CB0">
        <w:rPr>
          <w:kern w:val="2"/>
          <w:sz w:val="28"/>
          <w:szCs w:val="28"/>
        </w:rPr>
        <w:t>На реализацию мероприятий Подпрограммы 1 на 20</w:t>
      </w:r>
      <w:r w:rsidR="00A26E45" w:rsidRPr="00C33CB0">
        <w:rPr>
          <w:kern w:val="2"/>
          <w:sz w:val="28"/>
          <w:szCs w:val="28"/>
        </w:rPr>
        <w:t>2</w:t>
      </w:r>
      <w:r w:rsidR="007824F4">
        <w:rPr>
          <w:kern w:val="2"/>
          <w:sz w:val="28"/>
          <w:szCs w:val="28"/>
        </w:rPr>
        <w:t>4</w:t>
      </w:r>
      <w:r w:rsidRPr="00C33CB0">
        <w:rPr>
          <w:kern w:val="2"/>
          <w:sz w:val="28"/>
          <w:szCs w:val="28"/>
        </w:rPr>
        <w:t xml:space="preserve"> год было предусмотрено </w:t>
      </w:r>
      <w:r w:rsidR="004A181F" w:rsidRPr="00C33CB0">
        <w:rPr>
          <w:kern w:val="2"/>
          <w:sz w:val="28"/>
          <w:szCs w:val="28"/>
        </w:rPr>
        <w:t>1</w:t>
      </w:r>
      <w:r w:rsidR="007824F4">
        <w:rPr>
          <w:kern w:val="2"/>
          <w:sz w:val="28"/>
          <w:szCs w:val="28"/>
        </w:rPr>
        <w:t>3,0</w:t>
      </w:r>
      <w:r w:rsidRPr="00C33CB0">
        <w:rPr>
          <w:kern w:val="2"/>
          <w:sz w:val="28"/>
          <w:szCs w:val="28"/>
        </w:rPr>
        <w:t xml:space="preserve"> тыс. рублей.</w:t>
      </w:r>
    </w:p>
    <w:p w:rsidR="00602CB3" w:rsidRPr="00C33CB0" w:rsidRDefault="00602CB3" w:rsidP="00602CB3">
      <w:pPr>
        <w:autoSpaceDE w:val="0"/>
        <w:autoSpaceDN w:val="0"/>
        <w:adjustRightInd w:val="0"/>
        <w:ind w:firstLine="709"/>
        <w:jc w:val="both"/>
        <w:rPr>
          <w:kern w:val="2"/>
          <w:sz w:val="28"/>
          <w:szCs w:val="28"/>
        </w:rPr>
      </w:pPr>
      <w:r w:rsidRPr="00C33CB0">
        <w:rPr>
          <w:kern w:val="2"/>
          <w:sz w:val="28"/>
          <w:szCs w:val="28"/>
        </w:rPr>
        <w:t>Средства освоены на сумму 1</w:t>
      </w:r>
      <w:r w:rsidR="00A26E45" w:rsidRPr="00C33CB0">
        <w:rPr>
          <w:kern w:val="2"/>
          <w:sz w:val="28"/>
          <w:szCs w:val="28"/>
        </w:rPr>
        <w:t>3</w:t>
      </w:r>
      <w:r w:rsidR="007824F4">
        <w:rPr>
          <w:kern w:val="2"/>
          <w:sz w:val="28"/>
          <w:szCs w:val="28"/>
        </w:rPr>
        <w:t>,0</w:t>
      </w:r>
      <w:r w:rsidRPr="00C33CB0">
        <w:rPr>
          <w:kern w:val="2"/>
          <w:sz w:val="28"/>
          <w:szCs w:val="28"/>
        </w:rPr>
        <w:t xml:space="preserve"> тыс. рублей или на </w:t>
      </w:r>
      <w:r w:rsidR="007824F4">
        <w:rPr>
          <w:kern w:val="2"/>
          <w:sz w:val="28"/>
          <w:szCs w:val="28"/>
        </w:rPr>
        <w:t>100</w:t>
      </w:r>
      <w:r w:rsidRPr="00C33CB0">
        <w:rPr>
          <w:kern w:val="2"/>
          <w:sz w:val="28"/>
          <w:szCs w:val="28"/>
        </w:rPr>
        <w:t xml:space="preserve"> %.</w:t>
      </w:r>
    </w:p>
    <w:p w:rsidR="00076224" w:rsidRPr="00C33CB0" w:rsidRDefault="00076224" w:rsidP="00076224">
      <w:pPr>
        <w:autoSpaceDE w:val="0"/>
        <w:autoSpaceDN w:val="0"/>
        <w:adjustRightInd w:val="0"/>
        <w:ind w:firstLine="709"/>
        <w:jc w:val="both"/>
        <w:rPr>
          <w:sz w:val="28"/>
          <w:szCs w:val="28"/>
        </w:rPr>
      </w:pPr>
    </w:p>
    <w:p w:rsidR="00076224" w:rsidRPr="00076224" w:rsidRDefault="00076224" w:rsidP="00076224">
      <w:pPr>
        <w:widowControl w:val="0"/>
        <w:autoSpaceDE w:val="0"/>
        <w:autoSpaceDN w:val="0"/>
        <w:adjustRightInd w:val="0"/>
        <w:jc w:val="both"/>
        <w:rPr>
          <w:sz w:val="28"/>
          <w:szCs w:val="28"/>
        </w:rPr>
      </w:pPr>
      <w:r w:rsidRPr="00C33CB0">
        <w:rPr>
          <w:sz w:val="28"/>
          <w:szCs w:val="28"/>
        </w:rPr>
        <w:t xml:space="preserve">          2.2. Подпрограмма 2</w:t>
      </w:r>
      <w:r w:rsidRPr="00324C2E">
        <w:rPr>
          <w:sz w:val="24"/>
          <w:szCs w:val="24"/>
        </w:rPr>
        <w:t xml:space="preserve">  </w:t>
      </w:r>
      <w:r w:rsidRPr="00076224">
        <w:rPr>
          <w:sz w:val="28"/>
          <w:szCs w:val="28"/>
        </w:rPr>
        <w:t xml:space="preserve">«Формирование комплексной системы управления отходами и вторичными материальными ресурсами на территории </w:t>
      </w:r>
    </w:p>
    <w:p w:rsidR="00076224" w:rsidRPr="00076224" w:rsidRDefault="00076224" w:rsidP="00076224">
      <w:pPr>
        <w:autoSpaceDE w:val="0"/>
        <w:autoSpaceDN w:val="0"/>
        <w:adjustRightInd w:val="0"/>
        <w:ind w:firstLine="709"/>
        <w:jc w:val="both"/>
        <w:rPr>
          <w:sz w:val="28"/>
          <w:szCs w:val="28"/>
        </w:rPr>
      </w:pPr>
      <w:r w:rsidRPr="00076224">
        <w:rPr>
          <w:sz w:val="28"/>
          <w:szCs w:val="28"/>
        </w:rPr>
        <w:t>Семичанского сельского поселения».</w:t>
      </w:r>
    </w:p>
    <w:p w:rsidR="00076224" w:rsidRPr="00C33CB0" w:rsidRDefault="00076224" w:rsidP="00076224">
      <w:pPr>
        <w:jc w:val="both"/>
        <w:rPr>
          <w:rFonts w:cs="Arial"/>
          <w:sz w:val="28"/>
          <w:szCs w:val="28"/>
        </w:rPr>
      </w:pPr>
      <w:r w:rsidRPr="00C33CB0">
        <w:rPr>
          <w:rFonts w:cs="Arial"/>
          <w:sz w:val="28"/>
          <w:szCs w:val="28"/>
        </w:rPr>
        <w:t xml:space="preserve">         Для реализации поставленных целей и решения задач П</w:t>
      </w:r>
      <w:r w:rsidRPr="00C33CB0">
        <w:rPr>
          <w:sz w:val="28"/>
          <w:szCs w:val="28"/>
        </w:rPr>
        <w:t xml:space="preserve">одпрограммой 2  </w:t>
      </w:r>
      <w:r w:rsidRPr="00C33CB0">
        <w:rPr>
          <w:rFonts w:cs="Arial"/>
          <w:sz w:val="28"/>
          <w:szCs w:val="28"/>
        </w:rPr>
        <w:t xml:space="preserve"> предусмотрено выполнение следующего мероприятия:</w:t>
      </w:r>
    </w:p>
    <w:p w:rsidR="00076224" w:rsidRPr="00076224" w:rsidRDefault="00076224" w:rsidP="00076224">
      <w:pPr>
        <w:jc w:val="both"/>
        <w:rPr>
          <w:color w:val="000000"/>
          <w:sz w:val="28"/>
          <w:szCs w:val="28"/>
        </w:rPr>
      </w:pPr>
      <w:r w:rsidRPr="00A971C9">
        <w:rPr>
          <w:rFonts w:cs="Arial"/>
          <w:sz w:val="26"/>
          <w:szCs w:val="26"/>
        </w:rPr>
        <w:t xml:space="preserve">          -</w:t>
      </w:r>
      <w:r w:rsidRPr="00356F17">
        <w:rPr>
          <w:sz w:val="24"/>
          <w:szCs w:val="24"/>
        </w:rPr>
        <w:t xml:space="preserve"> </w:t>
      </w:r>
      <w:r w:rsidRPr="00076224">
        <w:rPr>
          <w:sz w:val="28"/>
          <w:szCs w:val="28"/>
        </w:rPr>
        <w:t>улучшение санитарно-экологического состояния территории Семичанского сельского поселения.</w:t>
      </w:r>
    </w:p>
    <w:p w:rsidR="00E0119C" w:rsidRPr="00C33CB0" w:rsidRDefault="00E0119C" w:rsidP="00E0119C">
      <w:pPr>
        <w:autoSpaceDE w:val="0"/>
        <w:autoSpaceDN w:val="0"/>
        <w:adjustRightInd w:val="0"/>
        <w:ind w:firstLine="709"/>
        <w:jc w:val="both"/>
        <w:rPr>
          <w:kern w:val="2"/>
          <w:sz w:val="28"/>
          <w:szCs w:val="28"/>
        </w:rPr>
      </w:pPr>
      <w:r w:rsidRPr="00C33CB0">
        <w:rPr>
          <w:kern w:val="2"/>
          <w:sz w:val="28"/>
          <w:szCs w:val="28"/>
        </w:rPr>
        <w:t xml:space="preserve">На реализацию мероприятий Подпрограммы </w:t>
      </w:r>
      <w:r w:rsidR="00076224" w:rsidRPr="00C33CB0">
        <w:rPr>
          <w:kern w:val="2"/>
          <w:sz w:val="28"/>
          <w:szCs w:val="28"/>
        </w:rPr>
        <w:t>2</w:t>
      </w:r>
      <w:r w:rsidRPr="00C33CB0">
        <w:rPr>
          <w:kern w:val="2"/>
          <w:sz w:val="28"/>
          <w:szCs w:val="28"/>
        </w:rPr>
        <w:t xml:space="preserve"> на 20</w:t>
      </w:r>
      <w:r w:rsidR="00A26E45" w:rsidRPr="00C33CB0">
        <w:rPr>
          <w:kern w:val="2"/>
          <w:sz w:val="28"/>
          <w:szCs w:val="28"/>
        </w:rPr>
        <w:t>2</w:t>
      </w:r>
      <w:r w:rsidR="007824F4">
        <w:rPr>
          <w:kern w:val="2"/>
          <w:sz w:val="28"/>
          <w:szCs w:val="28"/>
        </w:rPr>
        <w:t>4</w:t>
      </w:r>
      <w:r w:rsidRPr="00C33CB0">
        <w:rPr>
          <w:kern w:val="2"/>
          <w:sz w:val="28"/>
          <w:szCs w:val="28"/>
        </w:rPr>
        <w:t xml:space="preserve"> год </w:t>
      </w:r>
      <w:r w:rsidR="00076224" w:rsidRPr="00C33CB0">
        <w:rPr>
          <w:kern w:val="2"/>
          <w:sz w:val="28"/>
          <w:szCs w:val="28"/>
        </w:rPr>
        <w:t xml:space="preserve">средства не предусматривались. </w:t>
      </w:r>
    </w:p>
    <w:p w:rsidR="00A971C9" w:rsidRDefault="00A971C9" w:rsidP="00E0119C">
      <w:pPr>
        <w:widowControl w:val="0"/>
        <w:autoSpaceDE w:val="0"/>
        <w:autoSpaceDN w:val="0"/>
        <w:adjustRightInd w:val="0"/>
        <w:jc w:val="both"/>
        <w:rPr>
          <w:kern w:val="2"/>
          <w:sz w:val="26"/>
          <w:szCs w:val="26"/>
        </w:rPr>
      </w:pPr>
    </w:p>
    <w:p w:rsidR="00E0119C" w:rsidRPr="00C33CB0" w:rsidRDefault="00E0119C" w:rsidP="00E0119C">
      <w:pPr>
        <w:widowControl w:val="0"/>
        <w:autoSpaceDE w:val="0"/>
        <w:autoSpaceDN w:val="0"/>
        <w:adjustRightInd w:val="0"/>
        <w:jc w:val="both"/>
        <w:rPr>
          <w:kern w:val="2"/>
          <w:sz w:val="28"/>
          <w:szCs w:val="28"/>
        </w:rPr>
      </w:pPr>
      <w:r w:rsidRPr="00E0119C">
        <w:rPr>
          <w:kern w:val="2"/>
          <w:sz w:val="26"/>
          <w:szCs w:val="26"/>
        </w:rPr>
        <w:t xml:space="preserve">                </w:t>
      </w:r>
      <w:r w:rsidRPr="00C33CB0">
        <w:rPr>
          <w:kern w:val="2"/>
          <w:sz w:val="28"/>
          <w:szCs w:val="28"/>
        </w:rPr>
        <w:t xml:space="preserve"> 2.</w:t>
      </w:r>
      <w:r w:rsidR="00076224" w:rsidRPr="00C33CB0">
        <w:rPr>
          <w:kern w:val="2"/>
          <w:sz w:val="28"/>
          <w:szCs w:val="28"/>
        </w:rPr>
        <w:t>3</w:t>
      </w:r>
      <w:r w:rsidRPr="00C33CB0">
        <w:rPr>
          <w:kern w:val="2"/>
          <w:sz w:val="28"/>
          <w:szCs w:val="28"/>
        </w:rPr>
        <w:t>.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E0119C" w:rsidRPr="00C33CB0" w:rsidRDefault="00E0119C" w:rsidP="00E0119C">
      <w:pPr>
        <w:widowControl w:val="0"/>
        <w:autoSpaceDE w:val="0"/>
        <w:autoSpaceDN w:val="0"/>
        <w:adjustRightInd w:val="0"/>
        <w:jc w:val="both"/>
        <w:rPr>
          <w:kern w:val="2"/>
          <w:sz w:val="28"/>
          <w:szCs w:val="28"/>
        </w:rPr>
      </w:pPr>
    </w:p>
    <w:p w:rsidR="00A971C9" w:rsidRPr="00C33CB0" w:rsidRDefault="00E0119C" w:rsidP="00E0119C">
      <w:pPr>
        <w:jc w:val="both"/>
        <w:rPr>
          <w:kern w:val="2"/>
          <w:sz w:val="28"/>
          <w:szCs w:val="28"/>
        </w:rPr>
      </w:pPr>
      <w:r w:rsidRPr="00C33CB0">
        <w:rPr>
          <w:kern w:val="2"/>
          <w:sz w:val="28"/>
          <w:szCs w:val="28"/>
        </w:rPr>
        <w:t xml:space="preserve">           Основные мероприятия Подпрограмм реализованы в полном объеме.                </w:t>
      </w:r>
    </w:p>
    <w:p w:rsidR="00DF5333" w:rsidRPr="00C33CB0" w:rsidRDefault="00A971C9" w:rsidP="00E0119C">
      <w:pPr>
        <w:jc w:val="both"/>
        <w:rPr>
          <w:kern w:val="2"/>
          <w:sz w:val="28"/>
          <w:szCs w:val="28"/>
        </w:rPr>
      </w:pPr>
      <w:r w:rsidRPr="00C33CB0">
        <w:rPr>
          <w:kern w:val="2"/>
          <w:sz w:val="28"/>
          <w:szCs w:val="28"/>
        </w:rPr>
        <w:t xml:space="preserve">          </w:t>
      </w:r>
    </w:p>
    <w:p w:rsidR="00A971C9" w:rsidRPr="00EC4A2A" w:rsidRDefault="00A971C9" w:rsidP="00A971C9">
      <w:pPr>
        <w:jc w:val="both"/>
        <w:rPr>
          <w:kern w:val="2"/>
          <w:sz w:val="16"/>
          <w:szCs w:val="16"/>
        </w:rPr>
      </w:pPr>
      <w:r>
        <w:rPr>
          <w:kern w:val="2"/>
          <w:sz w:val="28"/>
          <w:szCs w:val="28"/>
        </w:rPr>
        <w:t xml:space="preserve">           </w:t>
      </w:r>
    </w:p>
    <w:p w:rsidR="00DF5333" w:rsidRPr="00DF5333" w:rsidRDefault="00DF5333" w:rsidP="00DF5333">
      <w:pPr>
        <w:jc w:val="center"/>
        <w:rPr>
          <w:b/>
          <w:i/>
          <w:kern w:val="2"/>
          <w:sz w:val="28"/>
          <w:szCs w:val="28"/>
        </w:rPr>
      </w:pPr>
      <w:r w:rsidRPr="00DF5333">
        <w:rPr>
          <w:b/>
          <w:i/>
          <w:kern w:val="2"/>
          <w:sz w:val="28"/>
          <w:szCs w:val="28"/>
        </w:rPr>
        <w:t>3.  Анализ факторов, повлиявших на ход реализации муниципальной программы.</w:t>
      </w:r>
    </w:p>
    <w:p w:rsidR="00DF5333" w:rsidRPr="00C906CB" w:rsidRDefault="00DF5333" w:rsidP="00DF5333">
      <w:pPr>
        <w:jc w:val="both"/>
        <w:rPr>
          <w:kern w:val="2"/>
          <w:sz w:val="16"/>
          <w:szCs w:val="16"/>
        </w:rPr>
      </w:pPr>
    </w:p>
    <w:p w:rsidR="00DF5333" w:rsidRDefault="00DF5333" w:rsidP="00DF5333">
      <w:pPr>
        <w:jc w:val="both"/>
        <w:rPr>
          <w:kern w:val="2"/>
          <w:sz w:val="28"/>
          <w:szCs w:val="28"/>
        </w:rPr>
      </w:pPr>
      <w:r>
        <w:rPr>
          <w:kern w:val="2"/>
          <w:sz w:val="28"/>
          <w:szCs w:val="28"/>
        </w:rPr>
        <w:t xml:space="preserve">            </w:t>
      </w:r>
      <w:proofErr w:type="gramStart"/>
      <w:r w:rsidRPr="004C65C6">
        <w:rPr>
          <w:kern w:val="2"/>
          <w:sz w:val="28"/>
          <w:szCs w:val="28"/>
        </w:rPr>
        <w:t>Фактор</w:t>
      </w:r>
      <w:r w:rsidR="007824F4">
        <w:rPr>
          <w:kern w:val="2"/>
          <w:sz w:val="28"/>
          <w:szCs w:val="28"/>
        </w:rPr>
        <w:t>ов</w:t>
      </w:r>
      <w:r w:rsidRPr="004C65C6">
        <w:rPr>
          <w:kern w:val="2"/>
          <w:sz w:val="28"/>
          <w:szCs w:val="28"/>
        </w:rPr>
        <w:t>, повлиявши</w:t>
      </w:r>
      <w:r w:rsidR="007824F4">
        <w:rPr>
          <w:kern w:val="2"/>
          <w:sz w:val="28"/>
          <w:szCs w:val="28"/>
        </w:rPr>
        <w:t>х</w:t>
      </w:r>
      <w:r w:rsidRPr="004C65C6">
        <w:rPr>
          <w:kern w:val="2"/>
          <w:sz w:val="28"/>
          <w:szCs w:val="28"/>
        </w:rPr>
        <w:t xml:space="preserve"> на ход реализации муниципальной программы</w:t>
      </w:r>
      <w:r>
        <w:rPr>
          <w:kern w:val="2"/>
          <w:sz w:val="28"/>
          <w:szCs w:val="28"/>
        </w:rPr>
        <w:t xml:space="preserve"> </w:t>
      </w:r>
      <w:r w:rsidR="007824F4">
        <w:rPr>
          <w:kern w:val="2"/>
          <w:sz w:val="28"/>
          <w:szCs w:val="28"/>
        </w:rPr>
        <w:t>не выявлено</w:t>
      </w:r>
      <w:proofErr w:type="gramEnd"/>
      <w:r>
        <w:rPr>
          <w:kern w:val="2"/>
          <w:sz w:val="28"/>
          <w:szCs w:val="28"/>
        </w:rPr>
        <w:t xml:space="preserve">.            </w:t>
      </w:r>
    </w:p>
    <w:p w:rsidR="00DF5333" w:rsidRPr="00C906CB" w:rsidRDefault="00DF5333" w:rsidP="00DF5333">
      <w:pPr>
        <w:jc w:val="both"/>
        <w:rPr>
          <w:kern w:val="2"/>
          <w:sz w:val="16"/>
          <w:szCs w:val="16"/>
        </w:rPr>
      </w:pPr>
    </w:p>
    <w:p w:rsidR="00DF5333" w:rsidRDefault="00DF5333" w:rsidP="00DF5333">
      <w:pPr>
        <w:jc w:val="center"/>
        <w:rPr>
          <w:kern w:val="2"/>
          <w:sz w:val="28"/>
          <w:szCs w:val="28"/>
        </w:rPr>
      </w:pPr>
      <w:r>
        <w:rPr>
          <w:kern w:val="2"/>
          <w:sz w:val="28"/>
          <w:szCs w:val="28"/>
        </w:rPr>
        <w:t xml:space="preserve">3.1. Анализ фактических и вероятных последствий </w:t>
      </w:r>
      <w:proofErr w:type="spellStart"/>
      <w:r>
        <w:rPr>
          <w:kern w:val="2"/>
          <w:sz w:val="28"/>
          <w:szCs w:val="28"/>
        </w:rPr>
        <w:t>нереализации</w:t>
      </w:r>
      <w:proofErr w:type="spellEnd"/>
      <w:r>
        <w:rPr>
          <w:kern w:val="2"/>
          <w:sz w:val="28"/>
          <w:szCs w:val="28"/>
        </w:rPr>
        <w:t xml:space="preserve"> основных мероприятий подпрограмм</w:t>
      </w:r>
    </w:p>
    <w:p w:rsidR="00DF5333" w:rsidRPr="00C906CB" w:rsidRDefault="00DF5333" w:rsidP="00DF5333">
      <w:pPr>
        <w:jc w:val="both"/>
        <w:rPr>
          <w:kern w:val="2"/>
          <w:sz w:val="16"/>
          <w:szCs w:val="16"/>
        </w:rPr>
      </w:pPr>
    </w:p>
    <w:p w:rsidR="00DF5333" w:rsidRDefault="00DF5333" w:rsidP="00DF5333">
      <w:pPr>
        <w:jc w:val="both"/>
        <w:rPr>
          <w:kern w:val="2"/>
          <w:sz w:val="28"/>
          <w:szCs w:val="28"/>
        </w:rPr>
      </w:pPr>
      <w:r>
        <w:rPr>
          <w:kern w:val="2"/>
          <w:sz w:val="28"/>
          <w:szCs w:val="28"/>
        </w:rPr>
        <w:t xml:space="preserve">               Меры, принятые ответственными за выполнение мероприятий,  направлены на недопущение неэффективного расходования бюджетных средств.           </w:t>
      </w:r>
    </w:p>
    <w:p w:rsidR="0076189D" w:rsidRDefault="0076189D" w:rsidP="0076189D">
      <w:pPr>
        <w:jc w:val="center"/>
        <w:rPr>
          <w:b/>
          <w:sz w:val="28"/>
          <w:szCs w:val="28"/>
        </w:rPr>
      </w:pPr>
    </w:p>
    <w:p w:rsidR="0076189D" w:rsidRPr="0076189D" w:rsidRDefault="0076189D" w:rsidP="0076189D">
      <w:pPr>
        <w:jc w:val="center"/>
        <w:rPr>
          <w:b/>
          <w:i/>
          <w:sz w:val="28"/>
          <w:szCs w:val="28"/>
        </w:rPr>
      </w:pPr>
      <w:r w:rsidRPr="0076189D">
        <w:rPr>
          <w:b/>
          <w:i/>
          <w:sz w:val="28"/>
          <w:szCs w:val="28"/>
        </w:rPr>
        <w:lastRenderedPageBreak/>
        <w:t>4. Результаты использования бюджетных ассигнований и внебюджетных средств на реализацию мероприятий муниципальной программы</w:t>
      </w:r>
    </w:p>
    <w:p w:rsidR="0076189D" w:rsidRPr="0076189D" w:rsidRDefault="0076189D" w:rsidP="0076189D">
      <w:pPr>
        <w:jc w:val="center"/>
        <w:rPr>
          <w:b/>
          <w:i/>
          <w:sz w:val="16"/>
          <w:szCs w:val="16"/>
        </w:rPr>
      </w:pPr>
    </w:p>
    <w:p w:rsidR="0076189D" w:rsidRDefault="0076189D" w:rsidP="0076189D">
      <w:pPr>
        <w:jc w:val="both"/>
        <w:rPr>
          <w:sz w:val="28"/>
          <w:szCs w:val="28"/>
        </w:rPr>
      </w:pPr>
      <w:r>
        <w:rPr>
          <w:sz w:val="28"/>
          <w:szCs w:val="28"/>
        </w:rPr>
        <w:t xml:space="preserve">        Общий объем расходов местного бюджета на реализацию муниципальной программы в 20</w:t>
      </w:r>
      <w:r w:rsidR="00A26E45">
        <w:rPr>
          <w:sz w:val="28"/>
          <w:szCs w:val="28"/>
        </w:rPr>
        <w:t>2</w:t>
      </w:r>
      <w:r w:rsidR="00187306">
        <w:rPr>
          <w:sz w:val="28"/>
          <w:szCs w:val="28"/>
        </w:rPr>
        <w:t>4</w:t>
      </w:r>
      <w:r>
        <w:rPr>
          <w:sz w:val="28"/>
          <w:szCs w:val="28"/>
        </w:rPr>
        <w:t xml:space="preserve"> году составил </w:t>
      </w:r>
      <w:r w:rsidR="00076224">
        <w:rPr>
          <w:sz w:val="28"/>
          <w:szCs w:val="28"/>
        </w:rPr>
        <w:t>1</w:t>
      </w:r>
      <w:r w:rsidR="00A26E45">
        <w:rPr>
          <w:sz w:val="28"/>
          <w:szCs w:val="28"/>
        </w:rPr>
        <w:t>3</w:t>
      </w:r>
      <w:r w:rsidR="00187306">
        <w:rPr>
          <w:sz w:val="28"/>
          <w:szCs w:val="28"/>
        </w:rPr>
        <w:t>,0</w:t>
      </w:r>
      <w:r>
        <w:rPr>
          <w:sz w:val="28"/>
          <w:szCs w:val="28"/>
        </w:rPr>
        <w:t xml:space="preserve"> тыс. рублей, что со</w:t>
      </w:r>
      <w:r w:rsidR="005B61FB">
        <w:rPr>
          <w:sz w:val="28"/>
          <w:szCs w:val="28"/>
        </w:rPr>
        <w:t xml:space="preserve">ставляет </w:t>
      </w:r>
      <w:r w:rsidR="00187306">
        <w:rPr>
          <w:sz w:val="28"/>
          <w:szCs w:val="28"/>
        </w:rPr>
        <w:t>100,0</w:t>
      </w:r>
      <w:r w:rsidR="005B61FB">
        <w:rPr>
          <w:sz w:val="28"/>
          <w:szCs w:val="28"/>
        </w:rPr>
        <w:t>% от з</w:t>
      </w:r>
      <w:r>
        <w:rPr>
          <w:sz w:val="28"/>
          <w:szCs w:val="28"/>
        </w:rPr>
        <w:t>апланированно</w:t>
      </w:r>
      <w:r w:rsidR="005B61FB">
        <w:rPr>
          <w:sz w:val="28"/>
          <w:szCs w:val="28"/>
        </w:rPr>
        <w:t>го объема</w:t>
      </w:r>
      <w:r>
        <w:rPr>
          <w:sz w:val="28"/>
          <w:szCs w:val="28"/>
        </w:rPr>
        <w:t xml:space="preserve"> расходов местного бюджета.</w:t>
      </w:r>
    </w:p>
    <w:p w:rsidR="008B069C" w:rsidRPr="00C35E40" w:rsidRDefault="0076189D" w:rsidP="00076224">
      <w:pPr>
        <w:jc w:val="both"/>
        <w:rPr>
          <w:color w:val="000000"/>
          <w:sz w:val="28"/>
          <w:szCs w:val="28"/>
        </w:rPr>
      </w:pPr>
      <w:r>
        <w:rPr>
          <w:sz w:val="28"/>
          <w:szCs w:val="28"/>
        </w:rPr>
        <w:t xml:space="preserve">         Объем расходов местного бюджета на реализацию подпрограммы 1 </w:t>
      </w:r>
      <w:r w:rsidRPr="0076189D">
        <w:rPr>
          <w:kern w:val="2"/>
          <w:sz w:val="28"/>
          <w:szCs w:val="28"/>
        </w:rPr>
        <w:t>«</w:t>
      </w:r>
      <w:r w:rsidRPr="0076189D">
        <w:rPr>
          <w:sz w:val="28"/>
          <w:szCs w:val="28"/>
        </w:rPr>
        <w:t>Охрана окружающей среды и рациональное природопользование в Семичанском сельском поселении»</w:t>
      </w:r>
      <w:r>
        <w:rPr>
          <w:sz w:val="28"/>
          <w:szCs w:val="28"/>
        </w:rPr>
        <w:t xml:space="preserve"> составил </w:t>
      </w:r>
      <w:r w:rsidR="00076224">
        <w:rPr>
          <w:sz w:val="28"/>
          <w:szCs w:val="28"/>
        </w:rPr>
        <w:t>1</w:t>
      </w:r>
      <w:r w:rsidR="005B61FB">
        <w:rPr>
          <w:sz w:val="28"/>
          <w:szCs w:val="28"/>
        </w:rPr>
        <w:t>3</w:t>
      </w:r>
      <w:r w:rsidR="00187306">
        <w:rPr>
          <w:sz w:val="28"/>
          <w:szCs w:val="28"/>
        </w:rPr>
        <w:t>,0</w:t>
      </w:r>
      <w:r w:rsidR="00076224">
        <w:rPr>
          <w:sz w:val="28"/>
          <w:szCs w:val="28"/>
        </w:rPr>
        <w:t xml:space="preserve"> </w:t>
      </w:r>
      <w:r>
        <w:rPr>
          <w:sz w:val="28"/>
          <w:szCs w:val="28"/>
        </w:rPr>
        <w:t>тыс. рублей</w:t>
      </w:r>
      <w:r w:rsidR="00076224">
        <w:rPr>
          <w:sz w:val="28"/>
          <w:szCs w:val="28"/>
        </w:rPr>
        <w:t xml:space="preserve">. </w:t>
      </w:r>
    </w:p>
    <w:p w:rsidR="0076189D" w:rsidRDefault="0076189D" w:rsidP="0076189D">
      <w:pPr>
        <w:jc w:val="both"/>
        <w:rPr>
          <w:sz w:val="28"/>
          <w:szCs w:val="28"/>
        </w:rPr>
      </w:pPr>
      <w:r>
        <w:rPr>
          <w:sz w:val="28"/>
          <w:szCs w:val="28"/>
        </w:rPr>
        <w:t xml:space="preserve">         </w:t>
      </w:r>
      <w:r w:rsidR="00A33EDC">
        <w:rPr>
          <w:sz w:val="28"/>
          <w:szCs w:val="28"/>
        </w:rPr>
        <w:t>Р</w:t>
      </w:r>
      <w:r>
        <w:rPr>
          <w:sz w:val="28"/>
          <w:szCs w:val="28"/>
        </w:rPr>
        <w:t>асход</w:t>
      </w:r>
      <w:r w:rsidR="00A33EDC">
        <w:rPr>
          <w:sz w:val="28"/>
          <w:szCs w:val="28"/>
        </w:rPr>
        <w:t>ы</w:t>
      </w:r>
      <w:r>
        <w:rPr>
          <w:sz w:val="28"/>
          <w:szCs w:val="28"/>
        </w:rPr>
        <w:t xml:space="preserve"> местного бюджета на реализацию подпрограммы 2 </w:t>
      </w:r>
      <w:r>
        <w:rPr>
          <w:kern w:val="2"/>
          <w:sz w:val="28"/>
          <w:szCs w:val="28"/>
        </w:rPr>
        <w:t>«</w:t>
      </w:r>
      <w:r w:rsidRPr="00C35E40">
        <w:rPr>
          <w:sz w:val="28"/>
          <w:szCs w:val="28"/>
        </w:rPr>
        <w:t xml:space="preserve">Формирование комплексной системы управления отходами и вторичными материальными ресурсами на территории </w:t>
      </w:r>
      <w:r w:rsidR="00A33EDC">
        <w:rPr>
          <w:sz w:val="28"/>
          <w:szCs w:val="28"/>
        </w:rPr>
        <w:t>Семича</w:t>
      </w:r>
      <w:r w:rsidRPr="00C35E40">
        <w:rPr>
          <w:sz w:val="28"/>
          <w:szCs w:val="28"/>
        </w:rPr>
        <w:t>нского сельского поселения</w:t>
      </w:r>
      <w:r>
        <w:rPr>
          <w:sz w:val="28"/>
          <w:szCs w:val="28"/>
        </w:rPr>
        <w:t xml:space="preserve">» </w:t>
      </w:r>
      <w:r w:rsidR="00A33EDC">
        <w:rPr>
          <w:sz w:val="28"/>
          <w:szCs w:val="28"/>
        </w:rPr>
        <w:t xml:space="preserve">не предусматривались. </w:t>
      </w:r>
    </w:p>
    <w:p w:rsidR="0076189D" w:rsidRDefault="0076189D" w:rsidP="0076189D">
      <w:pPr>
        <w:jc w:val="both"/>
        <w:rPr>
          <w:kern w:val="2"/>
          <w:sz w:val="28"/>
          <w:szCs w:val="28"/>
        </w:rPr>
      </w:pPr>
      <w:r w:rsidRPr="00AD7A0D">
        <w:rPr>
          <w:color w:val="000000"/>
          <w:sz w:val="28"/>
          <w:szCs w:val="28"/>
        </w:rPr>
        <w:t xml:space="preserve">          </w:t>
      </w:r>
      <w:r>
        <w:rPr>
          <w:color w:val="000000"/>
          <w:sz w:val="28"/>
          <w:szCs w:val="28"/>
        </w:rPr>
        <w:t>С</w:t>
      </w:r>
      <w:r w:rsidRPr="002F725C">
        <w:rPr>
          <w:kern w:val="2"/>
          <w:sz w:val="28"/>
          <w:szCs w:val="28"/>
        </w:rPr>
        <w:t xml:space="preserve">ведения об использовании бюджетных ассигнований и внебюджетных средств на реализацию программы представлены </w:t>
      </w:r>
      <w:r w:rsidRPr="00E73CFA">
        <w:rPr>
          <w:kern w:val="2"/>
          <w:sz w:val="28"/>
          <w:szCs w:val="28"/>
        </w:rPr>
        <w:t xml:space="preserve">в таблице </w:t>
      </w:r>
      <w:r w:rsidR="00E73CFA" w:rsidRPr="00E73CFA">
        <w:rPr>
          <w:kern w:val="2"/>
          <w:sz w:val="28"/>
          <w:szCs w:val="28"/>
        </w:rPr>
        <w:t>4</w:t>
      </w:r>
      <w:r w:rsidRPr="00E73CFA">
        <w:rPr>
          <w:kern w:val="2"/>
          <w:sz w:val="28"/>
          <w:szCs w:val="28"/>
        </w:rPr>
        <w:t>.</w:t>
      </w:r>
    </w:p>
    <w:p w:rsidR="008B1872" w:rsidRPr="008B1872" w:rsidRDefault="008B1872" w:rsidP="008B1872">
      <w:pPr>
        <w:autoSpaceDE w:val="0"/>
        <w:autoSpaceDN w:val="0"/>
        <w:adjustRightInd w:val="0"/>
        <w:ind w:firstLine="709"/>
        <w:jc w:val="center"/>
        <w:rPr>
          <w:b/>
          <w:i/>
          <w:kern w:val="2"/>
          <w:sz w:val="28"/>
          <w:szCs w:val="28"/>
        </w:rPr>
      </w:pPr>
      <w:r w:rsidRPr="008B1872">
        <w:rPr>
          <w:b/>
          <w:i/>
          <w:kern w:val="2"/>
          <w:sz w:val="28"/>
          <w:szCs w:val="28"/>
        </w:rPr>
        <w:t>5. Сведения о достижении значений показателей (индикаторов) муниципальной программы, подпрограмм муниципальной программы за год, с обоснованием отклонений по показателям (индикаторам), плановые значения по которым не достигнуты</w:t>
      </w:r>
    </w:p>
    <w:p w:rsidR="008B1872" w:rsidRPr="004C65C6" w:rsidRDefault="008B1872" w:rsidP="008B1872">
      <w:pPr>
        <w:autoSpaceDE w:val="0"/>
        <w:autoSpaceDN w:val="0"/>
        <w:adjustRightInd w:val="0"/>
        <w:ind w:firstLine="709"/>
        <w:jc w:val="center"/>
        <w:rPr>
          <w:b/>
          <w:kern w:val="2"/>
          <w:sz w:val="16"/>
          <w:szCs w:val="16"/>
        </w:rPr>
      </w:pPr>
    </w:p>
    <w:p w:rsidR="008B1872" w:rsidRPr="00E80D23" w:rsidRDefault="008B1872" w:rsidP="008B1872">
      <w:pPr>
        <w:ind w:firstLine="709"/>
        <w:jc w:val="both"/>
        <w:rPr>
          <w:kern w:val="2"/>
          <w:sz w:val="28"/>
          <w:szCs w:val="28"/>
        </w:rPr>
      </w:pPr>
      <w:r w:rsidRPr="00E80D23">
        <w:rPr>
          <w:kern w:val="2"/>
          <w:sz w:val="28"/>
          <w:szCs w:val="28"/>
        </w:rPr>
        <w:t>Результаты</w:t>
      </w:r>
      <w:r>
        <w:rPr>
          <w:kern w:val="2"/>
          <w:sz w:val="28"/>
          <w:szCs w:val="28"/>
        </w:rPr>
        <w:t xml:space="preserve"> </w:t>
      </w:r>
      <w:r w:rsidRPr="00E80D23">
        <w:rPr>
          <w:kern w:val="2"/>
          <w:sz w:val="28"/>
          <w:szCs w:val="28"/>
        </w:rPr>
        <w:t>реализации</w:t>
      </w:r>
      <w:r>
        <w:rPr>
          <w:kern w:val="2"/>
          <w:sz w:val="28"/>
          <w:szCs w:val="28"/>
        </w:rPr>
        <w:t xml:space="preserve"> муниципаль</w:t>
      </w:r>
      <w:r w:rsidRPr="00E80D23">
        <w:rPr>
          <w:kern w:val="2"/>
          <w:sz w:val="28"/>
          <w:szCs w:val="28"/>
        </w:rPr>
        <w:t>ной</w:t>
      </w:r>
      <w:r>
        <w:rPr>
          <w:kern w:val="2"/>
          <w:sz w:val="28"/>
          <w:szCs w:val="28"/>
        </w:rPr>
        <w:t xml:space="preserve"> </w:t>
      </w:r>
      <w:r w:rsidRPr="00E80D23">
        <w:rPr>
          <w:kern w:val="2"/>
          <w:sz w:val="28"/>
          <w:szCs w:val="28"/>
        </w:rPr>
        <w:t>программы</w:t>
      </w:r>
      <w:r>
        <w:rPr>
          <w:kern w:val="2"/>
          <w:sz w:val="28"/>
          <w:szCs w:val="28"/>
        </w:rPr>
        <w:t xml:space="preserve"> </w:t>
      </w:r>
      <w:r w:rsidRPr="00E80D23">
        <w:rPr>
          <w:kern w:val="2"/>
          <w:sz w:val="28"/>
          <w:szCs w:val="28"/>
        </w:rPr>
        <w:t>и</w:t>
      </w:r>
      <w:r>
        <w:rPr>
          <w:kern w:val="2"/>
          <w:sz w:val="28"/>
          <w:szCs w:val="28"/>
        </w:rPr>
        <w:t xml:space="preserve"> </w:t>
      </w:r>
      <w:r w:rsidRPr="00E80D23">
        <w:rPr>
          <w:kern w:val="2"/>
          <w:sz w:val="28"/>
          <w:szCs w:val="28"/>
        </w:rPr>
        <w:t>подпрограмм</w:t>
      </w:r>
      <w:r>
        <w:rPr>
          <w:kern w:val="2"/>
          <w:sz w:val="28"/>
          <w:szCs w:val="28"/>
        </w:rPr>
        <w:t xml:space="preserve"> муниципаль</w:t>
      </w:r>
      <w:r w:rsidRPr="00E80D23">
        <w:rPr>
          <w:kern w:val="2"/>
          <w:sz w:val="28"/>
          <w:szCs w:val="28"/>
        </w:rPr>
        <w:t>ной</w:t>
      </w:r>
      <w:r>
        <w:rPr>
          <w:kern w:val="2"/>
          <w:sz w:val="28"/>
          <w:szCs w:val="28"/>
        </w:rPr>
        <w:t xml:space="preserve"> </w:t>
      </w:r>
      <w:r w:rsidRPr="00E80D23">
        <w:rPr>
          <w:kern w:val="2"/>
          <w:sz w:val="28"/>
          <w:szCs w:val="28"/>
        </w:rPr>
        <w:t>программы</w:t>
      </w:r>
      <w:r>
        <w:rPr>
          <w:kern w:val="2"/>
          <w:sz w:val="28"/>
          <w:szCs w:val="28"/>
        </w:rPr>
        <w:t xml:space="preserve"> </w:t>
      </w:r>
      <w:r w:rsidRPr="00E80D23">
        <w:rPr>
          <w:kern w:val="2"/>
          <w:sz w:val="28"/>
          <w:szCs w:val="28"/>
        </w:rPr>
        <w:t>характеризуются</w:t>
      </w:r>
      <w:r>
        <w:rPr>
          <w:kern w:val="2"/>
          <w:sz w:val="28"/>
          <w:szCs w:val="28"/>
        </w:rPr>
        <w:t xml:space="preserve"> </w:t>
      </w:r>
      <w:r w:rsidRPr="00E80D23">
        <w:rPr>
          <w:kern w:val="2"/>
          <w:sz w:val="28"/>
          <w:szCs w:val="28"/>
        </w:rPr>
        <w:t>степенью</w:t>
      </w:r>
      <w:r>
        <w:rPr>
          <w:kern w:val="2"/>
          <w:sz w:val="28"/>
          <w:szCs w:val="28"/>
        </w:rPr>
        <w:t xml:space="preserve"> </w:t>
      </w:r>
      <w:r w:rsidRPr="00E80D23">
        <w:rPr>
          <w:kern w:val="2"/>
          <w:sz w:val="28"/>
          <w:szCs w:val="28"/>
        </w:rPr>
        <w:t>достижения</w:t>
      </w:r>
      <w:r>
        <w:rPr>
          <w:kern w:val="2"/>
          <w:sz w:val="28"/>
          <w:szCs w:val="28"/>
        </w:rPr>
        <w:t xml:space="preserve"> </w:t>
      </w:r>
      <w:r w:rsidRPr="00E80D23">
        <w:rPr>
          <w:kern w:val="2"/>
          <w:sz w:val="28"/>
          <w:szCs w:val="28"/>
        </w:rPr>
        <w:t>значений</w:t>
      </w:r>
      <w:r>
        <w:rPr>
          <w:kern w:val="2"/>
          <w:sz w:val="28"/>
          <w:szCs w:val="28"/>
        </w:rPr>
        <w:t xml:space="preserve"> </w:t>
      </w:r>
      <w:r w:rsidRPr="00E80D23">
        <w:rPr>
          <w:kern w:val="2"/>
          <w:sz w:val="28"/>
          <w:szCs w:val="28"/>
        </w:rPr>
        <w:t>показателей.</w:t>
      </w:r>
    </w:p>
    <w:p w:rsidR="008B1872" w:rsidRPr="004C65C6" w:rsidRDefault="008B1872" w:rsidP="008B1872">
      <w:pPr>
        <w:ind w:firstLine="709"/>
        <w:jc w:val="both"/>
        <w:rPr>
          <w:kern w:val="2"/>
          <w:sz w:val="28"/>
          <w:szCs w:val="28"/>
        </w:rPr>
      </w:pPr>
      <w:r>
        <w:rPr>
          <w:kern w:val="2"/>
          <w:sz w:val="28"/>
          <w:szCs w:val="28"/>
        </w:rPr>
        <w:t>Муниципаль</w:t>
      </w:r>
      <w:r w:rsidRPr="00E80D23">
        <w:rPr>
          <w:kern w:val="2"/>
          <w:sz w:val="28"/>
          <w:szCs w:val="28"/>
        </w:rPr>
        <w:t>ной</w:t>
      </w:r>
      <w:r>
        <w:rPr>
          <w:kern w:val="2"/>
          <w:sz w:val="28"/>
          <w:szCs w:val="28"/>
        </w:rPr>
        <w:t xml:space="preserve"> </w:t>
      </w:r>
      <w:r w:rsidRPr="00E80D23">
        <w:rPr>
          <w:kern w:val="2"/>
          <w:sz w:val="28"/>
          <w:szCs w:val="28"/>
        </w:rPr>
        <w:t>программой</w:t>
      </w:r>
      <w:r>
        <w:rPr>
          <w:kern w:val="2"/>
          <w:sz w:val="28"/>
          <w:szCs w:val="28"/>
        </w:rPr>
        <w:t xml:space="preserve"> </w:t>
      </w:r>
      <w:r w:rsidRPr="00E73CFA">
        <w:rPr>
          <w:kern w:val="2"/>
          <w:sz w:val="28"/>
          <w:szCs w:val="28"/>
        </w:rPr>
        <w:t xml:space="preserve">предусмотрено </w:t>
      </w:r>
      <w:r w:rsidR="00076224">
        <w:rPr>
          <w:kern w:val="2"/>
          <w:sz w:val="28"/>
          <w:szCs w:val="28"/>
        </w:rPr>
        <w:t>6</w:t>
      </w:r>
      <w:r w:rsidRPr="00E73CFA">
        <w:rPr>
          <w:kern w:val="2"/>
          <w:sz w:val="28"/>
          <w:szCs w:val="28"/>
        </w:rPr>
        <w:t xml:space="preserve"> показателей,</w:t>
      </w:r>
      <w:r>
        <w:rPr>
          <w:kern w:val="2"/>
          <w:sz w:val="28"/>
          <w:szCs w:val="28"/>
        </w:rPr>
        <w:t xml:space="preserve"> </w:t>
      </w:r>
      <w:r w:rsidRPr="00E80D23">
        <w:rPr>
          <w:kern w:val="2"/>
          <w:sz w:val="28"/>
          <w:szCs w:val="28"/>
        </w:rPr>
        <w:t>и</w:t>
      </w:r>
      <w:r>
        <w:rPr>
          <w:kern w:val="2"/>
          <w:sz w:val="28"/>
          <w:szCs w:val="28"/>
        </w:rPr>
        <w:t xml:space="preserve">з </w:t>
      </w:r>
      <w:r w:rsidRPr="00E80D23">
        <w:rPr>
          <w:kern w:val="2"/>
          <w:sz w:val="28"/>
          <w:szCs w:val="28"/>
        </w:rPr>
        <w:t>них</w:t>
      </w:r>
      <w:r>
        <w:rPr>
          <w:kern w:val="2"/>
          <w:sz w:val="28"/>
          <w:szCs w:val="28"/>
        </w:rPr>
        <w:t xml:space="preserve"> </w:t>
      </w:r>
      <w:r w:rsidRPr="00E80D23">
        <w:rPr>
          <w:kern w:val="2"/>
          <w:sz w:val="28"/>
          <w:szCs w:val="28"/>
        </w:rPr>
        <w:t>по</w:t>
      </w:r>
      <w:r>
        <w:rPr>
          <w:kern w:val="2"/>
          <w:sz w:val="28"/>
          <w:szCs w:val="28"/>
        </w:rPr>
        <w:t xml:space="preserve"> </w:t>
      </w:r>
      <w:r w:rsidR="002D5192">
        <w:rPr>
          <w:kern w:val="2"/>
          <w:sz w:val="28"/>
          <w:szCs w:val="28"/>
        </w:rPr>
        <w:t>6</w:t>
      </w:r>
      <w:r w:rsidR="0002655A">
        <w:rPr>
          <w:kern w:val="2"/>
          <w:sz w:val="28"/>
          <w:szCs w:val="28"/>
        </w:rPr>
        <w:t xml:space="preserve"> </w:t>
      </w:r>
      <w:r w:rsidRPr="00E80D23">
        <w:rPr>
          <w:kern w:val="2"/>
          <w:sz w:val="28"/>
          <w:szCs w:val="28"/>
        </w:rPr>
        <w:t>показател</w:t>
      </w:r>
      <w:r w:rsidR="00E73CFA">
        <w:rPr>
          <w:kern w:val="2"/>
          <w:sz w:val="28"/>
          <w:szCs w:val="28"/>
        </w:rPr>
        <w:t>ям</w:t>
      </w:r>
      <w:r>
        <w:rPr>
          <w:kern w:val="2"/>
          <w:sz w:val="28"/>
          <w:szCs w:val="28"/>
        </w:rPr>
        <w:t xml:space="preserve"> </w:t>
      </w:r>
      <w:r w:rsidRPr="00E80D23">
        <w:rPr>
          <w:kern w:val="2"/>
          <w:sz w:val="28"/>
          <w:szCs w:val="28"/>
        </w:rPr>
        <w:t>плановые</w:t>
      </w:r>
      <w:r>
        <w:rPr>
          <w:kern w:val="2"/>
          <w:sz w:val="28"/>
          <w:szCs w:val="28"/>
        </w:rPr>
        <w:t xml:space="preserve"> </w:t>
      </w:r>
      <w:r w:rsidRPr="00E80D23">
        <w:rPr>
          <w:kern w:val="2"/>
          <w:sz w:val="28"/>
          <w:szCs w:val="28"/>
        </w:rPr>
        <w:t>значения</w:t>
      </w:r>
      <w:r>
        <w:rPr>
          <w:kern w:val="2"/>
          <w:sz w:val="28"/>
          <w:szCs w:val="28"/>
        </w:rPr>
        <w:t xml:space="preserve"> </w:t>
      </w:r>
      <w:r w:rsidRPr="00E80D23">
        <w:rPr>
          <w:kern w:val="2"/>
          <w:sz w:val="28"/>
          <w:szCs w:val="28"/>
        </w:rPr>
        <w:t>в</w:t>
      </w:r>
      <w:r>
        <w:rPr>
          <w:kern w:val="2"/>
          <w:sz w:val="28"/>
          <w:szCs w:val="28"/>
        </w:rPr>
        <w:t xml:space="preserve"> </w:t>
      </w:r>
      <w:r w:rsidRPr="00E80D23">
        <w:rPr>
          <w:kern w:val="2"/>
          <w:sz w:val="28"/>
          <w:szCs w:val="28"/>
        </w:rPr>
        <w:t>20</w:t>
      </w:r>
      <w:r w:rsidR="00A26E45">
        <w:rPr>
          <w:kern w:val="2"/>
          <w:sz w:val="28"/>
          <w:szCs w:val="28"/>
        </w:rPr>
        <w:t>2</w:t>
      </w:r>
      <w:r w:rsidR="00187306">
        <w:rPr>
          <w:kern w:val="2"/>
          <w:sz w:val="28"/>
          <w:szCs w:val="28"/>
        </w:rPr>
        <w:t>4</w:t>
      </w:r>
      <w:r>
        <w:rPr>
          <w:kern w:val="2"/>
          <w:sz w:val="28"/>
          <w:szCs w:val="28"/>
        </w:rPr>
        <w:t xml:space="preserve"> </w:t>
      </w:r>
      <w:r w:rsidRPr="00E80D23">
        <w:rPr>
          <w:kern w:val="2"/>
          <w:sz w:val="28"/>
          <w:szCs w:val="28"/>
        </w:rPr>
        <w:t>году</w:t>
      </w:r>
      <w:r>
        <w:rPr>
          <w:kern w:val="2"/>
          <w:sz w:val="28"/>
          <w:szCs w:val="28"/>
        </w:rPr>
        <w:t xml:space="preserve"> </w:t>
      </w:r>
      <w:r w:rsidRPr="00E80D23">
        <w:rPr>
          <w:kern w:val="2"/>
          <w:sz w:val="28"/>
          <w:szCs w:val="28"/>
        </w:rPr>
        <w:t>достигнуты.</w:t>
      </w:r>
    </w:p>
    <w:p w:rsidR="008B1872" w:rsidRDefault="008B1872" w:rsidP="008B1872">
      <w:pPr>
        <w:autoSpaceDE w:val="0"/>
        <w:autoSpaceDN w:val="0"/>
        <w:adjustRightInd w:val="0"/>
        <w:ind w:firstLine="709"/>
        <w:jc w:val="both"/>
        <w:rPr>
          <w:kern w:val="2"/>
          <w:sz w:val="28"/>
          <w:szCs w:val="28"/>
        </w:rPr>
      </w:pPr>
      <w:r w:rsidRPr="00B211EA">
        <w:rPr>
          <w:kern w:val="2"/>
          <w:sz w:val="28"/>
          <w:szCs w:val="28"/>
        </w:rPr>
        <w:t xml:space="preserve">Сведения о достижении значений показателей (индикаторов) </w:t>
      </w:r>
      <w:r>
        <w:rPr>
          <w:kern w:val="2"/>
          <w:sz w:val="28"/>
          <w:szCs w:val="28"/>
        </w:rPr>
        <w:t>муниципаль</w:t>
      </w:r>
      <w:r w:rsidRPr="00B211EA">
        <w:rPr>
          <w:kern w:val="2"/>
          <w:sz w:val="28"/>
          <w:szCs w:val="28"/>
        </w:rPr>
        <w:t xml:space="preserve">ной программы, подпрограмм </w:t>
      </w:r>
      <w:r>
        <w:rPr>
          <w:kern w:val="2"/>
          <w:sz w:val="28"/>
          <w:szCs w:val="28"/>
        </w:rPr>
        <w:t>муниципаль</w:t>
      </w:r>
      <w:r w:rsidRPr="00B211EA">
        <w:rPr>
          <w:kern w:val="2"/>
          <w:sz w:val="28"/>
          <w:szCs w:val="28"/>
        </w:rPr>
        <w:t xml:space="preserve">ной программы за год, с обоснованием отклонений по показателям (индикаторам), плановые значения по которым не </w:t>
      </w:r>
      <w:proofErr w:type="gramStart"/>
      <w:r w:rsidRPr="00B211EA">
        <w:rPr>
          <w:kern w:val="2"/>
          <w:sz w:val="28"/>
          <w:szCs w:val="28"/>
        </w:rPr>
        <w:t>достигнуты</w:t>
      </w:r>
      <w:proofErr w:type="gramEnd"/>
      <w:r w:rsidRPr="00B211EA">
        <w:rPr>
          <w:kern w:val="2"/>
          <w:sz w:val="28"/>
          <w:szCs w:val="28"/>
        </w:rPr>
        <w:t xml:space="preserve"> </w:t>
      </w:r>
      <w:r w:rsidRPr="00E73CFA">
        <w:rPr>
          <w:kern w:val="2"/>
          <w:sz w:val="28"/>
          <w:szCs w:val="28"/>
        </w:rPr>
        <w:t xml:space="preserve">представлены в </w:t>
      </w:r>
      <w:hyperlink w:anchor="Par1422" w:history="1">
        <w:r w:rsidRPr="00E73CFA">
          <w:rPr>
            <w:kern w:val="2"/>
            <w:sz w:val="28"/>
            <w:szCs w:val="28"/>
          </w:rPr>
          <w:t xml:space="preserve">таблице </w:t>
        </w:r>
      </w:hyperlink>
      <w:r w:rsidRPr="00E73CFA">
        <w:rPr>
          <w:kern w:val="2"/>
          <w:sz w:val="28"/>
          <w:szCs w:val="28"/>
        </w:rPr>
        <w:t>2.</w:t>
      </w:r>
    </w:p>
    <w:p w:rsidR="008B1872" w:rsidRPr="005508B7" w:rsidRDefault="008B1872" w:rsidP="005508B7">
      <w:pPr>
        <w:rPr>
          <w:sz w:val="24"/>
          <w:szCs w:val="24"/>
        </w:rPr>
      </w:pPr>
    </w:p>
    <w:p w:rsidR="00F54EEC" w:rsidRPr="00ED4A7E" w:rsidRDefault="002D5192" w:rsidP="00F54EEC">
      <w:pPr>
        <w:autoSpaceDE w:val="0"/>
        <w:autoSpaceDN w:val="0"/>
        <w:adjustRightInd w:val="0"/>
        <w:ind w:firstLine="709"/>
        <w:jc w:val="center"/>
        <w:rPr>
          <w:b/>
          <w:i/>
          <w:kern w:val="2"/>
          <w:sz w:val="26"/>
          <w:szCs w:val="26"/>
        </w:rPr>
      </w:pPr>
      <w:r>
        <w:rPr>
          <w:b/>
          <w:i/>
          <w:kern w:val="2"/>
          <w:sz w:val="26"/>
          <w:szCs w:val="26"/>
        </w:rPr>
        <w:t>6</w:t>
      </w:r>
      <w:r w:rsidR="00F54EEC" w:rsidRPr="00ED4A7E">
        <w:rPr>
          <w:b/>
          <w:i/>
          <w:kern w:val="2"/>
          <w:sz w:val="26"/>
          <w:szCs w:val="26"/>
        </w:rPr>
        <w:t>. Результаты оценки эффективности реализации муниципальной программы в отчетном году, в том числе бюджетной эффективности</w:t>
      </w:r>
    </w:p>
    <w:p w:rsidR="00FA4FA5" w:rsidRDefault="00FA4FA5" w:rsidP="00F54EEC">
      <w:pPr>
        <w:widowControl w:val="0"/>
        <w:tabs>
          <w:tab w:val="left" w:pos="1276"/>
        </w:tabs>
        <w:autoSpaceDE w:val="0"/>
        <w:autoSpaceDN w:val="0"/>
        <w:adjustRightInd w:val="0"/>
        <w:jc w:val="center"/>
        <w:rPr>
          <w:b/>
          <w:i/>
          <w:sz w:val="26"/>
          <w:szCs w:val="26"/>
        </w:rPr>
      </w:pPr>
    </w:p>
    <w:p w:rsidR="00724D32" w:rsidRDefault="00FA4FA5" w:rsidP="00724D32">
      <w:pPr>
        <w:shd w:val="clear" w:color="auto" w:fill="FFFFFF"/>
        <w:ind w:firstLine="709"/>
        <w:jc w:val="both"/>
        <w:rPr>
          <w:kern w:val="2"/>
          <w:sz w:val="28"/>
          <w:szCs w:val="28"/>
          <w:lang w:eastAsia="en-US"/>
        </w:rPr>
      </w:pPr>
      <w:r w:rsidRPr="00724D32">
        <w:rPr>
          <w:sz w:val="28"/>
          <w:szCs w:val="28"/>
        </w:rPr>
        <w:t>1.</w:t>
      </w:r>
      <w:r w:rsidR="00724D32" w:rsidRPr="00724D32">
        <w:rPr>
          <w:kern w:val="2"/>
          <w:sz w:val="28"/>
          <w:szCs w:val="28"/>
          <w:lang w:eastAsia="en-US"/>
        </w:rPr>
        <w:t xml:space="preserve"> </w:t>
      </w:r>
      <w:r w:rsidR="00724D32" w:rsidRPr="006B62A3">
        <w:rPr>
          <w:kern w:val="2"/>
          <w:sz w:val="28"/>
          <w:szCs w:val="28"/>
          <w:lang w:eastAsia="en-US"/>
        </w:rPr>
        <w:t xml:space="preserve">Суммарная оценка степени достижения целевых показателей </w:t>
      </w:r>
      <w:r w:rsidR="00724D32">
        <w:rPr>
          <w:kern w:val="2"/>
          <w:sz w:val="28"/>
          <w:szCs w:val="28"/>
          <w:lang w:eastAsia="en-US"/>
        </w:rPr>
        <w:t>муниципаль</w:t>
      </w:r>
      <w:r w:rsidR="00724D32" w:rsidRPr="006B62A3">
        <w:rPr>
          <w:kern w:val="2"/>
          <w:sz w:val="28"/>
          <w:szCs w:val="28"/>
          <w:lang w:eastAsia="en-US"/>
        </w:rPr>
        <w:t xml:space="preserve">ной программы, подпрограмм </w:t>
      </w:r>
      <w:r w:rsidR="00724D32">
        <w:rPr>
          <w:kern w:val="2"/>
          <w:sz w:val="28"/>
          <w:szCs w:val="28"/>
          <w:lang w:eastAsia="en-US"/>
        </w:rPr>
        <w:t>муниципаль</w:t>
      </w:r>
      <w:r w:rsidR="00724D32" w:rsidRPr="006B62A3">
        <w:rPr>
          <w:kern w:val="2"/>
          <w:sz w:val="28"/>
          <w:szCs w:val="28"/>
          <w:lang w:eastAsia="en-US"/>
        </w:rPr>
        <w:t>ной программы определяется по формуле:</w:t>
      </w:r>
    </w:p>
    <w:p w:rsidR="00724D32" w:rsidRDefault="00724D32" w:rsidP="00724D32">
      <w:pPr>
        <w:shd w:val="clear" w:color="auto" w:fill="FFFFFF"/>
        <w:ind w:firstLine="709"/>
        <w:jc w:val="both"/>
        <w:rPr>
          <w:kern w:val="2"/>
          <w:sz w:val="28"/>
          <w:szCs w:val="28"/>
          <w:lang w:eastAsia="en-US"/>
        </w:rPr>
      </w:pPr>
    </w:p>
    <w:p w:rsidR="00724D32" w:rsidRPr="006B62A3" w:rsidRDefault="00724D32" w:rsidP="00724D32">
      <w:pPr>
        <w:shd w:val="clear" w:color="auto" w:fill="FFFFFF"/>
        <w:ind w:firstLine="709"/>
        <w:jc w:val="both"/>
        <w:rPr>
          <w:kern w:val="2"/>
          <w:sz w:val="28"/>
          <w:szCs w:val="28"/>
          <w:lang w:eastAsia="en-US"/>
        </w:rPr>
      </w:pPr>
    </w:p>
    <w:p w:rsidR="00724D32" w:rsidRPr="006B62A3" w:rsidRDefault="00724D32" w:rsidP="00724D32">
      <w:pPr>
        <w:shd w:val="clear" w:color="auto" w:fill="FFFFFF"/>
        <w:ind w:firstLine="709"/>
        <w:jc w:val="both"/>
        <w:rPr>
          <w:kern w:val="2"/>
          <w:sz w:val="22"/>
          <w:szCs w:val="22"/>
          <w:lang w:eastAsia="en-US"/>
        </w:rPr>
      </w:pPr>
    </w:p>
    <w:p w:rsidR="00724D32" w:rsidRPr="006B62A3" w:rsidRDefault="00623650" w:rsidP="00724D32">
      <w:pPr>
        <w:shd w:val="clear" w:color="auto" w:fill="FFFFFF"/>
        <w:jc w:val="center"/>
        <w:rPr>
          <w:kern w:val="2"/>
          <w:sz w:val="28"/>
          <w:szCs w:val="28"/>
          <w:lang w:eastAsia="en-US"/>
        </w:rPr>
      </w:pPr>
      <w:r>
        <w:rPr>
          <w:noProof/>
          <w:sz w:val="40"/>
          <w:szCs w:val="40"/>
        </w:rPr>
        <w:drawing>
          <wp:inline distT="0" distB="0" distL="0" distR="0">
            <wp:extent cx="1428750" cy="56197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1428750" cy="561975"/>
                    </a:xfrm>
                    <a:prstGeom prst="rect">
                      <a:avLst/>
                    </a:prstGeom>
                    <a:noFill/>
                    <a:ln w="9525">
                      <a:noFill/>
                      <a:miter lim="800000"/>
                      <a:headEnd/>
                      <a:tailEnd/>
                    </a:ln>
                  </pic:spPr>
                </pic:pic>
              </a:graphicData>
            </a:graphic>
          </wp:inline>
        </w:drawing>
      </w:r>
      <w:r w:rsidR="00724D32" w:rsidRPr="006B62A3">
        <w:rPr>
          <w:kern w:val="2"/>
          <w:sz w:val="28"/>
          <w:szCs w:val="28"/>
          <w:lang w:eastAsia="en-US"/>
        </w:rPr>
        <w:t>,</w:t>
      </w:r>
    </w:p>
    <w:p w:rsidR="00FA4FA5" w:rsidRPr="00A952AF" w:rsidRDefault="00FA4FA5" w:rsidP="00FA4FA5">
      <w:pPr>
        <w:tabs>
          <w:tab w:val="left" w:pos="284"/>
        </w:tabs>
        <w:ind w:firstLine="709"/>
        <w:jc w:val="both"/>
        <w:rPr>
          <w:sz w:val="28"/>
          <w:szCs w:val="28"/>
        </w:rPr>
      </w:pPr>
      <w:r w:rsidRPr="00A952AF">
        <w:rPr>
          <w:sz w:val="28"/>
          <w:szCs w:val="28"/>
        </w:rPr>
        <w:t xml:space="preserve">В ходе </w:t>
      </w:r>
      <w:proofErr w:type="gramStart"/>
      <w:r w:rsidRPr="00A952AF">
        <w:rPr>
          <w:sz w:val="28"/>
          <w:szCs w:val="28"/>
        </w:rPr>
        <w:t>проведения оценки степени достижения запланированных результатов муниципальной программы</w:t>
      </w:r>
      <w:proofErr w:type="gramEnd"/>
      <w:r w:rsidRPr="00A952AF">
        <w:rPr>
          <w:sz w:val="28"/>
          <w:szCs w:val="28"/>
        </w:rPr>
        <w:t xml:space="preserve"> за 20</w:t>
      </w:r>
      <w:r w:rsidR="00724D32">
        <w:rPr>
          <w:sz w:val="28"/>
          <w:szCs w:val="28"/>
        </w:rPr>
        <w:t>2</w:t>
      </w:r>
      <w:r w:rsidR="00187306">
        <w:rPr>
          <w:sz w:val="28"/>
          <w:szCs w:val="28"/>
        </w:rPr>
        <w:t>4</w:t>
      </w:r>
      <w:r w:rsidRPr="00A952AF">
        <w:rPr>
          <w:sz w:val="28"/>
          <w:szCs w:val="28"/>
        </w:rPr>
        <w:t xml:space="preserve"> год установлено, что из </w:t>
      </w:r>
      <w:r w:rsidR="002D5192">
        <w:rPr>
          <w:sz w:val="28"/>
          <w:szCs w:val="28"/>
        </w:rPr>
        <w:t>6</w:t>
      </w:r>
      <w:r w:rsidRPr="00A952AF">
        <w:rPr>
          <w:sz w:val="28"/>
          <w:szCs w:val="28"/>
        </w:rPr>
        <w:t xml:space="preserve"> целевых показателей достигли своих плановых значений </w:t>
      </w:r>
      <w:r w:rsidR="00187306">
        <w:rPr>
          <w:sz w:val="28"/>
          <w:szCs w:val="28"/>
        </w:rPr>
        <w:t>6</w:t>
      </w:r>
      <w:r w:rsidRPr="00A952AF">
        <w:rPr>
          <w:sz w:val="28"/>
          <w:szCs w:val="28"/>
        </w:rPr>
        <w:t xml:space="preserve"> показател</w:t>
      </w:r>
      <w:r>
        <w:rPr>
          <w:sz w:val="28"/>
          <w:szCs w:val="28"/>
        </w:rPr>
        <w:t>ей</w:t>
      </w:r>
      <w:r w:rsidR="00CE4FC7">
        <w:rPr>
          <w:sz w:val="28"/>
          <w:szCs w:val="28"/>
        </w:rPr>
        <w:t>.</w:t>
      </w:r>
    </w:p>
    <w:p w:rsidR="00FA4FA5" w:rsidRPr="00A952AF" w:rsidRDefault="00FA4FA5" w:rsidP="00FA4FA5">
      <w:pPr>
        <w:tabs>
          <w:tab w:val="left" w:pos="284"/>
        </w:tabs>
        <w:ind w:firstLine="709"/>
        <w:jc w:val="both"/>
        <w:rPr>
          <w:sz w:val="28"/>
          <w:szCs w:val="28"/>
        </w:rPr>
      </w:pPr>
      <w:r w:rsidRPr="00A952AF">
        <w:rPr>
          <w:sz w:val="28"/>
          <w:szCs w:val="28"/>
        </w:rPr>
        <w:lastRenderedPageBreak/>
        <w:t>Эффективность хода реализации целевых показателей составила:</w:t>
      </w:r>
    </w:p>
    <w:p w:rsidR="00FA4FA5" w:rsidRPr="00A952AF" w:rsidRDefault="00FA4FA5" w:rsidP="00FA4FA5">
      <w:pPr>
        <w:tabs>
          <w:tab w:val="left" w:pos="284"/>
        </w:tabs>
        <w:ind w:firstLine="709"/>
        <w:jc w:val="both"/>
        <w:rPr>
          <w:sz w:val="28"/>
          <w:szCs w:val="28"/>
        </w:rPr>
      </w:pPr>
      <w:r w:rsidRPr="00A952AF">
        <w:rPr>
          <w:sz w:val="28"/>
          <w:szCs w:val="28"/>
        </w:rPr>
        <w:t xml:space="preserve">целевого показателя 1 – </w:t>
      </w:r>
      <w:r>
        <w:rPr>
          <w:sz w:val="28"/>
          <w:szCs w:val="28"/>
        </w:rPr>
        <w:t>1</w:t>
      </w:r>
      <w:r w:rsidRPr="00A952AF">
        <w:rPr>
          <w:sz w:val="28"/>
          <w:szCs w:val="28"/>
        </w:rPr>
        <w:t>;</w:t>
      </w:r>
    </w:p>
    <w:p w:rsidR="00FA4FA5" w:rsidRDefault="00FA4FA5" w:rsidP="00FA4FA5">
      <w:pPr>
        <w:tabs>
          <w:tab w:val="left" w:pos="284"/>
        </w:tabs>
        <w:ind w:firstLine="709"/>
        <w:jc w:val="both"/>
        <w:rPr>
          <w:sz w:val="28"/>
          <w:szCs w:val="28"/>
        </w:rPr>
      </w:pPr>
      <w:r w:rsidRPr="00A952AF">
        <w:rPr>
          <w:sz w:val="28"/>
          <w:szCs w:val="28"/>
        </w:rPr>
        <w:t>целевого показателя 2 – 1;</w:t>
      </w:r>
    </w:p>
    <w:p w:rsidR="00FA4FA5" w:rsidRDefault="00FA4FA5" w:rsidP="00FA4FA5">
      <w:pPr>
        <w:tabs>
          <w:tab w:val="left" w:pos="284"/>
        </w:tabs>
        <w:ind w:firstLine="709"/>
        <w:jc w:val="both"/>
        <w:rPr>
          <w:sz w:val="28"/>
          <w:szCs w:val="28"/>
        </w:rPr>
      </w:pPr>
      <w:r w:rsidRPr="00A952AF">
        <w:rPr>
          <w:sz w:val="28"/>
          <w:szCs w:val="28"/>
        </w:rPr>
        <w:t xml:space="preserve">целевого показателя </w:t>
      </w:r>
      <w:r>
        <w:rPr>
          <w:sz w:val="28"/>
          <w:szCs w:val="28"/>
        </w:rPr>
        <w:t>3</w:t>
      </w:r>
      <w:r w:rsidRPr="00A952AF">
        <w:rPr>
          <w:sz w:val="28"/>
          <w:szCs w:val="28"/>
        </w:rPr>
        <w:t xml:space="preserve"> – 1;</w:t>
      </w:r>
    </w:p>
    <w:p w:rsidR="00FA4FA5" w:rsidRPr="00A952AF" w:rsidRDefault="00FA4FA5" w:rsidP="00FA4FA5">
      <w:pPr>
        <w:tabs>
          <w:tab w:val="left" w:pos="284"/>
        </w:tabs>
        <w:ind w:firstLine="709"/>
        <w:jc w:val="both"/>
        <w:rPr>
          <w:sz w:val="28"/>
          <w:szCs w:val="28"/>
        </w:rPr>
      </w:pPr>
      <w:r w:rsidRPr="00A952AF">
        <w:rPr>
          <w:sz w:val="28"/>
          <w:szCs w:val="28"/>
        </w:rPr>
        <w:t xml:space="preserve">целевого показателя 1.1 – </w:t>
      </w:r>
      <w:r w:rsidR="00187306">
        <w:rPr>
          <w:sz w:val="28"/>
          <w:szCs w:val="28"/>
        </w:rPr>
        <w:t>1</w:t>
      </w:r>
      <w:r w:rsidRPr="00A952AF">
        <w:rPr>
          <w:sz w:val="28"/>
          <w:szCs w:val="28"/>
        </w:rPr>
        <w:t>;</w:t>
      </w:r>
    </w:p>
    <w:p w:rsidR="00FA4FA5" w:rsidRDefault="00FA4FA5" w:rsidP="00FA4FA5">
      <w:pPr>
        <w:tabs>
          <w:tab w:val="left" w:pos="284"/>
        </w:tabs>
        <w:ind w:firstLine="709"/>
        <w:jc w:val="both"/>
        <w:rPr>
          <w:sz w:val="28"/>
          <w:szCs w:val="28"/>
        </w:rPr>
      </w:pPr>
      <w:r w:rsidRPr="00A952AF">
        <w:rPr>
          <w:sz w:val="28"/>
          <w:szCs w:val="28"/>
        </w:rPr>
        <w:t xml:space="preserve">целевого показателя </w:t>
      </w:r>
      <w:r>
        <w:rPr>
          <w:sz w:val="28"/>
          <w:szCs w:val="28"/>
        </w:rPr>
        <w:t>1</w:t>
      </w:r>
      <w:r w:rsidRPr="00A952AF">
        <w:rPr>
          <w:sz w:val="28"/>
          <w:szCs w:val="28"/>
        </w:rPr>
        <w:t>.</w:t>
      </w:r>
      <w:r>
        <w:rPr>
          <w:sz w:val="28"/>
          <w:szCs w:val="28"/>
        </w:rPr>
        <w:t>2</w:t>
      </w:r>
      <w:r w:rsidRPr="00A952AF">
        <w:rPr>
          <w:sz w:val="28"/>
          <w:szCs w:val="28"/>
        </w:rPr>
        <w:t xml:space="preserve"> – 1;</w:t>
      </w:r>
    </w:p>
    <w:p w:rsidR="00FA4FA5" w:rsidRDefault="00FA4FA5" w:rsidP="00FA4FA5">
      <w:pPr>
        <w:tabs>
          <w:tab w:val="left" w:pos="284"/>
        </w:tabs>
        <w:ind w:firstLine="709"/>
        <w:jc w:val="both"/>
        <w:rPr>
          <w:sz w:val="28"/>
          <w:szCs w:val="28"/>
        </w:rPr>
      </w:pPr>
      <w:r w:rsidRPr="00A952AF">
        <w:rPr>
          <w:sz w:val="28"/>
          <w:szCs w:val="28"/>
        </w:rPr>
        <w:t xml:space="preserve">целевого показателя </w:t>
      </w:r>
      <w:r>
        <w:rPr>
          <w:sz w:val="28"/>
          <w:szCs w:val="28"/>
        </w:rPr>
        <w:t>1</w:t>
      </w:r>
      <w:r w:rsidRPr="00A952AF">
        <w:rPr>
          <w:sz w:val="28"/>
          <w:szCs w:val="28"/>
        </w:rPr>
        <w:t>.</w:t>
      </w:r>
      <w:r>
        <w:rPr>
          <w:sz w:val="28"/>
          <w:szCs w:val="28"/>
        </w:rPr>
        <w:t>3</w:t>
      </w:r>
      <w:r w:rsidRPr="00A952AF">
        <w:rPr>
          <w:sz w:val="28"/>
          <w:szCs w:val="28"/>
        </w:rPr>
        <w:t xml:space="preserve"> – </w:t>
      </w:r>
      <w:r w:rsidR="002D5192">
        <w:rPr>
          <w:sz w:val="28"/>
          <w:szCs w:val="28"/>
        </w:rPr>
        <w:t>1</w:t>
      </w:r>
      <w:r w:rsidRPr="00A952AF">
        <w:rPr>
          <w:sz w:val="28"/>
          <w:szCs w:val="28"/>
        </w:rPr>
        <w:t>;</w:t>
      </w:r>
    </w:p>
    <w:p w:rsidR="00FA4FA5" w:rsidRPr="00A952AF" w:rsidRDefault="00FA4FA5" w:rsidP="00FA4FA5">
      <w:pPr>
        <w:tabs>
          <w:tab w:val="left" w:pos="284"/>
        </w:tabs>
        <w:ind w:firstLine="709"/>
        <w:jc w:val="both"/>
        <w:rPr>
          <w:sz w:val="28"/>
          <w:szCs w:val="28"/>
        </w:rPr>
      </w:pPr>
      <w:r w:rsidRPr="00A952AF">
        <w:rPr>
          <w:sz w:val="28"/>
          <w:szCs w:val="28"/>
        </w:rPr>
        <w:t>Суммарная оценка степени достижения целевых показателей муниципальной программы</w:t>
      </w:r>
      <w:proofErr w:type="gramStart"/>
      <w:r w:rsidRPr="00A952AF">
        <w:rPr>
          <w:sz w:val="28"/>
          <w:szCs w:val="28"/>
        </w:rPr>
        <w:t xml:space="preserve"> </w:t>
      </w:r>
      <w:r w:rsidR="00724D32">
        <w:rPr>
          <w:sz w:val="28"/>
          <w:szCs w:val="28"/>
        </w:rPr>
        <w:t>С</w:t>
      </w:r>
      <w:proofErr w:type="gramEnd"/>
      <w:r w:rsidRPr="00A952AF">
        <w:rPr>
          <w:b/>
          <w:sz w:val="28"/>
          <w:szCs w:val="28"/>
          <w:vertAlign w:val="subscript"/>
        </w:rPr>
        <w:t>о</w:t>
      </w:r>
      <w:r w:rsidRPr="00A952AF">
        <w:rPr>
          <w:sz w:val="28"/>
          <w:szCs w:val="28"/>
        </w:rPr>
        <w:t xml:space="preserve"> равна: </w:t>
      </w:r>
      <w:r w:rsidR="00187306">
        <w:rPr>
          <w:sz w:val="28"/>
          <w:szCs w:val="28"/>
        </w:rPr>
        <w:t>6</w:t>
      </w:r>
      <w:r>
        <w:rPr>
          <w:sz w:val="28"/>
          <w:szCs w:val="28"/>
        </w:rPr>
        <w:t>:</w:t>
      </w:r>
      <w:r w:rsidR="002D5192">
        <w:rPr>
          <w:sz w:val="28"/>
          <w:szCs w:val="28"/>
        </w:rPr>
        <w:t>6</w:t>
      </w:r>
      <w:r w:rsidRPr="00A952AF">
        <w:rPr>
          <w:sz w:val="28"/>
          <w:szCs w:val="28"/>
        </w:rPr>
        <w:t>=</w:t>
      </w:r>
      <w:r>
        <w:rPr>
          <w:sz w:val="28"/>
          <w:szCs w:val="28"/>
        </w:rPr>
        <w:t xml:space="preserve"> </w:t>
      </w:r>
      <w:r w:rsidR="00187306">
        <w:rPr>
          <w:sz w:val="28"/>
          <w:szCs w:val="28"/>
        </w:rPr>
        <w:t>1,0</w:t>
      </w:r>
      <w:r w:rsidRPr="00A952AF">
        <w:rPr>
          <w:sz w:val="28"/>
          <w:szCs w:val="28"/>
        </w:rPr>
        <w:t xml:space="preserve">. Это </w:t>
      </w:r>
      <w:r w:rsidR="00187306">
        <w:rPr>
          <w:sz w:val="28"/>
          <w:szCs w:val="28"/>
        </w:rPr>
        <w:t xml:space="preserve">высокий </w:t>
      </w:r>
      <w:r w:rsidRPr="00A952AF">
        <w:rPr>
          <w:sz w:val="28"/>
          <w:szCs w:val="28"/>
        </w:rPr>
        <w:t>уровень эффективности реализации муниципальной программы по степени достижения целевых показателей.</w:t>
      </w:r>
    </w:p>
    <w:p w:rsidR="00FA4FA5" w:rsidRPr="00A952AF" w:rsidRDefault="00FA4FA5" w:rsidP="00FA4FA5">
      <w:pPr>
        <w:tabs>
          <w:tab w:val="left" w:pos="284"/>
        </w:tabs>
        <w:ind w:firstLine="709"/>
        <w:jc w:val="both"/>
        <w:rPr>
          <w:sz w:val="28"/>
          <w:szCs w:val="28"/>
        </w:rPr>
      </w:pPr>
      <w:r w:rsidRPr="00A952AF">
        <w:rPr>
          <w:sz w:val="28"/>
          <w:szCs w:val="28"/>
        </w:rPr>
        <w:t xml:space="preserve">2.Степень реализации </w:t>
      </w:r>
      <w:proofErr w:type="gramStart"/>
      <w:r w:rsidRPr="00A952AF">
        <w:rPr>
          <w:sz w:val="28"/>
          <w:szCs w:val="28"/>
        </w:rPr>
        <w:t xml:space="preserve">основных мероприятий, финансируемых за счет всех источников финансирования </w:t>
      </w:r>
      <w:proofErr w:type="spellStart"/>
      <w:r w:rsidRPr="00A952AF">
        <w:rPr>
          <w:b/>
          <w:sz w:val="28"/>
          <w:szCs w:val="28"/>
        </w:rPr>
        <w:t>СРом</w:t>
      </w:r>
      <w:proofErr w:type="spellEnd"/>
      <w:r w:rsidRPr="00A952AF">
        <w:rPr>
          <w:sz w:val="28"/>
          <w:szCs w:val="28"/>
        </w:rPr>
        <w:t xml:space="preserve"> составила</w:t>
      </w:r>
      <w:proofErr w:type="gramEnd"/>
      <w:r w:rsidRPr="00A952AF">
        <w:rPr>
          <w:sz w:val="28"/>
          <w:szCs w:val="28"/>
        </w:rPr>
        <w:t xml:space="preserve">: </w:t>
      </w:r>
      <w:r w:rsidR="00A25F73">
        <w:rPr>
          <w:sz w:val="28"/>
          <w:szCs w:val="28"/>
        </w:rPr>
        <w:t>1</w:t>
      </w:r>
      <w:r w:rsidR="00724D32">
        <w:rPr>
          <w:sz w:val="28"/>
          <w:szCs w:val="28"/>
        </w:rPr>
        <w:t>:</w:t>
      </w:r>
      <w:r w:rsidR="00A25F73">
        <w:rPr>
          <w:sz w:val="28"/>
          <w:szCs w:val="28"/>
        </w:rPr>
        <w:t>2</w:t>
      </w:r>
      <w:r w:rsidRPr="00A952AF">
        <w:rPr>
          <w:sz w:val="28"/>
          <w:szCs w:val="28"/>
        </w:rPr>
        <w:t>=</w:t>
      </w:r>
      <w:r w:rsidR="002D5192">
        <w:rPr>
          <w:sz w:val="28"/>
          <w:szCs w:val="28"/>
        </w:rPr>
        <w:t>0,</w:t>
      </w:r>
      <w:r w:rsidR="005D299C">
        <w:rPr>
          <w:sz w:val="28"/>
          <w:szCs w:val="28"/>
        </w:rPr>
        <w:t>5</w:t>
      </w:r>
      <w:r w:rsidRPr="00A952AF">
        <w:rPr>
          <w:sz w:val="28"/>
          <w:szCs w:val="28"/>
        </w:rPr>
        <w:t xml:space="preserve">, что характеризует </w:t>
      </w:r>
      <w:r w:rsidR="00064473">
        <w:rPr>
          <w:sz w:val="28"/>
          <w:szCs w:val="28"/>
        </w:rPr>
        <w:t xml:space="preserve">низкий </w:t>
      </w:r>
      <w:r w:rsidRPr="00A952AF">
        <w:rPr>
          <w:sz w:val="28"/>
          <w:szCs w:val="28"/>
        </w:rPr>
        <w:t>уровень эффективности реализации муниципальной программы по степени реализации основных мероприятий.</w:t>
      </w:r>
    </w:p>
    <w:p w:rsidR="00FA4FA5" w:rsidRPr="00A952AF" w:rsidRDefault="00FA4FA5" w:rsidP="00FA4FA5">
      <w:pPr>
        <w:tabs>
          <w:tab w:val="left" w:pos="284"/>
        </w:tabs>
        <w:ind w:firstLine="709"/>
        <w:jc w:val="both"/>
        <w:rPr>
          <w:sz w:val="28"/>
          <w:szCs w:val="28"/>
        </w:rPr>
      </w:pPr>
      <w:r w:rsidRPr="00A952AF">
        <w:rPr>
          <w:sz w:val="28"/>
          <w:szCs w:val="28"/>
        </w:rPr>
        <w:t>3.Бюджетная эффективность реализации муниципальной программы рассчитывалась в несколько этапов:</w:t>
      </w:r>
    </w:p>
    <w:p w:rsidR="00FA4FA5" w:rsidRPr="00A952AF" w:rsidRDefault="00FA4FA5" w:rsidP="00FA4FA5">
      <w:pPr>
        <w:tabs>
          <w:tab w:val="left" w:pos="284"/>
        </w:tabs>
        <w:ind w:firstLine="709"/>
        <w:jc w:val="both"/>
        <w:rPr>
          <w:sz w:val="28"/>
          <w:szCs w:val="28"/>
        </w:rPr>
      </w:pPr>
      <w:r w:rsidRPr="00A952AF">
        <w:rPr>
          <w:sz w:val="28"/>
          <w:szCs w:val="28"/>
        </w:rPr>
        <w:t xml:space="preserve">3.1 Степень реализации основных мероприятий, финансируемых за счет средств бюджета </w:t>
      </w:r>
      <w:r>
        <w:rPr>
          <w:sz w:val="28"/>
          <w:szCs w:val="28"/>
        </w:rPr>
        <w:t>Семичан</w:t>
      </w:r>
      <w:r w:rsidRPr="00A952AF">
        <w:rPr>
          <w:sz w:val="28"/>
          <w:szCs w:val="28"/>
        </w:rPr>
        <w:t xml:space="preserve">ского сельского поселения и безвозмездных поступлений в бюджет поселения </w:t>
      </w:r>
      <w:proofErr w:type="spellStart"/>
      <w:r w:rsidRPr="00A952AF">
        <w:rPr>
          <w:b/>
          <w:sz w:val="28"/>
          <w:szCs w:val="28"/>
        </w:rPr>
        <w:t>СРм</w:t>
      </w:r>
      <w:proofErr w:type="spellEnd"/>
      <w:r w:rsidRPr="00A952AF">
        <w:rPr>
          <w:sz w:val="28"/>
          <w:szCs w:val="28"/>
        </w:rPr>
        <w:t xml:space="preserve"> равна: </w:t>
      </w:r>
      <w:r w:rsidR="00A25F73">
        <w:rPr>
          <w:sz w:val="28"/>
          <w:szCs w:val="28"/>
        </w:rPr>
        <w:t>3</w:t>
      </w:r>
      <w:r w:rsidR="00724D32">
        <w:rPr>
          <w:sz w:val="28"/>
          <w:szCs w:val="28"/>
        </w:rPr>
        <w:t>:4</w:t>
      </w:r>
      <w:r w:rsidR="00E25F6B" w:rsidRPr="00A952AF">
        <w:rPr>
          <w:sz w:val="28"/>
          <w:szCs w:val="28"/>
        </w:rPr>
        <w:t xml:space="preserve">= </w:t>
      </w:r>
      <w:r w:rsidR="00E25F6B">
        <w:rPr>
          <w:sz w:val="28"/>
          <w:szCs w:val="28"/>
        </w:rPr>
        <w:t>0,</w:t>
      </w:r>
      <w:r w:rsidR="00A25F73">
        <w:rPr>
          <w:sz w:val="28"/>
          <w:szCs w:val="28"/>
        </w:rPr>
        <w:t>7</w:t>
      </w:r>
      <w:r w:rsidR="002D27C2">
        <w:rPr>
          <w:sz w:val="28"/>
          <w:szCs w:val="28"/>
        </w:rPr>
        <w:t>5</w:t>
      </w:r>
      <w:r w:rsidRPr="00A952AF">
        <w:rPr>
          <w:sz w:val="28"/>
          <w:szCs w:val="28"/>
        </w:rPr>
        <w:t>;</w:t>
      </w:r>
    </w:p>
    <w:p w:rsidR="00FA4FA5" w:rsidRPr="00A952AF" w:rsidRDefault="00FA4FA5" w:rsidP="00FA4FA5">
      <w:pPr>
        <w:tabs>
          <w:tab w:val="left" w:pos="284"/>
        </w:tabs>
        <w:ind w:firstLine="709"/>
        <w:jc w:val="both"/>
        <w:rPr>
          <w:sz w:val="28"/>
          <w:szCs w:val="28"/>
        </w:rPr>
      </w:pPr>
      <w:r w:rsidRPr="00A952AF">
        <w:rPr>
          <w:sz w:val="28"/>
          <w:szCs w:val="28"/>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A952AF">
        <w:rPr>
          <w:b/>
          <w:sz w:val="28"/>
          <w:szCs w:val="28"/>
        </w:rPr>
        <w:t>ССуз</w:t>
      </w:r>
      <w:proofErr w:type="spellEnd"/>
      <w:r w:rsidRPr="00A952AF">
        <w:rPr>
          <w:sz w:val="28"/>
          <w:szCs w:val="28"/>
        </w:rPr>
        <w:t xml:space="preserve"> = </w:t>
      </w:r>
      <w:r w:rsidR="005D299C">
        <w:rPr>
          <w:sz w:val="28"/>
          <w:szCs w:val="28"/>
        </w:rPr>
        <w:t>1</w:t>
      </w:r>
      <w:r w:rsidR="00724D32">
        <w:rPr>
          <w:sz w:val="28"/>
          <w:szCs w:val="28"/>
        </w:rPr>
        <w:t>3</w:t>
      </w:r>
      <w:r w:rsidR="00187306">
        <w:rPr>
          <w:sz w:val="28"/>
          <w:szCs w:val="28"/>
        </w:rPr>
        <w:t>,0</w:t>
      </w:r>
      <w:r w:rsidRPr="00A952AF">
        <w:rPr>
          <w:sz w:val="28"/>
          <w:szCs w:val="28"/>
        </w:rPr>
        <w:t>:</w:t>
      </w:r>
      <w:r w:rsidR="00A25F73">
        <w:rPr>
          <w:sz w:val="28"/>
          <w:szCs w:val="28"/>
        </w:rPr>
        <w:t>1</w:t>
      </w:r>
      <w:r w:rsidR="00187306">
        <w:rPr>
          <w:sz w:val="28"/>
          <w:szCs w:val="28"/>
        </w:rPr>
        <w:t>3,0</w:t>
      </w:r>
      <w:r w:rsidRPr="00A952AF">
        <w:rPr>
          <w:sz w:val="28"/>
          <w:szCs w:val="28"/>
        </w:rPr>
        <w:t>=</w:t>
      </w:r>
      <w:r>
        <w:rPr>
          <w:sz w:val="28"/>
          <w:szCs w:val="28"/>
        </w:rPr>
        <w:t xml:space="preserve"> </w:t>
      </w:r>
      <w:r w:rsidR="00187306">
        <w:rPr>
          <w:sz w:val="28"/>
          <w:szCs w:val="28"/>
        </w:rPr>
        <w:t>1,0</w:t>
      </w:r>
      <w:r w:rsidRPr="00A952AF">
        <w:rPr>
          <w:sz w:val="28"/>
          <w:szCs w:val="28"/>
        </w:rPr>
        <w:t>;</w:t>
      </w:r>
    </w:p>
    <w:p w:rsidR="00FA4FA5" w:rsidRPr="00A952AF" w:rsidRDefault="00FA4FA5" w:rsidP="00FA4FA5">
      <w:pPr>
        <w:tabs>
          <w:tab w:val="left" w:pos="284"/>
        </w:tabs>
        <w:ind w:firstLine="709"/>
        <w:jc w:val="both"/>
        <w:rPr>
          <w:sz w:val="28"/>
          <w:szCs w:val="28"/>
        </w:rPr>
      </w:pPr>
      <w:r w:rsidRPr="00A952AF">
        <w:rPr>
          <w:sz w:val="28"/>
          <w:szCs w:val="28"/>
        </w:rPr>
        <w:t xml:space="preserve">3.3 Эффективность использования средств бюджета поселения </w:t>
      </w:r>
      <w:proofErr w:type="spellStart"/>
      <w:r w:rsidRPr="00A952AF">
        <w:rPr>
          <w:b/>
          <w:sz w:val="28"/>
          <w:szCs w:val="28"/>
        </w:rPr>
        <w:t>Э</w:t>
      </w:r>
      <w:r w:rsidRPr="00A952AF">
        <w:rPr>
          <w:b/>
          <w:sz w:val="28"/>
          <w:szCs w:val="28"/>
          <w:vertAlign w:val="subscript"/>
        </w:rPr>
        <w:t>ис</w:t>
      </w:r>
      <w:proofErr w:type="spellEnd"/>
      <w:r w:rsidRPr="00A952AF">
        <w:rPr>
          <w:sz w:val="28"/>
          <w:szCs w:val="28"/>
        </w:rPr>
        <w:t xml:space="preserve"> равна: </w:t>
      </w:r>
      <w:proofErr w:type="spellStart"/>
      <w:r w:rsidR="005B61FB" w:rsidRPr="004D1E9A">
        <w:rPr>
          <w:sz w:val="32"/>
          <w:szCs w:val="32"/>
        </w:rPr>
        <w:t>СР</w:t>
      </w:r>
      <w:r w:rsidR="005B61FB" w:rsidRPr="004D1E9A">
        <w:rPr>
          <w:sz w:val="32"/>
          <w:szCs w:val="32"/>
          <w:vertAlign w:val="subscript"/>
        </w:rPr>
        <w:t>м</w:t>
      </w:r>
      <w:proofErr w:type="spellEnd"/>
      <w:r w:rsidR="005B61FB" w:rsidRPr="004D1E9A">
        <w:rPr>
          <w:sz w:val="32"/>
          <w:szCs w:val="32"/>
        </w:rPr>
        <w:t xml:space="preserve"> /</w:t>
      </w:r>
      <w:proofErr w:type="spellStart"/>
      <w:r w:rsidR="005B61FB" w:rsidRPr="004D1E9A">
        <w:rPr>
          <w:sz w:val="32"/>
          <w:szCs w:val="32"/>
        </w:rPr>
        <w:t>СС</w:t>
      </w:r>
      <w:r w:rsidR="005B61FB" w:rsidRPr="004D1E9A">
        <w:rPr>
          <w:sz w:val="32"/>
          <w:szCs w:val="32"/>
          <w:vertAlign w:val="subscript"/>
        </w:rPr>
        <w:t>уз</w:t>
      </w:r>
      <w:proofErr w:type="spellEnd"/>
      <w:r w:rsidR="005B61FB" w:rsidRPr="004D1E9A">
        <w:rPr>
          <w:sz w:val="32"/>
          <w:szCs w:val="32"/>
        </w:rPr>
        <w:t>,</w:t>
      </w:r>
      <w:r w:rsidR="005B61FB">
        <w:rPr>
          <w:sz w:val="32"/>
          <w:szCs w:val="32"/>
        </w:rPr>
        <w:t xml:space="preserve"> </w:t>
      </w:r>
      <w:r w:rsidR="00E25F6B">
        <w:rPr>
          <w:sz w:val="28"/>
          <w:szCs w:val="28"/>
        </w:rPr>
        <w:t>0,</w:t>
      </w:r>
      <w:r w:rsidR="00A25F73">
        <w:rPr>
          <w:sz w:val="28"/>
          <w:szCs w:val="28"/>
        </w:rPr>
        <w:t>75</w:t>
      </w:r>
      <w:r w:rsidR="00E25F6B">
        <w:rPr>
          <w:sz w:val="28"/>
          <w:szCs w:val="28"/>
        </w:rPr>
        <w:t>:</w:t>
      </w:r>
      <w:r w:rsidR="00187306">
        <w:rPr>
          <w:sz w:val="28"/>
          <w:szCs w:val="28"/>
        </w:rPr>
        <w:t>1</w:t>
      </w:r>
      <w:r w:rsidR="00A25F73">
        <w:rPr>
          <w:sz w:val="28"/>
          <w:szCs w:val="28"/>
        </w:rPr>
        <w:t>=</w:t>
      </w:r>
      <w:r w:rsidR="00E25F6B">
        <w:rPr>
          <w:sz w:val="28"/>
          <w:szCs w:val="28"/>
        </w:rPr>
        <w:t xml:space="preserve"> </w:t>
      </w:r>
      <w:r w:rsidR="00A25F73">
        <w:rPr>
          <w:sz w:val="28"/>
          <w:szCs w:val="28"/>
        </w:rPr>
        <w:t>0,7</w:t>
      </w:r>
      <w:r w:rsidR="00187306">
        <w:rPr>
          <w:sz w:val="28"/>
          <w:szCs w:val="28"/>
        </w:rPr>
        <w:t>5</w:t>
      </w:r>
      <w:r w:rsidRPr="00A952AF">
        <w:rPr>
          <w:sz w:val="28"/>
          <w:szCs w:val="28"/>
        </w:rPr>
        <w:t>.</w:t>
      </w:r>
    </w:p>
    <w:p w:rsidR="00FA4FA5" w:rsidRPr="00A952AF" w:rsidRDefault="00FA4FA5" w:rsidP="00FA4FA5">
      <w:pPr>
        <w:tabs>
          <w:tab w:val="left" w:pos="284"/>
        </w:tabs>
        <w:ind w:firstLine="709"/>
        <w:jc w:val="both"/>
        <w:rPr>
          <w:sz w:val="28"/>
          <w:szCs w:val="28"/>
        </w:rPr>
      </w:pPr>
      <w:r w:rsidRPr="00A952AF">
        <w:rPr>
          <w:sz w:val="28"/>
          <w:szCs w:val="28"/>
        </w:rPr>
        <w:t xml:space="preserve">Бюджетная эффективность реализации муниципальной программы признана </w:t>
      </w:r>
      <w:r w:rsidR="00A25F73">
        <w:rPr>
          <w:sz w:val="28"/>
          <w:szCs w:val="28"/>
        </w:rPr>
        <w:t>удовлетворительной</w:t>
      </w:r>
      <w:r w:rsidRPr="00A952AF">
        <w:rPr>
          <w:sz w:val="28"/>
          <w:szCs w:val="28"/>
        </w:rPr>
        <w:t>.</w:t>
      </w:r>
    </w:p>
    <w:p w:rsidR="00FA4FA5" w:rsidRPr="00A952AF" w:rsidRDefault="00FA4FA5" w:rsidP="00FA4FA5">
      <w:pPr>
        <w:tabs>
          <w:tab w:val="left" w:pos="284"/>
        </w:tabs>
        <w:ind w:firstLine="709"/>
        <w:jc w:val="both"/>
        <w:rPr>
          <w:sz w:val="28"/>
          <w:szCs w:val="28"/>
        </w:rPr>
      </w:pPr>
      <w:r w:rsidRPr="00A952AF">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FA4FA5" w:rsidRPr="00A952AF" w:rsidRDefault="00FA4FA5" w:rsidP="00FA4FA5">
      <w:pPr>
        <w:tabs>
          <w:tab w:val="left" w:pos="284"/>
        </w:tabs>
        <w:ind w:firstLine="709"/>
        <w:jc w:val="both"/>
        <w:rPr>
          <w:sz w:val="28"/>
          <w:szCs w:val="28"/>
        </w:rPr>
      </w:pPr>
      <w:proofErr w:type="spellStart"/>
      <w:r w:rsidRPr="00A952AF">
        <w:rPr>
          <w:b/>
          <w:sz w:val="28"/>
          <w:szCs w:val="28"/>
        </w:rPr>
        <w:t>УРпр</w:t>
      </w:r>
      <w:proofErr w:type="spellEnd"/>
      <w:r w:rsidRPr="00A952AF">
        <w:rPr>
          <w:sz w:val="28"/>
          <w:szCs w:val="28"/>
        </w:rPr>
        <w:t xml:space="preserve"> = </w:t>
      </w:r>
      <w:r w:rsidR="00E73CFA" w:rsidRPr="00FD71B2">
        <w:rPr>
          <w:rFonts w:eastAsia="Calibri"/>
          <w:sz w:val="28"/>
          <w:szCs w:val="28"/>
          <w:lang w:eastAsia="en-US"/>
        </w:rPr>
        <w:t>Э</w:t>
      </w:r>
      <w:r w:rsidR="00E73CFA" w:rsidRPr="00FD71B2">
        <w:rPr>
          <w:rFonts w:eastAsia="Calibri"/>
          <w:sz w:val="28"/>
          <w:szCs w:val="28"/>
          <w:vertAlign w:val="subscript"/>
          <w:lang w:eastAsia="en-US"/>
        </w:rPr>
        <w:t>о</w:t>
      </w:r>
      <w:r w:rsidR="00E73CFA" w:rsidRPr="00AF5D0F">
        <w:rPr>
          <w:rFonts w:eastAsia="Calibri"/>
          <w:sz w:val="28"/>
          <w:szCs w:val="28"/>
          <w:lang w:eastAsia="en-US"/>
        </w:rPr>
        <w:t>х</w:t>
      </w:r>
      <w:proofErr w:type="gramStart"/>
      <w:r w:rsidR="00E73CFA" w:rsidRPr="00FD71B2">
        <w:rPr>
          <w:rFonts w:eastAsia="Calibri"/>
          <w:sz w:val="28"/>
          <w:szCs w:val="28"/>
          <w:lang w:eastAsia="en-US"/>
        </w:rPr>
        <w:t>0</w:t>
      </w:r>
      <w:proofErr w:type="gramEnd"/>
      <w:r w:rsidR="00E73CFA" w:rsidRPr="00FD71B2">
        <w:rPr>
          <w:rFonts w:eastAsia="Calibri"/>
          <w:sz w:val="28"/>
          <w:szCs w:val="28"/>
          <w:lang w:eastAsia="en-US"/>
        </w:rPr>
        <w:t xml:space="preserve">,5 + </w:t>
      </w:r>
      <w:proofErr w:type="spellStart"/>
      <w:r w:rsidR="00E73CFA" w:rsidRPr="00FD71B2">
        <w:rPr>
          <w:rFonts w:eastAsia="Calibri"/>
          <w:sz w:val="28"/>
          <w:szCs w:val="28"/>
          <w:lang w:eastAsia="en-US"/>
        </w:rPr>
        <w:t>СР</w:t>
      </w:r>
      <w:r w:rsidR="00E73CFA" w:rsidRPr="00FD71B2">
        <w:rPr>
          <w:rFonts w:eastAsia="Calibri"/>
          <w:sz w:val="28"/>
          <w:szCs w:val="28"/>
          <w:vertAlign w:val="subscript"/>
          <w:lang w:eastAsia="en-US"/>
        </w:rPr>
        <w:t>ом</w:t>
      </w:r>
      <w:r w:rsidR="00E73CFA" w:rsidRPr="00AF5D0F">
        <w:rPr>
          <w:rFonts w:eastAsia="Calibri"/>
          <w:sz w:val="28"/>
          <w:szCs w:val="28"/>
          <w:lang w:eastAsia="en-US"/>
        </w:rPr>
        <w:t>х</w:t>
      </w:r>
      <w:proofErr w:type="spellEnd"/>
      <w:r w:rsidR="00E73CFA" w:rsidRPr="00FD71B2">
        <w:rPr>
          <w:rFonts w:eastAsia="Calibri"/>
          <w:sz w:val="28"/>
          <w:szCs w:val="28"/>
          <w:lang w:eastAsia="en-US"/>
        </w:rPr>
        <w:t xml:space="preserve"> 0,3 + </w:t>
      </w:r>
      <w:proofErr w:type="spellStart"/>
      <w:r w:rsidR="00E73CFA" w:rsidRPr="00FD71B2">
        <w:rPr>
          <w:rFonts w:eastAsia="Calibri"/>
          <w:sz w:val="28"/>
          <w:szCs w:val="28"/>
          <w:lang w:eastAsia="en-US"/>
        </w:rPr>
        <w:t>Э</w:t>
      </w:r>
      <w:r w:rsidR="00E73CFA" w:rsidRPr="00FD71B2">
        <w:rPr>
          <w:rFonts w:eastAsia="Calibri"/>
          <w:sz w:val="28"/>
          <w:szCs w:val="28"/>
          <w:vertAlign w:val="subscript"/>
          <w:lang w:eastAsia="en-US"/>
        </w:rPr>
        <w:t>ис</w:t>
      </w:r>
      <w:r w:rsidR="00E73CFA" w:rsidRPr="00AF5D0F">
        <w:rPr>
          <w:rFonts w:eastAsia="Calibri"/>
          <w:sz w:val="28"/>
          <w:szCs w:val="28"/>
          <w:lang w:eastAsia="en-US"/>
        </w:rPr>
        <w:t>х</w:t>
      </w:r>
      <w:proofErr w:type="spellEnd"/>
      <w:r w:rsidR="00E73CFA" w:rsidRPr="00FD71B2">
        <w:rPr>
          <w:rFonts w:eastAsia="Calibri"/>
          <w:sz w:val="28"/>
          <w:szCs w:val="28"/>
          <w:lang w:eastAsia="en-US"/>
        </w:rPr>
        <w:t xml:space="preserve"> 0,2</w:t>
      </w:r>
      <w:r w:rsidR="00E73CFA">
        <w:rPr>
          <w:rFonts w:eastAsia="Calibri"/>
          <w:sz w:val="28"/>
          <w:szCs w:val="28"/>
          <w:lang w:eastAsia="en-US"/>
        </w:rPr>
        <w:t>=</w:t>
      </w:r>
      <w:r w:rsidR="002D27C2">
        <w:rPr>
          <w:rFonts w:eastAsia="Calibri"/>
          <w:sz w:val="28"/>
          <w:szCs w:val="28"/>
          <w:lang w:eastAsia="en-US"/>
        </w:rPr>
        <w:t xml:space="preserve"> </w:t>
      </w:r>
      <w:r w:rsidR="00187306">
        <w:rPr>
          <w:rFonts w:eastAsia="Calibri"/>
          <w:sz w:val="28"/>
          <w:szCs w:val="28"/>
          <w:lang w:eastAsia="en-US"/>
        </w:rPr>
        <w:t>1</w:t>
      </w:r>
      <w:r w:rsidRPr="00A952AF">
        <w:rPr>
          <w:sz w:val="28"/>
          <w:szCs w:val="28"/>
        </w:rPr>
        <w:t>*0,5+</w:t>
      </w:r>
      <w:r w:rsidR="005D299C">
        <w:rPr>
          <w:sz w:val="28"/>
          <w:szCs w:val="28"/>
        </w:rPr>
        <w:t>0,5</w:t>
      </w:r>
      <w:r w:rsidRPr="00A952AF">
        <w:rPr>
          <w:sz w:val="28"/>
          <w:szCs w:val="28"/>
        </w:rPr>
        <w:t>*0,3+</w:t>
      </w:r>
      <w:r w:rsidR="00A25F73">
        <w:rPr>
          <w:sz w:val="28"/>
          <w:szCs w:val="28"/>
        </w:rPr>
        <w:t>0,7</w:t>
      </w:r>
      <w:r w:rsidR="00187306">
        <w:rPr>
          <w:sz w:val="28"/>
          <w:szCs w:val="28"/>
        </w:rPr>
        <w:t>5</w:t>
      </w:r>
      <w:r w:rsidRPr="00A952AF">
        <w:rPr>
          <w:sz w:val="28"/>
          <w:szCs w:val="28"/>
        </w:rPr>
        <w:t>*0,2=</w:t>
      </w:r>
      <w:r w:rsidR="00E73CFA">
        <w:rPr>
          <w:sz w:val="28"/>
          <w:szCs w:val="28"/>
        </w:rPr>
        <w:t>0,</w:t>
      </w:r>
      <w:r w:rsidR="00187306">
        <w:rPr>
          <w:sz w:val="28"/>
          <w:szCs w:val="28"/>
        </w:rPr>
        <w:t>8</w:t>
      </w:r>
      <w:r w:rsidRPr="00A952AF">
        <w:rPr>
          <w:sz w:val="28"/>
          <w:szCs w:val="28"/>
        </w:rPr>
        <w:t>.</w:t>
      </w:r>
    </w:p>
    <w:p w:rsidR="00FA4FA5" w:rsidRPr="00A952AF" w:rsidRDefault="00FA4FA5" w:rsidP="00FA4FA5">
      <w:pPr>
        <w:tabs>
          <w:tab w:val="left" w:pos="284"/>
        </w:tabs>
        <w:ind w:firstLine="709"/>
        <w:jc w:val="both"/>
        <w:rPr>
          <w:sz w:val="28"/>
          <w:szCs w:val="28"/>
        </w:rPr>
      </w:pPr>
      <w:r w:rsidRPr="00A952AF">
        <w:rPr>
          <w:sz w:val="28"/>
          <w:szCs w:val="28"/>
        </w:rPr>
        <w:t xml:space="preserve">Уровень реализации муниципальной программы признан </w:t>
      </w:r>
      <w:r w:rsidR="00187306">
        <w:rPr>
          <w:sz w:val="28"/>
          <w:szCs w:val="28"/>
        </w:rPr>
        <w:t>удовлетворительным</w:t>
      </w:r>
      <w:r w:rsidRPr="00A952AF">
        <w:rPr>
          <w:sz w:val="28"/>
          <w:szCs w:val="28"/>
        </w:rPr>
        <w:t>.</w:t>
      </w:r>
      <w:r w:rsidR="00C35E8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39" DrawAspect="Content" ObjectID="_1800777363" r:id="rId10"/>
        </w:pict>
      </w:r>
    </w:p>
    <w:p w:rsidR="00FA4FA5" w:rsidRPr="00A952AF" w:rsidRDefault="00FA4FA5" w:rsidP="00FA4FA5">
      <w:pPr>
        <w:tabs>
          <w:tab w:val="left" w:pos="284"/>
        </w:tabs>
        <w:ind w:firstLine="709"/>
        <w:jc w:val="both"/>
        <w:rPr>
          <w:sz w:val="28"/>
          <w:szCs w:val="28"/>
        </w:rPr>
      </w:pPr>
      <w:r w:rsidRPr="00A952AF">
        <w:rPr>
          <w:sz w:val="28"/>
          <w:szCs w:val="28"/>
        </w:rPr>
        <w:t xml:space="preserve">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об </w:t>
      </w:r>
      <w:r w:rsidR="00A25F73">
        <w:rPr>
          <w:sz w:val="28"/>
          <w:szCs w:val="28"/>
        </w:rPr>
        <w:t xml:space="preserve">удовлетворительной </w:t>
      </w:r>
      <w:r w:rsidRPr="00A952AF">
        <w:rPr>
          <w:sz w:val="28"/>
          <w:szCs w:val="28"/>
        </w:rPr>
        <w:t>реализации муниципальной программы в 20</w:t>
      </w:r>
      <w:r w:rsidR="00724D32">
        <w:rPr>
          <w:sz w:val="28"/>
          <w:szCs w:val="28"/>
        </w:rPr>
        <w:t>2</w:t>
      </w:r>
      <w:r w:rsidR="00187306">
        <w:rPr>
          <w:sz w:val="28"/>
          <w:szCs w:val="28"/>
        </w:rPr>
        <w:t>4</w:t>
      </w:r>
      <w:r w:rsidRPr="00A952AF">
        <w:rPr>
          <w:sz w:val="28"/>
          <w:szCs w:val="28"/>
        </w:rPr>
        <w:t xml:space="preserve"> году.</w:t>
      </w:r>
    </w:p>
    <w:p w:rsidR="00FA4FA5" w:rsidRDefault="00FA4FA5" w:rsidP="00FA4FA5">
      <w:pPr>
        <w:widowControl w:val="0"/>
        <w:tabs>
          <w:tab w:val="left" w:pos="1276"/>
        </w:tabs>
        <w:autoSpaceDE w:val="0"/>
        <w:autoSpaceDN w:val="0"/>
        <w:adjustRightInd w:val="0"/>
        <w:jc w:val="center"/>
        <w:rPr>
          <w:b/>
          <w:i/>
          <w:sz w:val="26"/>
          <w:szCs w:val="26"/>
        </w:rPr>
      </w:pPr>
    </w:p>
    <w:p w:rsidR="005D299C" w:rsidRPr="00B070E7" w:rsidRDefault="005D299C" w:rsidP="005D299C">
      <w:pPr>
        <w:widowControl w:val="0"/>
        <w:tabs>
          <w:tab w:val="left" w:pos="1276"/>
        </w:tabs>
        <w:autoSpaceDE w:val="0"/>
        <w:autoSpaceDN w:val="0"/>
        <w:adjustRightInd w:val="0"/>
        <w:jc w:val="center"/>
        <w:rPr>
          <w:b/>
          <w:i/>
          <w:sz w:val="28"/>
          <w:szCs w:val="28"/>
        </w:rPr>
      </w:pPr>
      <w:r>
        <w:rPr>
          <w:b/>
          <w:i/>
          <w:sz w:val="28"/>
          <w:szCs w:val="28"/>
        </w:rPr>
        <w:t>7</w:t>
      </w:r>
      <w:r w:rsidRPr="00B070E7">
        <w:rPr>
          <w:b/>
          <w:i/>
          <w:sz w:val="28"/>
          <w:szCs w:val="28"/>
        </w:rPr>
        <w:t>. Предложения по дальнейшей реализации муниципальной программы</w:t>
      </w:r>
    </w:p>
    <w:p w:rsidR="005D299C" w:rsidRPr="00B070E7" w:rsidRDefault="005D299C" w:rsidP="005D299C">
      <w:pPr>
        <w:widowControl w:val="0"/>
        <w:tabs>
          <w:tab w:val="left" w:pos="1276"/>
        </w:tabs>
        <w:autoSpaceDE w:val="0"/>
        <w:autoSpaceDN w:val="0"/>
        <w:adjustRightInd w:val="0"/>
        <w:jc w:val="center"/>
        <w:rPr>
          <w:i/>
          <w:sz w:val="28"/>
          <w:szCs w:val="28"/>
        </w:rPr>
      </w:pPr>
      <w:r w:rsidRPr="00B070E7">
        <w:rPr>
          <w:i/>
          <w:sz w:val="28"/>
          <w:szCs w:val="28"/>
        </w:rPr>
        <w:t xml:space="preserve"> </w:t>
      </w:r>
    </w:p>
    <w:p w:rsidR="005D299C" w:rsidRPr="00B070E7" w:rsidRDefault="005D299C" w:rsidP="005D299C">
      <w:pPr>
        <w:widowControl w:val="0"/>
        <w:tabs>
          <w:tab w:val="left" w:pos="0"/>
        </w:tabs>
        <w:ind w:firstLine="709"/>
        <w:jc w:val="both"/>
        <w:rPr>
          <w:sz w:val="28"/>
          <w:szCs w:val="28"/>
        </w:rPr>
      </w:pPr>
      <w:r w:rsidRPr="00B070E7">
        <w:rPr>
          <w:sz w:val="28"/>
          <w:szCs w:val="28"/>
        </w:rPr>
        <w:t>В 20</w:t>
      </w:r>
      <w:r w:rsidR="00724D32">
        <w:rPr>
          <w:sz w:val="28"/>
          <w:szCs w:val="28"/>
        </w:rPr>
        <w:t>2</w:t>
      </w:r>
      <w:r w:rsidR="00187306">
        <w:rPr>
          <w:sz w:val="28"/>
          <w:szCs w:val="28"/>
        </w:rPr>
        <w:t>4</w:t>
      </w:r>
      <w:r w:rsidRPr="00B070E7">
        <w:rPr>
          <w:sz w:val="28"/>
          <w:szCs w:val="28"/>
        </w:rPr>
        <w:t xml:space="preserve"> году муниципальная программа реализ</w:t>
      </w:r>
      <w:r>
        <w:rPr>
          <w:sz w:val="28"/>
          <w:szCs w:val="28"/>
        </w:rPr>
        <w:t>овалась</w:t>
      </w:r>
      <w:r w:rsidRPr="00B070E7">
        <w:rPr>
          <w:sz w:val="28"/>
          <w:szCs w:val="28"/>
        </w:rPr>
        <w:t xml:space="preserve">  в соответствии с Планом реализации муниципальной программы</w:t>
      </w:r>
      <w:r>
        <w:rPr>
          <w:sz w:val="28"/>
          <w:szCs w:val="28"/>
        </w:rPr>
        <w:t xml:space="preserve">. Программа имеет большое значение для </w:t>
      </w:r>
      <w:r w:rsidRPr="00B070E7">
        <w:rPr>
          <w:sz w:val="28"/>
          <w:szCs w:val="28"/>
        </w:rPr>
        <w:t xml:space="preserve">Семичанского сельского поселения </w:t>
      </w:r>
      <w:r>
        <w:rPr>
          <w:sz w:val="28"/>
          <w:szCs w:val="28"/>
        </w:rPr>
        <w:t xml:space="preserve">и предлагается к дальнейшей реализации. </w:t>
      </w:r>
    </w:p>
    <w:p w:rsidR="005D299C" w:rsidRDefault="005D299C" w:rsidP="00FA4FA5">
      <w:pPr>
        <w:widowControl w:val="0"/>
        <w:tabs>
          <w:tab w:val="left" w:pos="1276"/>
        </w:tabs>
        <w:autoSpaceDE w:val="0"/>
        <w:autoSpaceDN w:val="0"/>
        <w:adjustRightInd w:val="0"/>
        <w:jc w:val="center"/>
        <w:rPr>
          <w:b/>
          <w:i/>
          <w:sz w:val="26"/>
          <w:szCs w:val="26"/>
        </w:rPr>
      </w:pPr>
    </w:p>
    <w:p w:rsidR="00463482" w:rsidRDefault="00463482" w:rsidP="00463482">
      <w:pPr>
        <w:jc w:val="center"/>
        <w:rPr>
          <w:sz w:val="28"/>
          <w:szCs w:val="28"/>
        </w:rPr>
        <w:sectPr w:rsidR="00463482" w:rsidSect="00464834">
          <w:pgSz w:w="11907" w:h="16840" w:code="9"/>
          <w:pgMar w:top="1134" w:right="850" w:bottom="1134" w:left="1701" w:header="720" w:footer="720" w:gutter="0"/>
          <w:cols w:space="720"/>
          <w:docGrid w:linePitch="272"/>
        </w:sectPr>
      </w:pPr>
    </w:p>
    <w:p w:rsidR="003077F5" w:rsidRPr="00A85EF9" w:rsidRDefault="003077F5" w:rsidP="003077F5">
      <w:pPr>
        <w:jc w:val="right"/>
        <w:rPr>
          <w:sz w:val="22"/>
          <w:szCs w:val="22"/>
        </w:rPr>
      </w:pPr>
      <w:r>
        <w:rPr>
          <w:sz w:val="22"/>
          <w:szCs w:val="22"/>
        </w:rPr>
        <w:lastRenderedPageBreak/>
        <w:t>Таблица 1</w:t>
      </w:r>
    </w:p>
    <w:p w:rsidR="003077F5" w:rsidRPr="00A85EF9" w:rsidRDefault="003077F5" w:rsidP="003077F5">
      <w:pPr>
        <w:jc w:val="right"/>
        <w:rPr>
          <w:sz w:val="22"/>
          <w:szCs w:val="22"/>
        </w:rPr>
      </w:pPr>
      <w:r w:rsidRPr="00A85EF9">
        <w:rPr>
          <w:sz w:val="22"/>
          <w:szCs w:val="22"/>
        </w:rPr>
        <w:t xml:space="preserve">к </w:t>
      </w:r>
      <w:r>
        <w:rPr>
          <w:sz w:val="22"/>
          <w:szCs w:val="22"/>
        </w:rPr>
        <w:t xml:space="preserve">приложению </w:t>
      </w:r>
    </w:p>
    <w:p w:rsidR="003077F5" w:rsidRDefault="003077F5" w:rsidP="003077F5">
      <w:pPr>
        <w:jc w:val="right"/>
        <w:rPr>
          <w:sz w:val="24"/>
          <w:szCs w:val="24"/>
        </w:rPr>
      </w:pPr>
    </w:p>
    <w:p w:rsidR="003077F5" w:rsidRPr="00F6758A" w:rsidRDefault="003077F5" w:rsidP="003077F5">
      <w:pPr>
        <w:suppressAutoHyphens/>
        <w:jc w:val="center"/>
        <w:rPr>
          <w:sz w:val="24"/>
          <w:szCs w:val="24"/>
        </w:rPr>
      </w:pPr>
      <w:r w:rsidRPr="001B0FF1">
        <w:rPr>
          <w:sz w:val="24"/>
          <w:szCs w:val="24"/>
        </w:rPr>
        <w:t>Отчет об исполнении плана  реализации муниципальной программы</w:t>
      </w:r>
      <w:r>
        <w:rPr>
          <w:sz w:val="24"/>
          <w:szCs w:val="24"/>
        </w:rPr>
        <w:t xml:space="preserve"> Семичанского сельского поселения</w:t>
      </w:r>
      <w:proofErr w:type="gramStart"/>
      <w:r>
        <w:rPr>
          <w:sz w:val="24"/>
          <w:szCs w:val="24"/>
        </w:rPr>
        <w:t xml:space="preserve"> </w:t>
      </w:r>
      <w:r w:rsidRPr="001B0FF1">
        <w:rPr>
          <w:sz w:val="24"/>
          <w:szCs w:val="24"/>
        </w:rPr>
        <w:t>:</w:t>
      </w:r>
      <w:proofErr w:type="gramEnd"/>
      <w:r w:rsidRPr="001B0FF1">
        <w:rPr>
          <w:sz w:val="24"/>
          <w:szCs w:val="24"/>
        </w:rPr>
        <w:t xml:space="preserve"> </w:t>
      </w:r>
      <w:r w:rsidRPr="004445A3">
        <w:rPr>
          <w:sz w:val="24"/>
          <w:szCs w:val="24"/>
        </w:rPr>
        <w:t>«</w:t>
      </w:r>
      <w:r w:rsidRPr="00F6758A">
        <w:rPr>
          <w:sz w:val="24"/>
          <w:szCs w:val="24"/>
        </w:rPr>
        <w:t>Охрана окружающей среды</w:t>
      </w:r>
    </w:p>
    <w:p w:rsidR="00A0636C" w:rsidRDefault="003077F5" w:rsidP="003077F5">
      <w:pPr>
        <w:jc w:val="center"/>
        <w:rPr>
          <w:sz w:val="24"/>
          <w:szCs w:val="24"/>
        </w:rPr>
      </w:pPr>
      <w:r w:rsidRPr="00F6758A">
        <w:rPr>
          <w:sz w:val="24"/>
          <w:szCs w:val="24"/>
        </w:rPr>
        <w:t>и рациональное природопользование</w:t>
      </w:r>
      <w:r w:rsidRPr="00830B76">
        <w:rPr>
          <w:sz w:val="24"/>
          <w:szCs w:val="24"/>
        </w:rPr>
        <w:t xml:space="preserve">» </w:t>
      </w:r>
      <w:r w:rsidRPr="001B0FF1">
        <w:rPr>
          <w:sz w:val="24"/>
          <w:szCs w:val="24"/>
        </w:rPr>
        <w:t xml:space="preserve">  отчетный период 20</w:t>
      </w:r>
      <w:r w:rsidR="00A26E45">
        <w:rPr>
          <w:sz w:val="24"/>
          <w:szCs w:val="24"/>
        </w:rPr>
        <w:t>2</w:t>
      </w:r>
      <w:r w:rsidR="00A74959">
        <w:rPr>
          <w:sz w:val="24"/>
          <w:szCs w:val="24"/>
        </w:rPr>
        <w:t>4</w:t>
      </w:r>
      <w:r w:rsidRPr="001B0FF1">
        <w:rPr>
          <w:sz w:val="24"/>
          <w:szCs w:val="24"/>
        </w:rPr>
        <w:t xml:space="preserve"> г.</w:t>
      </w:r>
    </w:p>
    <w:tbl>
      <w:tblPr>
        <w:tblW w:w="15451"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559"/>
        <w:gridCol w:w="1276"/>
        <w:gridCol w:w="1276"/>
        <w:gridCol w:w="850"/>
      </w:tblGrid>
      <w:tr w:rsidR="00A0636C" w:rsidRPr="001B0FF1" w:rsidTr="00FA4FA5">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 </w:t>
            </w:r>
            <w:proofErr w:type="spellStart"/>
            <w:proofErr w:type="gramStart"/>
            <w:r w:rsidRPr="001B0FF1">
              <w:rPr>
                <w:rFonts w:ascii="Times New Roman" w:hAnsi="Times New Roman" w:cs="Times New Roman"/>
                <w:sz w:val="24"/>
                <w:szCs w:val="24"/>
              </w:rPr>
              <w:t>п</w:t>
            </w:r>
            <w:proofErr w:type="spellEnd"/>
            <w:proofErr w:type="gramEnd"/>
            <w:r w:rsidRPr="001B0FF1">
              <w:rPr>
                <w:rFonts w:ascii="Times New Roman" w:hAnsi="Times New Roman" w:cs="Times New Roman"/>
                <w:sz w:val="24"/>
                <w:szCs w:val="24"/>
              </w:rPr>
              <w:t>/</w:t>
            </w:r>
            <w:proofErr w:type="spellStart"/>
            <w:r w:rsidRPr="001B0FF1">
              <w:rPr>
                <w:rFonts w:ascii="Times New Roman" w:hAnsi="Times New Roman" w:cs="Times New Roman"/>
                <w:sz w:val="24"/>
                <w:szCs w:val="24"/>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A0636C" w:rsidRPr="0093771B" w:rsidRDefault="00A0636C"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A0636C" w:rsidRPr="001B0FF1" w:rsidRDefault="00A0636C" w:rsidP="00FA4FA5">
            <w:pPr>
              <w:pStyle w:val="ConsPlusCell"/>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1701" w:type="dxa"/>
            <w:vMerge w:val="restart"/>
            <w:tcBorders>
              <w:top w:val="single" w:sz="4" w:space="0" w:color="auto"/>
              <w:left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Результат </w:t>
            </w:r>
          </w:p>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Фактическая дата начала   </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Фактическая дата окончания</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 xml:space="preserve">мероприятия, </w:t>
            </w:r>
            <w:r w:rsidRPr="001B0FF1">
              <w:rPr>
                <w:rFonts w:ascii="Times New Roman" w:hAnsi="Times New Roman" w:cs="Times New Roman"/>
                <w:sz w:val="24"/>
                <w:szCs w:val="24"/>
              </w:rPr>
              <w:br/>
              <w:t xml:space="preserve">наступления  </w:t>
            </w:r>
            <w:r w:rsidRPr="001B0FF1">
              <w:rPr>
                <w:rFonts w:ascii="Times New Roman" w:hAnsi="Times New Roman" w:cs="Times New Roman"/>
                <w:sz w:val="24"/>
                <w:szCs w:val="24"/>
              </w:rPr>
              <w:br/>
              <w:t xml:space="preserve">контрольного </w:t>
            </w:r>
            <w:r w:rsidRPr="001B0FF1">
              <w:rPr>
                <w:rFonts w:ascii="Times New Roman" w:hAnsi="Times New Roman" w:cs="Times New Roman"/>
                <w:sz w:val="24"/>
                <w:szCs w:val="24"/>
              </w:rPr>
              <w:br/>
              <w:t>события</w:t>
            </w:r>
          </w:p>
        </w:tc>
        <w:tc>
          <w:tcPr>
            <w:tcW w:w="4111" w:type="dxa"/>
            <w:gridSpan w:val="3"/>
            <w:tcBorders>
              <w:top w:val="single" w:sz="4" w:space="0" w:color="auto"/>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Расходы </w:t>
            </w:r>
            <w:r>
              <w:rPr>
                <w:rFonts w:ascii="Times New Roman" w:hAnsi="Times New Roman" w:cs="Times New Roman"/>
                <w:sz w:val="24"/>
                <w:szCs w:val="24"/>
              </w:rPr>
              <w:t>ме</w:t>
            </w:r>
            <w:r w:rsidRPr="0093771B">
              <w:rPr>
                <w:rFonts w:ascii="Times New Roman" w:hAnsi="Times New Roman" w:cs="Times New Roman"/>
                <w:sz w:val="24"/>
                <w:szCs w:val="24"/>
              </w:rPr>
              <w:t xml:space="preserve">стного бюджета на реализацию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тыс. рублей</w:t>
            </w:r>
          </w:p>
        </w:tc>
        <w:tc>
          <w:tcPr>
            <w:tcW w:w="850" w:type="dxa"/>
            <w:vMerge w:val="restart"/>
            <w:tcBorders>
              <w:top w:val="single" w:sz="4" w:space="0" w:color="auto"/>
              <w:left w:val="single" w:sz="4" w:space="0" w:color="auto"/>
              <w:bottom w:val="single" w:sz="4" w:space="0" w:color="auto"/>
              <w:right w:val="single" w:sz="4" w:space="0" w:color="auto"/>
            </w:tcBorders>
          </w:tcPr>
          <w:p w:rsidR="00A0636C" w:rsidRPr="0093771B" w:rsidRDefault="00A0636C"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Объемы неосвоенных средств и причины их </w:t>
            </w:r>
            <w:proofErr w:type="spellStart"/>
            <w:r w:rsidRPr="0093771B">
              <w:rPr>
                <w:rFonts w:ascii="Times New Roman" w:hAnsi="Times New Roman" w:cs="Times New Roman"/>
                <w:sz w:val="24"/>
                <w:szCs w:val="24"/>
              </w:rPr>
              <w:t>неосвоения</w:t>
            </w:r>
            <w:proofErr w:type="spellEnd"/>
          </w:p>
          <w:p w:rsidR="00A0636C" w:rsidRPr="001B0FF1" w:rsidRDefault="00C35E84" w:rsidP="00FA4FA5">
            <w:pPr>
              <w:pStyle w:val="ConsPlusCell"/>
              <w:jc w:val="center"/>
              <w:rPr>
                <w:rFonts w:ascii="Times New Roman" w:hAnsi="Times New Roman" w:cs="Times New Roman"/>
                <w:sz w:val="24"/>
                <w:szCs w:val="24"/>
              </w:rPr>
            </w:pPr>
            <w:hyperlink w:anchor="Par1127" w:history="1">
              <w:r w:rsidR="00A0636C" w:rsidRPr="0093771B">
                <w:rPr>
                  <w:rFonts w:ascii="Times New Roman" w:hAnsi="Times New Roman"/>
                  <w:sz w:val="24"/>
                  <w:szCs w:val="24"/>
                </w:rPr>
                <w:t>&lt;2&gt;</w:t>
              </w:r>
            </w:hyperlink>
          </w:p>
        </w:tc>
      </w:tr>
      <w:tr w:rsidR="00A0636C" w:rsidRPr="001B0FF1" w:rsidTr="00FA4FA5">
        <w:trPr>
          <w:trHeight w:val="720"/>
          <w:tblCellSpacing w:w="5" w:type="nil"/>
        </w:trPr>
        <w:tc>
          <w:tcPr>
            <w:tcW w:w="851" w:type="dxa"/>
            <w:vMerge/>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предусмотрено</w:t>
            </w:r>
          </w:p>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sz w:val="24"/>
                <w:szCs w:val="24"/>
              </w:rPr>
              <w:t xml:space="preserve">муниципальной </w:t>
            </w:r>
            <w:r w:rsidRPr="001B0FF1">
              <w:rPr>
                <w:rFonts w:ascii="Times New Roman" w:hAnsi="Times New Roman" w:cs="Times New Roman"/>
                <w:sz w:val="24"/>
                <w:szCs w:val="24"/>
              </w:rPr>
              <w:t xml:space="preserve"> программой</w:t>
            </w:r>
          </w:p>
        </w:tc>
        <w:tc>
          <w:tcPr>
            <w:tcW w:w="1276" w:type="dxa"/>
            <w:tcBorders>
              <w:left w:val="single" w:sz="4" w:space="0" w:color="auto"/>
              <w:bottom w:val="single" w:sz="4" w:space="0" w:color="auto"/>
              <w:right w:val="single" w:sz="4" w:space="0" w:color="auto"/>
            </w:tcBorders>
          </w:tcPr>
          <w:p w:rsidR="00A0636C" w:rsidRPr="001B0FF1" w:rsidRDefault="00A0636C" w:rsidP="00FA4FA5">
            <w:pPr>
              <w:pStyle w:val="ConsPlusCell"/>
              <w:ind w:left="-500" w:firstLine="500"/>
              <w:jc w:val="right"/>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 на отчетную дату </w:t>
            </w:r>
            <w:hyperlink w:anchor="Par1414" w:history="1">
              <w:r w:rsidRPr="001B0FF1">
                <w:rPr>
                  <w:rFonts w:ascii="Times New Roman" w:hAnsi="Times New Roman" w:cs="Times New Roman"/>
                  <w:sz w:val="24"/>
                  <w:szCs w:val="24"/>
                </w:rPr>
                <w:t>&lt;1&gt;</w:t>
              </w:r>
            </w:hyperlink>
          </w:p>
        </w:tc>
        <w:tc>
          <w:tcPr>
            <w:tcW w:w="850" w:type="dxa"/>
            <w:vMerge/>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r>
      <w:tr w:rsidR="00A0636C" w:rsidRPr="001B0FF1" w:rsidTr="00FA4FA5">
        <w:trPr>
          <w:tblCellSpacing w:w="5" w:type="nil"/>
        </w:trPr>
        <w:tc>
          <w:tcPr>
            <w:tcW w:w="851"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A0636C" w:rsidRPr="001B0FF1" w:rsidTr="00FA4FA5">
        <w:trPr>
          <w:trHeight w:val="360"/>
          <w:tblCellSpacing w:w="5" w:type="nil"/>
        </w:trPr>
        <w:tc>
          <w:tcPr>
            <w:tcW w:w="851" w:type="dxa"/>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r w:rsidRPr="001B0FF1">
              <w:rPr>
                <w:rFonts w:ascii="Times New Roman" w:hAnsi="Times New Roman" w:cs="Times New Roman"/>
                <w:sz w:val="24"/>
                <w:szCs w:val="24"/>
              </w:rPr>
              <w:t>1</w:t>
            </w:r>
          </w:p>
        </w:tc>
        <w:tc>
          <w:tcPr>
            <w:tcW w:w="14600" w:type="dxa"/>
            <w:gridSpan w:val="9"/>
            <w:tcBorders>
              <w:left w:val="single" w:sz="4" w:space="0" w:color="auto"/>
              <w:bottom w:val="single" w:sz="4" w:space="0" w:color="auto"/>
              <w:right w:val="single" w:sz="4" w:space="0" w:color="auto"/>
            </w:tcBorders>
          </w:tcPr>
          <w:p w:rsidR="00A0636C" w:rsidRPr="001B0FF1" w:rsidRDefault="00A0636C" w:rsidP="00A0636C">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Подпрограмма 1 </w:t>
            </w:r>
            <w:r w:rsidRPr="0072437C">
              <w:rPr>
                <w:rFonts w:ascii="Times New Roman" w:hAnsi="Times New Roman" w:cs="Times New Roman"/>
                <w:sz w:val="24"/>
                <w:szCs w:val="24"/>
              </w:rPr>
              <w:t>«</w:t>
            </w:r>
            <w:r w:rsidRPr="00F6758A">
              <w:rPr>
                <w:rFonts w:ascii="Times New Roman" w:hAnsi="Times New Roman" w:cs="Times New Roman"/>
                <w:sz w:val="24"/>
                <w:szCs w:val="24"/>
              </w:rPr>
              <w:t>Охрана окружающей среды и рациональное природопользование в Семичанском сельском поселении</w:t>
            </w:r>
            <w:r w:rsidRPr="0072437C">
              <w:rPr>
                <w:rFonts w:ascii="Times New Roman" w:hAnsi="Times New Roman" w:cs="Times New Roman"/>
                <w:sz w:val="24"/>
                <w:szCs w:val="24"/>
              </w:rPr>
              <w:t>»</w:t>
            </w:r>
          </w:p>
        </w:tc>
      </w:tr>
      <w:tr w:rsidR="00A0636C" w:rsidRPr="001B0FF1" w:rsidTr="00FA4FA5">
        <w:trPr>
          <w:trHeight w:val="360"/>
          <w:tblCellSpacing w:w="5" w:type="nil"/>
        </w:trPr>
        <w:tc>
          <w:tcPr>
            <w:tcW w:w="851" w:type="dxa"/>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A0636C" w:rsidRPr="001B0FF1" w:rsidRDefault="00A0636C" w:rsidP="00FA4FA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636C" w:rsidRPr="001B0FF1" w:rsidRDefault="00A0636C" w:rsidP="00FA4FA5">
            <w:pPr>
              <w:pStyle w:val="ConsPlusCell"/>
              <w:jc w:val="center"/>
              <w:rPr>
                <w:rFonts w:ascii="Times New Roman" w:hAnsi="Times New Roman" w:cs="Times New Roman"/>
                <w:sz w:val="24"/>
                <w:szCs w:val="24"/>
              </w:rPr>
            </w:pPr>
          </w:p>
        </w:tc>
      </w:tr>
      <w:tr w:rsidR="00A74959" w:rsidRPr="001B0FF1" w:rsidTr="00A0636C">
        <w:trPr>
          <w:trHeight w:val="2225"/>
          <w:tblCellSpacing w:w="5" w:type="nil"/>
        </w:trPr>
        <w:tc>
          <w:tcPr>
            <w:tcW w:w="851" w:type="dxa"/>
            <w:tcBorders>
              <w:left w:val="single" w:sz="4" w:space="0" w:color="auto"/>
              <w:bottom w:val="single" w:sz="4" w:space="0" w:color="auto"/>
              <w:right w:val="single" w:sz="4" w:space="0" w:color="auto"/>
            </w:tcBorders>
          </w:tcPr>
          <w:p w:rsidR="00A74959" w:rsidRDefault="00A74959" w:rsidP="00FA4FA5">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1.1.1  </w:t>
            </w: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Pr="001B0FF1" w:rsidRDefault="00A74959" w:rsidP="00FA4FA5">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A74959" w:rsidRPr="007B0025" w:rsidRDefault="00A74959" w:rsidP="00FA4FA5">
            <w:pPr>
              <w:widowControl w:val="0"/>
              <w:jc w:val="both"/>
              <w:rPr>
                <w:sz w:val="24"/>
                <w:szCs w:val="24"/>
              </w:rPr>
            </w:pPr>
            <w:r w:rsidRPr="007B0025">
              <w:rPr>
                <w:sz w:val="24"/>
                <w:szCs w:val="24"/>
              </w:rPr>
              <w:t>Проведение природно-очаговых мероприятий по борьбе с сорной растительностью, проведение противоклещевой обработки территории поселения</w:t>
            </w:r>
          </w:p>
          <w:p w:rsidR="00A74959" w:rsidRPr="00D83D32" w:rsidRDefault="00A74959" w:rsidP="00FA4FA5">
            <w:pPr>
              <w:widowControl w:val="0"/>
              <w:jc w:val="both"/>
              <w:rPr>
                <w:sz w:val="22"/>
                <w:szCs w:val="22"/>
              </w:rPr>
            </w:pPr>
          </w:p>
          <w:p w:rsidR="00A74959" w:rsidRPr="00D83D32" w:rsidRDefault="00A74959" w:rsidP="00FA4FA5">
            <w:pPr>
              <w:widowControl w:val="0"/>
              <w:jc w:val="both"/>
              <w:rPr>
                <w:sz w:val="22"/>
                <w:szCs w:val="22"/>
              </w:rPr>
            </w:pPr>
          </w:p>
          <w:p w:rsidR="00A74959" w:rsidRPr="00D83D32" w:rsidRDefault="00A74959" w:rsidP="00FA4FA5">
            <w:pPr>
              <w:widowControl w:val="0"/>
              <w:jc w:val="both"/>
              <w:rPr>
                <w:bCs/>
                <w:sz w:val="22"/>
                <w:szCs w:val="22"/>
              </w:rPr>
            </w:pPr>
          </w:p>
        </w:tc>
        <w:tc>
          <w:tcPr>
            <w:tcW w:w="1843" w:type="dxa"/>
            <w:tcBorders>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 xml:space="preserve">специалист по вопросам муниципального хозяйства </w:t>
            </w:r>
          </w:p>
        </w:tc>
        <w:tc>
          <w:tcPr>
            <w:tcW w:w="1701" w:type="dxa"/>
            <w:tcBorders>
              <w:left w:val="single" w:sz="4" w:space="0" w:color="auto"/>
              <w:bottom w:val="single" w:sz="4" w:space="0" w:color="auto"/>
              <w:right w:val="single" w:sz="4" w:space="0" w:color="auto"/>
            </w:tcBorders>
          </w:tcPr>
          <w:p w:rsidR="00A74959" w:rsidRPr="00A74959" w:rsidRDefault="00A74959" w:rsidP="00974EF6">
            <w:pPr>
              <w:widowControl w:val="0"/>
              <w:autoSpaceDE w:val="0"/>
              <w:autoSpaceDN w:val="0"/>
              <w:adjustRightInd w:val="0"/>
              <w:jc w:val="both"/>
              <w:rPr>
                <w:sz w:val="22"/>
                <w:szCs w:val="22"/>
              </w:rPr>
            </w:pPr>
            <w:r w:rsidRPr="00A74959">
              <w:rPr>
                <w:sz w:val="22"/>
                <w:szCs w:val="22"/>
              </w:rPr>
              <w:t xml:space="preserve">В 2024 году проведена противоклещевая обработка кладбища, парка, зоны детской игровой площадки  согласно </w:t>
            </w:r>
            <w:proofErr w:type="spellStart"/>
            <w:r w:rsidRPr="00A74959">
              <w:rPr>
                <w:sz w:val="22"/>
                <w:szCs w:val="22"/>
              </w:rPr>
              <w:t>мк</w:t>
            </w:r>
            <w:proofErr w:type="spellEnd"/>
            <w:r w:rsidRPr="00A74959">
              <w:rPr>
                <w:sz w:val="22"/>
                <w:szCs w:val="22"/>
              </w:rPr>
              <w:t xml:space="preserve"> от 26.04.2024года № 33</w:t>
            </w:r>
          </w:p>
        </w:tc>
        <w:tc>
          <w:tcPr>
            <w:tcW w:w="1701" w:type="dxa"/>
            <w:tcBorders>
              <w:left w:val="single" w:sz="4" w:space="0" w:color="auto"/>
              <w:bottom w:val="single" w:sz="4" w:space="0" w:color="auto"/>
              <w:right w:val="single" w:sz="4" w:space="0" w:color="auto"/>
            </w:tcBorders>
          </w:tcPr>
          <w:p w:rsidR="00A74959" w:rsidRPr="001B0FF1" w:rsidRDefault="00A74959" w:rsidP="00A74959">
            <w:pPr>
              <w:pStyle w:val="ConsPlusCell"/>
              <w:jc w:val="center"/>
              <w:rPr>
                <w:rFonts w:ascii="Times New Roman" w:hAnsi="Times New Roman" w:cs="Times New Roman"/>
                <w:sz w:val="24"/>
                <w:szCs w:val="24"/>
              </w:rPr>
            </w:pPr>
            <w:r>
              <w:rPr>
                <w:rFonts w:ascii="Times New Roman" w:hAnsi="Times New Roman" w:cs="Times New Roman"/>
                <w:sz w:val="24"/>
                <w:szCs w:val="24"/>
              </w:rPr>
              <w:t>01.01.2024</w:t>
            </w:r>
          </w:p>
        </w:tc>
        <w:tc>
          <w:tcPr>
            <w:tcW w:w="1559" w:type="dxa"/>
            <w:tcBorders>
              <w:left w:val="single" w:sz="4" w:space="0" w:color="auto"/>
              <w:bottom w:val="single" w:sz="4" w:space="0" w:color="auto"/>
              <w:right w:val="single" w:sz="4" w:space="0" w:color="auto"/>
            </w:tcBorders>
          </w:tcPr>
          <w:p w:rsidR="00A74959" w:rsidRPr="001B0FF1" w:rsidRDefault="00A74959" w:rsidP="00244784">
            <w:pPr>
              <w:pStyle w:val="ConsPlusCell"/>
              <w:jc w:val="center"/>
              <w:rPr>
                <w:rFonts w:ascii="Times New Roman" w:hAnsi="Times New Roman" w:cs="Times New Roman"/>
                <w:sz w:val="24"/>
                <w:szCs w:val="24"/>
              </w:rPr>
            </w:pPr>
            <w:r>
              <w:rPr>
                <w:rFonts w:ascii="Times New Roman" w:hAnsi="Times New Roman" w:cs="Times New Roman"/>
                <w:sz w:val="24"/>
                <w:szCs w:val="24"/>
              </w:rPr>
              <w:t>31.12.2024</w:t>
            </w:r>
          </w:p>
        </w:tc>
        <w:tc>
          <w:tcPr>
            <w:tcW w:w="1559" w:type="dxa"/>
            <w:tcBorders>
              <w:left w:val="single" w:sz="4" w:space="0" w:color="auto"/>
              <w:bottom w:val="single" w:sz="4" w:space="0" w:color="auto"/>
              <w:right w:val="single" w:sz="4" w:space="0" w:color="auto"/>
            </w:tcBorders>
          </w:tcPr>
          <w:p w:rsidR="00A74959" w:rsidRPr="0093771B" w:rsidRDefault="00CA6A9E" w:rsidP="00DE4E67">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tcBorders>
              <w:left w:val="single" w:sz="4" w:space="0" w:color="auto"/>
              <w:bottom w:val="single" w:sz="4" w:space="0" w:color="auto"/>
              <w:right w:val="single" w:sz="4" w:space="0" w:color="auto"/>
            </w:tcBorders>
          </w:tcPr>
          <w:p w:rsidR="00A74959" w:rsidRPr="0093771B" w:rsidRDefault="00CA6A9E" w:rsidP="00DE4E67">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tcBorders>
              <w:left w:val="single" w:sz="4" w:space="0" w:color="auto"/>
              <w:bottom w:val="single" w:sz="4" w:space="0" w:color="auto"/>
              <w:right w:val="single" w:sz="4" w:space="0" w:color="auto"/>
            </w:tcBorders>
          </w:tcPr>
          <w:p w:rsidR="00A74959" w:rsidRPr="0093771B" w:rsidRDefault="00CA6A9E" w:rsidP="00DE4E67">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850" w:type="dxa"/>
            <w:tcBorders>
              <w:left w:val="single" w:sz="4" w:space="0" w:color="auto"/>
              <w:bottom w:val="single" w:sz="4" w:space="0" w:color="auto"/>
              <w:right w:val="single" w:sz="4" w:space="0" w:color="auto"/>
            </w:tcBorders>
          </w:tcPr>
          <w:p w:rsidR="00A74959" w:rsidRPr="00F76FFB" w:rsidRDefault="00A74959" w:rsidP="00CA6A9E">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CA6A9E">
              <w:rPr>
                <w:rFonts w:ascii="Times New Roman" w:hAnsi="Times New Roman" w:cs="Times New Roman"/>
                <w:sz w:val="24"/>
                <w:szCs w:val="24"/>
              </w:rPr>
              <w:t>0</w:t>
            </w:r>
          </w:p>
        </w:tc>
      </w:tr>
      <w:tr w:rsidR="00A74959" w:rsidRPr="001B0FF1" w:rsidTr="00CA6A9E">
        <w:trPr>
          <w:trHeight w:val="550"/>
          <w:tblCellSpacing w:w="5" w:type="nil"/>
        </w:trPr>
        <w:tc>
          <w:tcPr>
            <w:tcW w:w="851" w:type="dxa"/>
            <w:tcBorders>
              <w:top w:val="single" w:sz="4" w:space="0" w:color="auto"/>
              <w:left w:val="single" w:sz="4" w:space="0" w:color="auto"/>
              <w:bottom w:val="single" w:sz="4" w:space="0" w:color="auto"/>
              <w:right w:val="single" w:sz="4" w:space="0" w:color="auto"/>
            </w:tcBorders>
          </w:tcPr>
          <w:p w:rsidR="00A74959"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1.1.2</w:t>
            </w: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Default="00A74959" w:rsidP="00FA4FA5">
            <w:pPr>
              <w:pStyle w:val="ConsPlusCell"/>
              <w:rPr>
                <w:rFonts w:ascii="Times New Roman" w:hAnsi="Times New Roman" w:cs="Times New Roman"/>
                <w:sz w:val="24"/>
                <w:szCs w:val="24"/>
              </w:rPr>
            </w:pPr>
          </w:p>
          <w:p w:rsidR="00A74959" w:rsidRPr="001B0FF1" w:rsidRDefault="00A74959" w:rsidP="00FA4FA5">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74959" w:rsidRDefault="00A74959" w:rsidP="00CA6A9E">
            <w:pPr>
              <w:pStyle w:val="ConsPlusCell"/>
              <w:rPr>
                <w:rFonts w:ascii="Times New Roman" w:hAnsi="Times New Roman"/>
                <w:sz w:val="24"/>
                <w:szCs w:val="24"/>
              </w:rPr>
            </w:pPr>
            <w:r w:rsidRPr="00CB22B5">
              <w:rPr>
                <w:rFonts w:ascii="Times New Roman" w:hAnsi="Times New Roman"/>
                <w:color w:val="000000"/>
                <w:sz w:val="24"/>
                <w:szCs w:val="24"/>
              </w:rPr>
              <w:lastRenderedPageBreak/>
              <w:t xml:space="preserve">Мероприятия по регулированию численности </w:t>
            </w:r>
            <w:r w:rsidRPr="00CB22B5">
              <w:rPr>
                <w:rFonts w:ascii="Times New Roman" w:hAnsi="Times New Roman"/>
                <w:color w:val="000000"/>
                <w:sz w:val="24"/>
                <w:szCs w:val="24"/>
              </w:rPr>
              <w:lastRenderedPageBreak/>
              <w:t xml:space="preserve">безнадзорных животных </w:t>
            </w:r>
            <w:r>
              <w:rPr>
                <w:rFonts w:ascii="Times New Roman" w:hAnsi="Times New Roman"/>
                <w:color w:val="000000"/>
                <w:sz w:val="24"/>
                <w:szCs w:val="24"/>
              </w:rPr>
              <w:t>на территории Семичан</w:t>
            </w:r>
            <w:r w:rsidRPr="00CB22B5">
              <w:rPr>
                <w:rFonts w:ascii="Times New Roman" w:hAnsi="Times New Roman"/>
                <w:color w:val="000000"/>
                <w:sz w:val="24"/>
                <w:szCs w:val="24"/>
              </w:rPr>
              <w:t>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lastRenderedPageBreak/>
              <w:t>специалист по вопросам муниципальног</w:t>
            </w:r>
            <w:r>
              <w:rPr>
                <w:rFonts w:ascii="Times New Roman" w:hAnsi="Times New Roman" w:cs="Times New Roman"/>
                <w:sz w:val="24"/>
                <w:szCs w:val="24"/>
              </w:rPr>
              <w:lastRenderedPageBreak/>
              <w:t xml:space="preserve">о хозяйства </w:t>
            </w:r>
          </w:p>
        </w:tc>
        <w:tc>
          <w:tcPr>
            <w:tcW w:w="1701" w:type="dxa"/>
            <w:tcBorders>
              <w:top w:val="single" w:sz="4" w:space="0" w:color="auto"/>
              <w:left w:val="single" w:sz="4" w:space="0" w:color="auto"/>
              <w:bottom w:val="single" w:sz="4" w:space="0" w:color="auto"/>
              <w:right w:val="single" w:sz="4" w:space="0" w:color="auto"/>
            </w:tcBorders>
          </w:tcPr>
          <w:p w:rsidR="00A74959" w:rsidRPr="007B0025" w:rsidRDefault="00A74959" w:rsidP="00CA6A9E">
            <w:pPr>
              <w:autoSpaceDE w:val="0"/>
              <w:autoSpaceDN w:val="0"/>
              <w:adjustRightInd w:val="0"/>
              <w:rPr>
                <w:sz w:val="24"/>
                <w:szCs w:val="24"/>
              </w:rPr>
            </w:pPr>
            <w:r w:rsidRPr="007B0025">
              <w:rPr>
                <w:sz w:val="24"/>
                <w:szCs w:val="24"/>
              </w:rPr>
              <w:lastRenderedPageBreak/>
              <w:t>Мероприятие в 20</w:t>
            </w:r>
            <w:r>
              <w:rPr>
                <w:sz w:val="24"/>
                <w:szCs w:val="24"/>
              </w:rPr>
              <w:t>2</w:t>
            </w:r>
            <w:r w:rsidR="00CA6A9E">
              <w:rPr>
                <w:sz w:val="24"/>
                <w:szCs w:val="24"/>
              </w:rPr>
              <w:t>4</w:t>
            </w:r>
            <w:r w:rsidRPr="007B0025">
              <w:rPr>
                <w:sz w:val="24"/>
                <w:szCs w:val="24"/>
              </w:rPr>
              <w:t xml:space="preserve"> году не реализовано в </w:t>
            </w:r>
            <w:r w:rsidRPr="007B0025">
              <w:rPr>
                <w:sz w:val="24"/>
                <w:szCs w:val="24"/>
              </w:rPr>
              <w:lastRenderedPageBreak/>
              <w:t>связи с отсутствием необходимости</w:t>
            </w:r>
          </w:p>
        </w:tc>
        <w:tc>
          <w:tcPr>
            <w:tcW w:w="1701" w:type="dxa"/>
            <w:tcBorders>
              <w:top w:val="single" w:sz="4" w:space="0" w:color="auto"/>
              <w:left w:val="single" w:sz="4" w:space="0" w:color="auto"/>
              <w:bottom w:val="single" w:sz="4" w:space="0" w:color="auto"/>
              <w:right w:val="single" w:sz="4" w:space="0" w:color="auto"/>
            </w:tcBorders>
          </w:tcPr>
          <w:p w:rsidR="00A74959" w:rsidRPr="001B0FF1" w:rsidRDefault="00A74959" w:rsidP="004A181F">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4A181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CA6A9E"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A74959" w:rsidRPr="001B0FF1" w:rsidTr="00E73CFA">
        <w:trPr>
          <w:trHeight w:val="1972"/>
          <w:tblCellSpacing w:w="5" w:type="nil"/>
        </w:trPr>
        <w:tc>
          <w:tcPr>
            <w:tcW w:w="851" w:type="dxa"/>
            <w:tcBorders>
              <w:top w:val="single" w:sz="4" w:space="0" w:color="auto"/>
              <w:left w:val="single" w:sz="4" w:space="0" w:color="auto"/>
              <w:bottom w:val="single" w:sz="4" w:space="0" w:color="auto"/>
              <w:right w:val="single" w:sz="4" w:space="0" w:color="auto"/>
            </w:tcBorders>
          </w:tcPr>
          <w:p w:rsidR="00A74959"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lastRenderedPageBreak/>
              <w:t>1.1.3</w:t>
            </w:r>
          </w:p>
        </w:tc>
        <w:tc>
          <w:tcPr>
            <w:tcW w:w="2835" w:type="dxa"/>
            <w:tcBorders>
              <w:top w:val="single" w:sz="4" w:space="0" w:color="auto"/>
              <w:left w:val="single" w:sz="4" w:space="0" w:color="auto"/>
              <w:bottom w:val="single" w:sz="4" w:space="0" w:color="auto"/>
              <w:right w:val="single" w:sz="4" w:space="0" w:color="auto"/>
            </w:tcBorders>
          </w:tcPr>
          <w:p w:rsidR="00A74959" w:rsidRPr="00F6758A" w:rsidRDefault="00A74959" w:rsidP="00FA4FA5">
            <w:pPr>
              <w:widowControl w:val="0"/>
              <w:jc w:val="both"/>
              <w:rPr>
                <w:bCs/>
                <w:sz w:val="24"/>
                <w:szCs w:val="24"/>
              </w:rPr>
            </w:pPr>
            <w:r w:rsidRPr="00C458DE">
              <w:rPr>
                <w:sz w:val="24"/>
                <w:szCs w:val="24"/>
              </w:rPr>
              <w:t>Экологическое просвещение и формирование экологической культуры, обеспечение информацией о состоянии окружающей среды</w:t>
            </w:r>
          </w:p>
        </w:tc>
        <w:tc>
          <w:tcPr>
            <w:tcW w:w="1843"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 xml:space="preserve">специалист по вопросам муниципального хозяйства </w:t>
            </w:r>
          </w:p>
        </w:tc>
        <w:tc>
          <w:tcPr>
            <w:tcW w:w="1701" w:type="dxa"/>
            <w:tcBorders>
              <w:top w:val="single" w:sz="4" w:space="0" w:color="auto"/>
              <w:left w:val="single" w:sz="4" w:space="0" w:color="auto"/>
              <w:bottom w:val="single" w:sz="4" w:space="0" w:color="auto"/>
              <w:right w:val="single" w:sz="4" w:space="0" w:color="auto"/>
            </w:tcBorders>
          </w:tcPr>
          <w:p w:rsidR="00A74959" w:rsidRPr="007B0025" w:rsidRDefault="00A74959" w:rsidP="00001B4E">
            <w:pPr>
              <w:pStyle w:val="ConsPlusCell"/>
              <w:rPr>
                <w:rFonts w:ascii="Times New Roman" w:hAnsi="Times New Roman" w:cs="Times New Roman"/>
                <w:sz w:val="24"/>
                <w:szCs w:val="24"/>
              </w:rPr>
            </w:pPr>
            <w:r w:rsidRPr="007B0025">
              <w:rPr>
                <w:rFonts w:ascii="Times New Roman" w:eastAsia="Calibri" w:hAnsi="Times New Roman" w:cs="Times New Roman"/>
                <w:sz w:val="24"/>
                <w:szCs w:val="24"/>
                <w:lang w:eastAsia="en-US"/>
              </w:rPr>
              <w:t xml:space="preserve">На сходах граждан проводилась </w:t>
            </w:r>
            <w:proofErr w:type="spellStart"/>
            <w:r w:rsidRPr="007B0025">
              <w:rPr>
                <w:rFonts w:ascii="Times New Roman" w:eastAsia="Calibri" w:hAnsi="Times New Roman" w:cs="Times New Roman"/>
                <w:sz w:val="24"/>
                <w:szCs w:val="24"/>
                <w:lang w:eastAsia="en-US"/>
              </w:rPr>
              <w:t>информ</w:t>
            </w:r>
            <w:r w:rsidR="00CA6A9E">
              <w:rPr>
                <w:rFonts w:ascii="Times New Roman" w:eastAsia="Calibri" w:hAnsi="Times New Roman" w:cs="Times New Roman"/>
                <w:sz w:val="24"/>
                <w:szCs w:val="24"/>
                <w:lang w:eastAsia="en-US"/>
              </w:rPr>
              <w:t>ацион</w:t>
            </w:r>
            <w:proofErr w:type="spellEnd"/>
            <w:r>
              <w:rPr>
                <w:rFonts w:ascii="Times New Roman" w:eastAsia="Calibri" w:hAnsi="Times New Roman" w:cs="Times New Roman"/>
                <w:sz w:val="24"/>
                <w:szCs w:val="24"/>
                <w:lang w:eastAsia="en-US"/>
              </w:rPr>
              <w:t>. р</w:t>
            </w:r>
            <w:r w:rsidRPr="007B0025">
              <w:rPr>
                <w:rFonts w:ascii="Times New Roman" w:eastAsia="Calibri" w:hAnsi="Times New Roman" w:cs="Times New Roman"/>
                <w:sz w:val="24"/>
                <w:szCs w:val="24"/>
                <w:lang w:eastAsia="en-US"/>
              </w:rPr>
              <w:t xml:space="preserve">азъяснительная работа по вопросам состояния </w:t>
            </w:r>
            <w:proofErr w:type="spellStart"/>
            <w:r w:rsidRPr="007B0025">
              <w:rPr>
                <w:rFonts w:ascii="Times New Roman" w:eastAsia="Calibri" w:hAnsi="Times New Roman" w:cs="Times New Roman"/>
                <w:sz w:val="24"/>
                <w:szCs w:val="24"/>
                <w:lang w:eastAsia="en-US"/>
              </w:rPr>
              <w:t>окр</w:t>
            </w:r>
            <w:proofErr w:type="spellEnd"/>
            <w:r>
              <w:rPr>
                <w:rFonts w:ascii="Times New Roman" w:eastAsia="Calibri" w:hAnsi="Times New Roman" w:cs="Times New Roman"/>
                <w:sz w:val="24"/>
                <w:szCs w:val="24"/>
                <w:lang w:eastAsia="en-US"/>
              </w:rPr>
              <w:t>.</w:t>
            </w:r>
            <w:r w:rsidRPr="007B0025">
              <w:rPr>
                <w:rFonts w:ascii="Times New Roman" w:eastAsia="Calibri" w:hAnsi="Times New Roman" w:cs="Times New Roman"/>
                <w:sz w:val="24"/>
                <w:szCs w:val="24"/>
                <w:lang w:eastAsia="en-US"/>
              </w:rPr>
              <w:t xml:space="preserve"> среды</w:t>
            </w:r>
          </w:p>
        </w:tc>
        <w:tc>
          <w:tcPr>
            <w:tcW w:w="1701" w:type="dxa"/>
            <w:tcBorders>
              <w:top w:val="single" w:sz="4" w:space="0" w:color="auto"/>
              <w:left w:val="single" w:sz="4" w:space="0" w:color="auto"/>
              <w:bottom w:val="single" w:sz="4" w:space="0" w:color="auto"/>
              <w:right w:val="single" w:sz="4" w:space="0" w:color="auto"/>
            </w:tcBorders>
          </w:tcPr>
          <w:p w:rsidR="00A74959" w:rsidRPr="001B0FF1" w:rsidRDefault="00A74959" w:rsidP="00CA6A9E">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CA6A9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CA6A9E">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CA6A9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A74959" w:rsidRPr="001B0FF1" w:rsidTr="00FA4FA5">
        <w:trPr>
          <w:trHeight w:val="440"/>
          <w:tblCellSpacing w:w="5" w:type="nil"/>
        </w:trPr>
        <w:tc>
          <w:tcPr>
            <w:tcW w:w="851" w:type="dxa"/>
            <w:tcBorders>
              <w:left w:val="single" w:sz="4" w:space="0" w:color="auto"/>
              <w:bottom w:val="single" w:sz="4" w:space="0" w:color="auto"/>
              <w:right w:val="single" w:sz="4" w:space="0" w:color="auto"/>
            </w:tcBorders>
          </w:tcPr>
          <w:p w:rsidR="00A74959" w:rsidRPr="00686511" w:rsidRDefault="00A74959" w:rsidP="00FA4FA5">
            <w:pPr>
              <w:pStyle w:val="ConsPlusCell"/>
              <w:rPr>
                <w:rFonts w:ascii="Times New Roman" w:hAnsi="Times New Roman" w:cs="Times New Roman"/>
                <w:sz w:val="24"/>
                <w:szCs w:val="24"/>
              </w:rPr>
            </w:pPr>
            <w:r w:rsidRPr="00686511">
              <w:rPr>
                <w:rFonts w:ascii="Times New Roman" w:hAnsi="Times New Roman" w:cs="Times New Roman"/>
                <w:sz w:val="24"/>
                <w:szCs w:val="24"/>
              </w:rPr>
              <w:t>2.</w:t>
            </w:r>
          </w:p>
        </w:tc>
        <w:tc>
          <w:tcPr>
            <w:tcW w:w="14600" w:type="dxa"/>
            <w:gridSpan w:val="9"/>
            <w:tcBorders>
              <w:left w:val="single" w:sz="4" w:space="0" w:color="auto"/>
              <w:bottom w:val="single" w:sz="4" w:space="0" w:color="auto"/>
              <w:right w:val="single" w:sz="4" w:space="0" w:color="auto"/>
            </w:tcBorders>
          </w:tcPr>
          <w:p w:rsidR="00A74959" w:rsidRPr="004C5FB5" w:rsidRDefault="00A74959" w:rsidP="00F942AC">
            <w:pPr>
              <w:widowControl w:val="0"/>
              <w:autoSpaceDE w:val="0"/>
              <w:autoSpaceDN w:val="0"/>
              <w:adjustRightInd w:val="0"/>
              <w:rPr>
                <w:sz w:val="24"/>
                <w:szCs w:val="24"/>
              </w:rPr>
            </w:pPr>
            <w:r w:rsidRPr="00686511">
              <w:rPr>
                <w:sz w:val="24"/>
                <w:szCs w:val="24"/>
              </w:rPr>
              <w:t>Подпрограмма 2 «</w:t>
            </w:r>
            <w:r w:rsidRPr="004C5FB5">
              <w:rPr>
                <w:sz w:val="24"/>
                <w:szCs w:val="24"/>
              </w:rPr>
              <w:t>Формирование комплексной системы управления отходами</w:t>
            </w:r>
            <w:r>
              <w:rPr>
                <w:sz w:val="24"/>
                <w:szCs w:val="24"/>
              </w:rPr>
              <w:t xml:space="preserve"> </w:t>
            </w:r>
            <w:r w:rsidRPr="004C5FB5">
              <w:rPr>
                <w:sz w:val="24"/>
                <w:szCs w:val="24"/>
              </w:rPr>
              <w:t xml:space="preserve">и вторичными материальными ресурсами на территории </w:t>
            </w:r>
          </w:p>
          <w:p w:rsidR="00A74959" w:rsidRPr="00686511" w:rsidRDefault="00A74959" w:rsidP="00F942AC">
            <w:pPr>
              <w:widowControl w:val="0"/>
              <w:jc w:val="both"/>
              <w:rPr>
                <w:sz w:val="24"/>
                <w:szCs w:val="24"/>
                <w:lang w:eastAsia="en-US"/>
              </w:rPr>
            </w:pPr>
            <w:r>
              <w:rPr>
                <w:sz w:val="24"/>
                <w:szCs w:val="24"/>
              </w:rPr>
              <w:t>Семичанского сельского поселения</w:t>
            </w:r>
            <w:r w:rsidRPr="00686511">
              <w:rPr>
                <w:sz w:val="24"/>
                <w:szCs w:val="24"/>
              </w:rPr>
              <w:t>»</w:t>
            </w:r>
          </w:p>
        </w:tc>
      </w:tr>
      <w:tr w:rsidR="00A74959" w:rsidRPr="001B0FF1" w:rsidTr="00FA4FA5">
        <w:trPr>
          <w:trHeight w:val="411"/>
          <w:tblCellSpacing w:w="5" w:type="nil"/>
        </w:trPr>
        <w:tc>
          <w:tcPr>
            <w:tcW w:w="851"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Основное  мероприятие                    </w:t>
            </w:r>
          </w:p>
        </w:tc>
        <w:tc>
          <w:tcPr>
            <w:tcW w:w="1843" w:type="dxa"/>
            <w:tcBorders>
              <w:top w:val="single" w:sz="4" w:space="0" w:color="auto"/>
              <w:left w:val="single" w:sz="4" w:space="0" w:color="auto"/>
              <w:bottom w:val="single" w:sz="4" w:space="0" w:color="auto"/>
              <w:right w:val="single" w:sz="4" w:space="0" w:color="auto"/>
            </w:tcBorders>
          </w:tcPr>
          <w:p w:rsidR="00A74959" w:rsidRDefault="00A74959" w:rsidP="00FA4FA5">
            <w:pPr>
              <w:pStyle w:val="ConsPlusCell"/>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4959" w:rsidRPr="00A35502" w:rsidRDefault="00A74959" w:rsidP="00FA4FA5">
            <w:pPr>
              <w:pStyle w:val="ConsPlusCel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4959" w:rsidRDefault="00A74959" w:rsidP="00FA4FA5">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p>
        </w:tc>
      </w:tr>
      <w:tr w:rsidR="00A74959" w:rsidRPr="001B0FF1" w:rsidTr="00F942AC">
        <w:trPr>
          <w:trHeight w:val="1422"/>
          <w:tblCellSpacing w:w="5" w:type="nil"/>
        </w:trPr>
        <w:tc>
          <w:tcPr>
            <w:tcW w:w="851" w:type="dxa"/>
            <w:tcBorders>
              <w:top w:val="single" w:sz="4" w:space="0" w:color="auto"/>
              <w:left w:val="single" w:sz="4" w:space="0" w:color="auto"/>
              <w:bottom w:val="single" w:sz="4" w:space="0" w:color="auto"/>
              <w:right w:val="single" w:sz="4" w:space="0" w:color="auto"/>
            </w:tcBorders>
          </w:tcPr>
          <w:p w:rsidR="00A74959" w:rsidRDefault="00A74959" w:rsidP="007B0025">
            <w:pPr>
              <w:pStyle w:val="ConsPlusCell"/>
              <w:rPr>
                <w:rFonts w:ascii="Times New Roman" w:hAnsi="Times New Roman" w:cs="Times New Roman"/>
                <w:sz w:val="24"/>
                <w:szCs w:val="24"/>
              </w:rPr>
            </w:pPr>
            <w:r>
              <w:rPr>
                <w:rFonts w:ascii="Times New Roman" w:hAnsi="Times New Roman" w:cs="Times New Roman"/>
                <w:sz w:val="24"/>
                <w:szCs w:val="24"/>
              </w:rPr>
              <w:t>2.2.1</w:t>
            </w:r>
          </w:p>
        </w:tc>
        <w:tc>
          <w:tcPr>
            <w:tcW w:w="2835" w:type="dxa"/>
            <w:tcBorders>
              <w:top w:val="single" w:sz="4" w:space="0" w:color="auto"/>
              <w:left w:val="single" w:sz="4" w:space="0" w:color="auto"/>
              <w:bottom w:val="single" w:sz="4" w:space="0" w:color="auto"/>
              <w:right w:val="single" w:sz="4" w:space="0" w:color="auto"/>
            </w:tcBorders>
          </w:tcPr>
          <w:p w:rsidR="00A74959" w:rsidRPr="00B9320E" w:rsidRDefault="00A74959" w:rsidP="00F942AC">
            <w:pPr>
              <w:widowControl w:val="0"/>
              <w:autoSpaceDE w:val="0"/>
              <w:autoSpaceDN w:val="0"/>
              <w:adjustRightInd w:val="0"/>
              <w:rPr>
                <w:sz w:val="24"/>
                <w:szCs w:val="24"/>
              </w:rPr>
            </w:pPr>
            <w:r w:rsidRPr="00182E4D">
              <w:rPr>
                <w:sz w:val="24"/>
                <w:szCs w:val="24"/>
              </w:rPr>
              <w:t xml:space="preserve">Улучшение санитарно-экологического состояния территории </w:t>
            </w:r>
            <w:r>
              <w:rPr>
                <w:sz w:val="24"/>
                <w:szCs w:val="24"/>
              </w:rPr>
              <w:t>Семича</w:t>
            </w:r>
            <w:r w:rsidRPr="00182E4D">
              <w:rPr>
                <w:sz w:val="24"/>
                <w:szCs w:val="24"/>
              </w:rPr>
              <w:t>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 xml:space="preserve">специалист по вопросам муниципального хозяйства </w:t>
            </w:r>
          </w:p>
        </w:tc>
        <w:tc>
          <w:tcPr>
            <w:tcW w:w="1701" w:type="dxa"/>
            <w:tcBorders>
              <w:top w:val="single" w:sz="4" w:space="0" w:color="auto"/>
              <w:left w:val="single" w:sz="4" w:space="0" w:color="auto"/>
              <w:bottom w:val="single" w:sz="4" w:space="0" w:color="auto"/>
              <w:right w:val="single" w:sz="4" w:space="0" w:color="auto"/>
            </w:tcBorders>
          </w:tcPr>
          <w:p w:rsidR="00A74959" w:rsidRPr="00A53985" w:rsidRDefault="00A74959" w:rsidP="000E6C54">
            <w:pPr>
              <w:pStyle w:val="ConsPlusCell"/>
              <w:rPr>
                <w:rFonts w:ascii="Times New Roman" w:hAnsi="Times New Roman" w:cs="Times New Roman"/>
                <w:sz w:val="22"/>
                <w:szCs w:val="22"/>
              </w:rPr>
            </w:pPr>
            <w:r>
              <w:rPr>
                <w:rFonts w:ascii="Times New Roman" w:hAnsi="Times New Roman" w:cs="Times New Roman"/>
                <w:sz w:val="22"/>
                <w:szCs w:val="22"/>
              </w:rPr>
              <w:t xml:space="preserve">Проведен </w:t>
            </w:r>
            <w:r w:rsidR="000E6C54">
              <w:rPr>
                <w:rFonts w:ascii="Times New Roman" w:hAnsi="Times New Roman" w:cs="Times New Roman"/>
                <w:sz w:val="22"/>
                <w:szCs w:val="22"/>
              </w:rPr>
              <w:t>21</w:t>
            </w:r>
            <w:r>
              <w:rPr>
                <w:rFonts w:ascii="Times New Roman" w:hAnsi="Times New Roman" w:cs="Times New Roman"/>
                <w:sz w:val="22"/>
                <w:szCs w:val="22"/>
              </w:rPr>
              <w:t xml:space="preserve"> ударник по </w:t>
            </w:r>
            <w:r w:rsidR="000E6C54">
              <w:rPr>
                <w:rFonts w:ascii="Times New Roman" w:hAnsi="Times New Roman" w:cs="Times New Roman"/>
                <w:sz w:val="22"/>
                <w:szCs w:val="22"/>
              </w:rPr>
              <w:t>наведению</w:t>
            </w:r>
            <w:r>
              <w:rPr>
                <w:rFonts w:ascii="Times New Roman" w:hAnsi="Times New Roman" w:cs="Times New Roman"/>
                <w:sz w:val="22"/>
                <w:szCs w:val="22"/>
              </w:rPr>
              <w:t xml:space="preserve"> порядка на территории поселения </w:t>
            </w:r>
          </w:p>
        </w:tc>
        <w:tc>
          <w:tcPr>
            <w:tcW w:w="1701" w:type="dxa"/>
            <w:tcBorders>
              <w:top w:val="single" w:sz="4" w:space="0" w:color="auto"/>
              <w:left w:val="single" w:sz="4" w:space="0" w:color="auto"/>
              <w:bottom w:val="single" w:sz="4" w:space="0" w:color="auto"/>
              <w:right w:val="single" w:sz="4" w:space="0" w:color="auto"/>
            </w:tcBorders>
          </w:tcPr>
          <w:p w:rsidR="00A74959" w:rsidRPr="001B0FF1" w:rsidRDefault="00A74959" w:rsidP="000E6C54">
            <w:pPr>
              <w:pStyle w:val="ConsPlusCell"/>
              <w:jc w:val="center"/>
              <w:rPr>
                <w:rFonts w:ascii="Times New Roman" w:hAnsi="Times New Roman" w:cs="Times New Roman"/>
                <w:sz w:val="24"/>
                <w:szCs w:val="24"/>
              </w:rPr>
            </w:pPr>
            <w:r w:rsidRPr="000E6C54">
              <w:rPr>
                <w:rFonts w:ascii="Times New Roman" w:hAnsi="Times New Roman" w:cs="Times New Roman"/>
                <w:sz w:val="24"/>
                <w:szCs w:val="24"/>
              </w:rPr>
              <w:t>01.01.202</w:t>
            </w:r>
            <w:r w:rsidR="000E6C54">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0E6C54">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A74959" w:rsidRPr="001B0FF1" w:rsidTr="00F942AC">
        <w:trPr>
          <w:trHeight w:val="1422"/>
          <w:tblCellSpacing w:w="5" w:type="nil"/>
        </w:trPr>
        <w:tc>
          <w:tcPr>
            <w:tcW w:w="851" w:type="dxa"/>
            <w:tcBorders>
              <w:top w:val="single" w:sz="4" w:space="0" w:color="auto"/>
              <w:left w:val="single" w:sz="4" w:space="0" w:color="auto"/>
              <w:bottom w:val="single" w:sz="4" w:space="0" w:color="auto"/>
              <w:right w:val="single" w:sz="4" w:space="0" w:color="auto"/>
            </w:tcBorders>
          </w:tcPr>
          <w:p w:rsidR="00A74959" w:rsidRDefault="00A74959" w:rsidP="00FA4FA5">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rPr>
                <w:rFonts w:ascii="Times New Roman" w:hAnsi="Times New Roman" w:cs="Times New Roman"/>
                <w:sz w:val="24"/>
                <w:szCs w:val="24"/>
              </w:rPr>
            </w:pPr>
            <w:r w:rsidRPr="001B0FF1">
              <w:rPr>
                <w:rFonts w:ascii="Times New Roman" w:hAnsi="Times New Roman" w:cs="Times New Roman"/>
                <w:sz w:val="24"/>
                <w:szCs w:val="24"/>
              </w:rPr>
              <w:t>Контрольное   событие</w:t>
            </w:r>
            <w:r w:rsidRPr="001B0FF1">
              <w:rPr>
                <w:rFonts w:ascii="Times New Roman" w:hAnsi="Times New Roman" w:cs="Times New Roman"/>
                <w:sz w:val="24"/>
                <w:szCs w:val="24"/>
              </w:rPr>
              <w:br/>
              <w:t xml:space="preserve">программы     </w:t>
            </w:r>
          </w:p>
        </w:tc>
        <w:tc>
          <w:tcPr>
            <w:tcW w:w="1843" w:type="dxa"/>
            <w:tcBorders>
              <w:top w:val="single" w:sz="4" w:space="0" w:color="auto"/>
              <w:left w:val="single" w:sz="4" w:space="0" w:color="auto"/>
              <w:bottom w:val="single" w:sz="4" w:space="0" w:color="auto"/>
              <w:right w:val="single" w:sz="4" w:space="0" w:color="auto"/>
            </w:tcBorders>
          </w:tcPr>
          <w:p w:rsidR="00A74959" w:rsidRDefault="00A74959" w:rsidP="00FA4FA5">
            <w:pPr>
              <w:pStyle w:val="ConsPlusCell"/>
              <w:rPr>
                <w:rFonts w:ascii="Times New Roman" w:hAnsi="Times New Roman"/>
                <w:sz w:val="24"/>
                <w:szCs w:val="24"/>
              </w:rPr>
            </w:pPr>
            <w:r>
              <w:rPr>
                <w:rFonts w:ascii="Times New Roman" w:hAnsi="Times New Roman"/>
                <w:sz w:val="24"/>
                <w:szCs w:val="24"/>
              </w:rPr>
              <w:t>специалисты Семичанского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A74959" w:rsidRPr="00021E57" w:rsidRDefault="00A74959" w:rsidP="00FA4FA5">
            <w:pPr>
              <w:rPr>
                <w:sz w:val="24"/>
                <w:szCs w:val="24"/>
              </w:rPr>
            </w:pPr>
            <w:r w:rsidRPr="00021E57">
              <w:rPr>
                <w:sz w:val="24"/>
                <w:szCs w:val="24"/>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A74959" w:rsidRPr="001B0FF1" w:rsidRDefault="00A74959" w:rsidP="00FA4FA5">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A74959"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0E6C54">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74959" w:rsidRPr="001B0FF1" w:rsidRDefault="000E6C5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0E6C5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tcBorders>
              <w:top w:val="single" w:sz="4" w:space="0" w:color="auto"/>
              <w:left w:val="single" w:sz="4" w:space="0" w:color="auto"/>
              <w:bottom w:val="single" w:sz="4" w:space="0" w:color="auto"/>
              <w:right w:val="single" w:sz="4" w:space="0" w:color="auto"/>
            </w:tcBorders>
          </w:tcPr>
          <w:p w:rsidR="00A74959" w:rsidRPr="001B0FF1" w:rsidRDefault="000E6C5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tcPr>
          <w:p w:rsidR="00A74959" w:rsidRDefault="000E6C5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A0636C" w:rsidRDefault="00A0636C" w:rsidP="003077F5">
      <w:pPr>
        <w:jc w:val="center"/>
        <w:rPr>
          <w:sz w:val="24"/>
          <w:szCs w:val="24"/>
        </w:rPr>
      </w:pPr>
    </w:p>
    <w:p w:rsidR="00623650" w:rsidRDefault="00623650" w:rsidP="003077F5">
      <w:pPr>
        <w:jc w:val="center"/>
        <w:rPr>
          <w:sz w:val="24"/>
          <w:szCs w:val="24"/>
        </w:rPr>
      </w:pPr>
    </w:p>
    <w:p w:rsidR="003077F5" w:rsidRPr="006D3B05" w:rsidRDefault="003077F5" w:rsidP="003077F5">
      <w:pPr>
        <w:jc w:val="right"/>
        <w:rPr>
          <w:sz w:val="22"/>
          <w:szCs w:val="22"/>
        </w:rPr>
      </w:pPr>
      <w:r w:rsidRPr="006D3B05">
        <w:rPr>
          <w:sz w:val="22"/>
          <w:szCs w:val="22"/>
        </w:rPr>
        <w:lastRenderedPageBreak/>
        <w:t>Таблица №</w:t>
      </w:r>
      <w:r w:rsidR="007B0025">
        <w:rPr>
          <w:sz w:val="22"/>
          <w:szCs w:val="22"/>
        </w:rPr>
        <w:t xml:space="preserve"> </w:t>
      </w:r>
      <w:r w:rsidRPr="006D3B05">
        <w:rPr>
          <w:sz w:val="22"/>
          <w:szCs w:val="22"/>
        </w:rPr>
        <w:t>2</w:t>
      </w:r>
    </w:p>
    <w:p w:rsidR="003077F5" w:rsidRPr="006D3B05" w:rsidRDefault="003077F5" w:rsidP="003077F5">
      <w:pPr>
        <w:widowControl w:val="0"/>
        <w:shd w:val="clear" w:color="auto" w:fill="FFFFFF"/>
        <w:autoSpaceDE w:val="0"/>
        <w:autoSpaceDN w:val="0"/>
        <w:adjustRightInd w:val="0"/>
        <w:jc w:val="center"/>
        <w:rPr>
          <w:sz w:val="24"/>
          <w:szCs w:val="24"/>
        </w:rPr>
      </w:pPr>
      <w:r w:rsidRPr="006D3B05">
        <w:rPr>
          <w:sz w:val="24"/>
          <w:szCs w:val="24"/>
        </w:rPr>
        <w:t>Сведения о достижении значений показателей (индикаторов)</w:t>
      </w:r>
    </w:p>
    <w:p w:rsidR="003077F5" w:rsidRPr="006D3B05" w:rsidRDefault="003077F5" w:rsidP="003077F5">
      <w:pPr>
        <w:widowControl w:val="0"/>
        <w:shd w:val="clear" w:color="auto" w:fill="FFFFFF"/>
        <w:autoSpaceDE w:val="0"/>
        <w:autoSpaceDN w:val="0"/>
        <w:adjustRightInd w:val="0"/>
        <w:ind w:firstLine="540"/>
        <w:jc w:val="both"/>
        <w:rPr>
          <w:sz w:val="24"/>
          <w:szCs w:val="24"/>
        </w:rPr>
      </w:pPr>
    </w:p>
    <w:tbl>
      <w:tblPr>
        <w:tblW w:w="15876" w:type="dxa"/>
        <w:tblLayout w:type="fixed"/>
        <w:tblCellMar>
          <w:left w:w="75" w:type="dxa"/>
          <w:right w:w="75" w:type="dxa"/>
        </w:tblCellMar>
        <w:tblLook w:val="0000"/>
      </w:tblPr>
      <w:tblGrid>
        <w:gridCol w:w="7"/>
        <w:gridCol w:w="14"/>
        <w:gridCol w:w="768"/>
        <w:gridCol w:w="5098"/>
        <w:gridCol w:w="1418"/>
        <w:gridCol w:w="2108"/>
        <w:gridCol w:w="1076"/>
        <w:gridCol w:w="1994"/>
        <w:gridCol w:w="3393"/>
      </w:tblGrid>
      <w:tr w:rsidR="003077F5" w:rsidTr="00623650">
        <w:trPr>
          <w:gridBefore w:val="2"/>
          <w:wBefore w:w="21" w:type="dxa"/>
          <w:cantSplit/>
        </w:trPr>
        <w:tc>
          <w:tcPr>
            <w:tcW w:w="768" w:type="dxa"/>
            <w:tcBorders>
              <w:top w:val="single" w:sz="4" w:space="0" w:color="auto"/>
              <w:left w:val="single" w:sz="4" w:space="0" w:color="auto"/>
              <w:bottom w:val="single" w:sz="4" w:space="0" w:color="auto"/>
              <w:right w:val="single" w:sz="4" w:space="0" w:color="auto"/>
            </w:tcBorders>
          </w:tcPr>
          <w:p w:rsidR="003077F5" w:rsidRPr="006D3B05" w:rsidRDefault="003077F5" w:rsidP="00DB174C">
            <w:pPr>
              <w:pStyle w:val="ConsPlusCell"/>
              <w:shd w:val="clear" w:color="auto" w:fill="FFFFFF"/>
              <w:jc w:val="center"/>
              <w:rPr>
                <w:rFonts w:ascii="Times New Roman" w:hAnsi="Times New Roman"/>
                <w:sz w:val="24"/>
                <w:szCs w:val="24"/>
              </w:rPr>
            </w:pPr>
            <w:r w:rsidRPr="006D3B05">
              <w:rPr>
                <w:rFonts w:ascii="Times New Roman" w:hAnsi="Times New Roman"/>
                <w:sz w:val="24"/>
                <w:szCs w:val="24"/>
              </w:rPr>
              <w:t xml:space="preserve">№ </w:t>
            </w:r>
            <w:proofErr w:type="spellStart"/>
            <w:proofErr w:type="gramStart"/>
            <w:r w:rsidRPr="006D3B05">
              <w:rPr>
                <w:rFonts w:ascii="Times New Roman" w:hAnsi="Times New Roman"/>
                <w:sz w:val="24"/>
                <w:szCs w:val="24"/>
              </w:rPr>
              <w:t>п</w:t>
            </w:r>
            <w:proofErr w:type="spellEnd"/>
            <w:proofErr w:type="gramEnd"/>
            <w:r w:rsidRPr="006D3B05">
              <w:rPr>
                <w:rFonts w:ascii="Times New Roman" w:hAnsi="Times New Roman"/>
                <w:sz w:val="24"/>
                <w:szCs w:val="24"/>
              </w:rPr>
              <w:t>/</w:t>
            </w:r>
            <w:proofErr w:type="spellStart"/>
            <w:r w:rsidRPr="006D3B05">
              <w:rPr>
                <w:rFonts w:ascii="Times New Roman" w:hAnsi="Times New Roman"/>
                <w:sz w:val="24"/>
                <w:szCs w:val="24"/>
              </w:rPr>
              <w:t>п</w:t>
            </w:r>
            <w:proofErr w:type="spellEnd"/>
          </w:p>
        </w:tc>
        <w:tc>
          <w:tcPr>
            <w:tcW w:w="5098" w:type="dxa"/>
            <w:vMerge w:val="restart"/>
            <w:tcBorders>
              <w:top w:val="single" w:sz="4" w:space="0" w:color="auto"/>
              <w:left w:val="single" w:sz="4" w:space="0" w:color="auto"/>
              <w:bottom w:val="single" w:sz="4" w:space="0" w:color="auto"/>
              <w:right w:val="single" w:sz="4" w:space="0" w:color="auto"/>
            </w:tcBorders>
          </w:tcPr>
          <w:p w:rsidR="003077F5" w:rsidRPr="006D3B05" w:rsidRDefault="003077F5" w:rsidP="00DB174C">
            <w:pPr>
              <w:pStyle w:val="ConsPlusCell"/>
              <w:shd w:val="clear" w:color="auto" w:fill="FFFFFF"/>
              <w:jc w:val="center"/>
              <w:rPr>
                <w:rFonts w:ascii="Times New Roman" w:hAnsi="Times New Roman"/>
                <w:sz w:val="24"/>
                <w:szCs w:val="24"/>
              </w:rPr>
            </w:pPr>
            <w:r w:rsidRPr="006D3B05">
              <w:rPr>
                <w:rFonts w:ascii="Times New Roman" w:hAnsi="Times New Roman"/>
                <w:sz w:val="24"/>
                <w:szCs w:val="24"/>
              </w:rPr>
              <w:t xml:space="preserve">Показатель     </w:t>
            </w:r>
            <w:r w:rsidRPr="006D3B05">
              <w:rPr>
                <w:rFonts w:ascii="Times New Roman" w:hAnsi="Times New Roman"/>
                <w:sz w:val="24"/>
                <w:szCs w:val="24"/>
              </w:rPr>
              <w:br/>
              <w:t xml:space="preserve"> (индикатор)    </w:t>
            </w:r>
            <w:r w:rsidRPr="006D3B05">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3077F5" w:rsidRPr="006D3B05" w:rsidRDefault="003077F5" w:rsidP="00DB174C">
            <w:pPr>
              <w:pStyle w:val="ConsPlusCell"/>
              <w:shd w:val="clear" w:color="auto" w:fill="FFFFFF"/>
              <w:jc w:val="center"/>
              <w:rPr>
                <w:rFonts w:ascii="Times New Roman" w:hAnsi="Times New Roman"/>
                <w:sz w:val="24"/>
                <w:szCs w:val="24"/>
              </w:rPr>
            </w:pPr>
            <w:r w:rsidRPr="006D3B05">
              <w:rPr>
                <w:rFonts w:ascii="Times New Roman" w:hAnsi="Times New Roman"/>
                <w:sz w:val="24"/>
                <w:szCs w:val="24"/>
              </w:rPr>
              <w:t>Ед.</w:t>
            </w:r>
          </w:p>
          <w:p w:rsidR="003077F5" w:rsidRPr="006D3B05" w:rsidRDefault="003077F5" w:rsidP="00DB174C">
            <w:pPr>
              <w:pStyle w:val="ConsPlusCell"/>
              <w:shd w:val="clear" w:color="auto" w:fill="FFFFFF"/>
              <w:jc w:val="center"/>
              <w:rPr>
                <w:rFonts w:ascii="Times New Roman" w:hAnsi="Times New Roman"/>
                <w:sz w:val="24"/>
                <w:szCs w:val="24"/>
              </w:rPr>
            </w:pPr>
            <w:r w:rsidRPr="006D3B05">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3077F5" w:rsidRPr="006D3B05" w:rsidRDefault="003077F5" w:rsidP="00DB174C">
            <w:pPr>
              <w:pStyle w:val="ConsPlusCell"/>
              <w:shd w:val="clear" w:color="auto" w:fill="FFFFFF"/>
              <w:jc w:val="center"/>
              <w:rPr>
                <w:rFonts w:ascii="Times New Roman" w:hAnsi="Times New Roman"/>
                <w:sz w:val="24"/>
                <w:szCs w:val="24"/>
              </w:rPr>
            </w:pPr>
            <w:r w:rsidRPr="006D3B05">
              <w:rPr>
                <w:rFonts w:ascii="Times New Roman" w:hAnsi="Times New Roman"/>
                <w:sz w:val="24"/>
                <w:szCs w:val="24"/>
              </w:rPr>
              <w:t xml:space="preserve">Значения показателей (индикаторов) </w:t>
            </w:r>
            <w:r w:rsidRPr="006D3B05">
              <w:rPr>
                <w:rFonts w:ascii="Times New Roman" w:hAnsi="Times New Roman"/>
                <w:sz w:val="24"/>
                <w:szCs w:val="24"/>
              </w:rPr>
              <w:br/>
              <w:t xml:space="preserve">муниципальной  программы,     </w:t>
            </w:r>
            <w:r w:rsidRPr="006D3B05">
              <w:rPr>
                <w:rFonts w:ascii="Times New Roman" w:hAnsi="Times New Roman"/>
                <w:sz w:val="24"/>
                <w:szCs w:val="24"/>
              </w:rPr>
              <w:br/>
              <w:t xml:space="preserve">подпрограммы муниципальной     </w:t>
            </w:r>
            <w:r w:rsidRPr="006D3B05">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sidRPr="006D3B05">
              <w:rPr>
                <w:rFonts w:ascii="Times New Roman" w:hAnsi="Times New Roman"/>
                <w:sz w:val="24"/>
                <w:szCs w:val="24"/>
              </w:rPr>
              <w:t xml:space="preserve">Обоснование отклонений  </w:t>
            </w:r>
            <w:r w:rsidRPr="006D3B05">
              <w:rPr>
                <w:rFonts w:ascii="Times New Roman" w:hAnsi="Times New Roman"/>
                <w:sz w:val="24"/>
                <w:szCs w:val="24"/>
              </w:rPr>
              <w:br/>
              <w:t xml:space="preserve"> значений показателя    </w:t>
            </w:r>
            <w:r w:rsidRPr="006D3B05">
              <w:rPr>
                <w:rFonts w:ascii="Times New Roman" w:hAnsi="Times New Roman"/>
                <w:sz w:val="24"/>
                <w:szCs w:val="24"/>
              </w:rPr>
              <w:br/>
              <w:t xml:space="preserve"> (индикатора) на конец   </w:t>
            </w:r>
            <w:r w:rsidRPr="006D3B05">
              <w:rPr>
                <w:rFonts w:ascii="Times New Roman" w:hAnsi="Times New Roman"/>
                <w:sz w:val="24"/>
                <w:szCs w:val="24"/>
              </w:rPr>
              <w:br/>
              <w:t xml:space="preserve"> отчетного года       </w:t>
            </w:r>
            <w:r w:rsidRPr="006D3B05">
              <w:rPr>
                <w:rFonts w:ascii="Times New Roman" w:hAnsi="Times New Roman"/>
                <w:sz w:val="24"/>
                <w:szCs w:val="24"/>
              </w:rPr>
              <w:br/>
              <w:t>(при наличии)</w:t>
            </w:r>
          </w:p>
        </w:tc>
      </w:tr>
      <w:tr w:rsidR="003077F5" w:rsidTr="00623650">
        <w:trPr>
          <w:gridBefore w:val="1"/>
          <w:wBefore w:w="7" w:type="dxa"/>
          <w:cantSplit/>
        </w:trPr>
        <w:tc>
          <w:tcPr>
            <w:tcW w:w="782" w:type="dxa"/>
            <w:gridSpan w:val="2"/>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c>
          <w:tcPr>
            <w:tcW w:w="5098" w:type="dxa"/>
            <w:vMerge/>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r>
            <w:proofErr w:type="gramStart"/>
            <w:r>
              <w:rPr>
                <w:rFonts w:ascii="Times New Roman" w:hAnsi="Times New Roman"/>
                <w:sz w:val="24"/>
                <w:szCs w:val="24"/>
              </w:rPr>
              <w:t>отчетному</w:t>
            </w:r>
            <w:proofErr w:type="gramEnd"/>
            <w:r w:rsidR="00C35E84">
              <w:fldChar w:fldCharType="begin"/>
            </w:r>
            <w:r w:rsidR="00724A54">
              <w:instrText>HYPERLINK \l "Par1462"</w:instrText>
            </w:r>
            <w:r w:rsidR="00C35E84">
              <w:fldChar w:fldCharType="separate"/>
            </w:r>
            <w:r>
              <w:rPr>
                <w:rFonts w:ascii="Times New Roman" w:hAnsi="Times New Roman"/>
                <w:sz w:val="24"/>
                <w:szCs w:val="24"/>
              </w:rPr>
              <w:t>&lt;1&gt;</w:t>
            </w:r>
            <w:r w:rsidR="00C35E84">
              <w:fldChar w:fldCharType="end"/>
            </w:r>
          </w:p>
        </w:tc>
        <w:tc>
          <w:tcPr>
            <w:tcW w:w="3070" w:type="dxa"/>
            <w:gridSpan w:val="2"/>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r>
      <w:tr w:rsidR="003077F5" w:rsidTr="00623650">
        <w:trPr>
          <w:cantSplit/>
        </w:trPr>
        <w:tc>
          <w:tcPr>
            <w:tcW w:w="789" w:type="dxa"/>
            <w:gridSpan w:val="3"/>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c>
          <w:tcPr>
            <w:tcW w:w="5098" w:type="dxa"/>
            <w:vMerge/>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3077F5" w:rsidRDefault="003077F5" w:rsidP="00DB174C">
            <w:pPr>
              <w:pStyle w:val="ConsPlusCell"/>
              <w:shd w:val="clear" w:color="auto" w:fill="FFFFFF"/>
              <w:rPr>
                <w:rFonts w:ascii="Times New Roman" w:hAnsi="Times New Roman"/>
                <w:sz w:val="24"/>
                <w:szCs w:val="24"/>
              </w:rPr>
            </w:pPr>
          </w:p>
        </w:tc>
      </w:tr>
      <w:tr w:rsidR="003077F5" w:rsidTr="00623650">
        <w:trPr>
          <w:gridBefore w:val="2"/>
          <w:wBefore w:w="21" w:type="dxa"/>
        </w:trPr>
        <w:tc>
          <w:tcPr>
            <w:tcW w:w="768"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5098"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3077F5" w:rsidRDefault="003077F5" w:rsidP="00DB174C">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3077F5" w:rsidTr="00623650">
        <w:trPr>
          <w:gridBefore w:val="2"/>
          <w:wBefore w:w="21" w:type="dxa"/>
        </w:trPr>
        <w:tc>
          <w:tcPr>
            <w:tcW w:w="15855" w:type="dxa"/>
            <w:gridSpan w:val="7"/>
            <w:tcBorders>
              <w:left w:val="single" w:sz="4" w:space="0" w:color="auto"/>
              <w:bottom w:val="single" w:sz="4" w:space="0" w:color="auto"/>
              <w:right w:val="single" w:sz="4" w:space="0" w:color="auto"/>
            </w:tcBorders>
          </w:tcPr>
          <w:p w:rsidR="003077F5" w:rsidRDefault="003077F5" w:rsidP="00DB174C">
            <w:pPr>
              <w:widowControl w:val="0"/>
              <w:autoSpaceDE w:val="0"/>
              <w:autoSpaceDN w:val="0"/>
              <w:adjustRightInd w:val="0"/>
              <w:jc w:val="center"/>
              <w:outlineLvl w:val="2"/>
              <w:rPr>
                <w:sz w:val="24"/>
                <w:szCs w:val="24"/>
              </w:rPr>
            </w:pPr>
            <w:r>
              <w:rPr>
                <w:sz w:val="24"/>
                <w:szCs w:val="24"/>
              </w:rPr>
              <w:t>Муниципальная программа Семичанского сельского поселения «Охрана окружающей среды и рациональное природопользование»</w:t>
            </w:r>
          </w:p>
        </w:tc>
      </w:tr>
      <w:tr w:rsidR="003077F5" w:rsidTr="00623650">
        <w:trPr>
          <w:gridBefore w:val="2"/>
          <w:wBefore w:w="21" w:type="dxa"/>
          <w:trHeight w:val="449"/>
        </w:trPr>
        <w:tc>
          <w:tcPr>
            <w:tcW w:w="768" w:type="dxa"/>
            <w:tcBorders>
              <w:left w:val="single" w:sz="4" w:space="0" w:color="auto"/>
              <w:bottom w:val="single" w:sz="4" w:space="0" w:color="auto"/>
              <w:right w:val="single" w:sz="4" w:space="0" w:color="auto"/>
            </w:tcBorders>
          </w:tcPr>
          <w:p w:rsidR="003077F5" w:rsidRPr="00B42803" w:rsidRDefault="003077F5" w:rsidP="00DB174C">
            <w:pPr>
              <w:pStyle w:val="ConsPlusCell"/>
              <w:rPr>
                <w:rFonts w:ascii="Times New Roman" w:hAnsi="Times New Roman" w:cs="Times New Roman"/>
                <w:sz w:val="22"/>
                <w:szCs w:val="22"/>
              </w:rPr>
            </w:pPr>
            <w:r w:rsidRPr="00B42803">
              <w:rPr>
                <w:rFonts w:ascii="Times New Roman" w:hAnsi="Times New Roman" w:cs="Times New Roman"/>
                <w:sz w:val="22"/>
                <w:szCs w:val="22"/>
              </w:rPr>
              <w:t>1.</w:t>
            </w:r>
          </w:p>
        </w:tc>
        <w:tc>
          <w:tcPr>
            <w:tcW w:w="5098"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rPr>
                <w:sz w:val="22"/>
                <w:szCs w:val="22"/>
              </w:rPr>
            </w:pPr>
            <w:r w:rsidRPr="00B42803">
              <w:rPr>
                <w:sz w:val="22"/>
                <w:szCs w:val="22"/>
              </w:rPr>
              <w:t>Проведение сходов граждан по вопросам экологического просвещения и образования</w:t>
            </w:r>
          </w:p>
        </w:tc>
        <w:tc>
          <w:tcPr>
            <w:tcW w:w="1418" w:type="dxa"/>
            <w:tcBorders>
              <w:left w:val="single" w:sz="4" w:space="0" w:color="auto"/>
              <w:bottom w:val="single" w:sz="4" w:space="0" w:color="auto"/>
              <w:right w:val="single" w:sz="4" w:space="0" w:color="auto"/>
            </w:tcBorders>
          </w:tcPr>
          <w:p w:rsidR="003077F5" w:rsidRPr="00B42803" w:rsidRDefault="003077F5" w:rsidP="00DB174C">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 xml:space="preserve"> да/нет</w:t>
            </w:r>
          </w:p>
        </w:tc>
        <w:tc>
          <w:tcPr>
            <w:tcW w:w="2108" w:type="dxa"/>
            <w:tcBorders>
              <w:left w:val="single" w:sz="4" w:space="0" w:color="auto"/>
              <w:bottom w:val="single" w:sz="4" w:space="0" w:color="auto"/>
              <w:right w:val="single" w:sz="4" w:space="0" w:color="auto"/>
            </w:tcBorders>
          </w:tcPr>
          <w:p w:rsidR="003077F5" w:rsidRPr="00B42803" w:rsidRDefault="000F7FE8" w:rsidP="00DB174C">
            <w:pPr>
              <w:jc w:val="center"/>
              <w:rPr>
                <w:kern w:val="2"/>
                <w:sz w:val="22"/>
                <w:szCs w:val="22"/>
              </w:rPr>
            </w:pPr>
            <w:r>
              <w:rPr>
                <w:kern w:val="2"/>
                <w:sz w:val="22"/>
                <w:szCs w:val="22"/>
              </w:rPr>
              <w:t>да</w:t>
            </w:r>
          </w:p>
        </w:tc>
        <w:tc>
          <w:tcPr>
            <w:tcW w:w="1076" w:type="dxa"/>
            <w:tcBorders>
              <w:left w:val="single" w:sz="4" w:space="0" w:color="auto"/>
              <w:bottom w:val="single" w:sz="4" w:space="0" w:color="auto"/>
              <w:right w:val="single" w:sz="4" w:space="0" w:color="auto"/>
            </w:tcBorders>
          </w:tcPr>
          <w:p w:rsidR="003077F5" w:rsidRPr="00B42803" w:rsidRDefault="003077F5" w:rsidP="00DB174C">
            <w:pPr>
              <w:jc w:val="center"/>
            </w:pPr>
            <w:r w:rsidRPr="00B42803">
              <w:rPr>
                <w:sz w:val="24"/>
                <w:szCs w:val="24"/>
              </w:rPr>
              <w:t>да</w:t>
            </w:r>
          </w:p>
        </w:tc>
        <w:tc>
          <w:tcPr>
            <w:tcW w:w="1994" w:type="dxa"/>
            <w:tcBorders>
              <w:left w:val="single" w:sz="4" w:space="0" w:color="auto"/>
              <w:bottom w:val="single" w:sz="4" w:space="0" w:color="auto"/>
              <w:right w:val="single" w:sz="4" w:space="0" w:color="auto"/>
            </w:tcBorders>
          </w:tcPr>
          <w:p w:rsidR="003077F5" w:rsidRPr="00B42803" w:rsidRDefault="003077F5" w:rsidP="00DB174C">
            <w:pPr>
              <w:jc w:val="center"/>
            </w:pPr>
            <w:r w:rsidRPr="00B42803">
              <w:rPr>
                <w:sz w:val="24"/>
                <w:szCs w:val="24"/>
              </w:rPr>
              <w:t>да</w:t>
            </w:r>
          </w:p>
        </w:tc>
        <w:tc>
          <w:tcPr>
            <w:tcW w:w="3393" w:type="dxa"/>
            <w:tcBorders>
              <w:left w:val="single" w:sz="4" w:space="0" w:color="auto"/>
              <w:bottom w:val="single" w:sz="4" w:space="0" w:color="auto"/>
              <w:right w:val="single" w:sz="4" w:space="0" w:color="auto"/>
            </w:tcBorders>
          </w:tcPr>
          <w:p w:rsidR="003077F5" w:rsidRPr="00B42803" w:rsidRDefault="003077F5" w:rsidP="00DB174C">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3077F5" w:rsidTr="00623650">
        <w:trPr>
          <w:gridBefore w:val="2"/>
          <w:wBefore w:w="21" w:type="dxa"/>
          <w:trHeight w:val="449"/>
        </w:trPr>
        <w:tc>
          <w:tcPr>
            <w:tcW w:w="768"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pStyle w:val="ConsPlusCell"/>
              <w:rPr>
                <w:rFonts w:ascii="Times New Roman" w:hAnsi="Times New Roman" w:cs="Times New Roman"/>
                <w:sz w:val="22"/>
                <w:szCs w:val="22"/>
              </w:rPr>
            </w:pPr>
            <w:r w:rsidRPr="00B42803">
              <w:rPr>
                <w:rFonts w:ascii="Times New Roman" w:hAnsi="Times New Roman" w:cs="Times New Roman"/>
                <w:sz w:val="22"/>
                <w:szCs w:val="22"/>
              </w:rPr>
              <w:t>2.</w:t>
            </w:r>
          </w:p>
        </w:tc>
        <w:tc>
          <w:tcPr>
            <w:tcW w:w="5098"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rPr>
                <w:sz w:val="22"/>
                <w:szCs w:val="22"/>
              </w:rPr>
            </w:pPr>
            <w:r w:rsidRPr="00B42803">
              <w:rPr>
                <w:sz w:val="22"/>
                <w:szCs w:val="22"/>
              </w:rPr>
              <w:t>Проведение экологических субботников</w:t>
            </w:r>
          </w:p>
        </w:tc>
        <w:tc>
          <w:tcPr>
            <w:tcW w:w="1418"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да/нет</w:t>
            </w:r>
          </w:p>
        </w:tc>
        <w:tc>
          <w:tcPr>
            <w:tcW w:w="2108" w:type="dxa"/>
            <w:tcBorders>
              <w:top w:val="single" w:sz="4" w:space="0" w:color="auto"/>
              <w:left w:val="single" w:sz="4" w:space="0" w:color="auto"/>
              <w:bottom w:val="single" w:sz="4" w:space="0" w:color="auto"/>
              <w:right w:val="single" w:sz="4" w:space="0" w:color="auto"/>
            </w:tcBorders>
          </w:tcPr>
          <w:p w:rsidR="003077F5" w:rsidRPr="00B42803" w:rsidRDefault="000F7FE8" w:rsidP="00DB174C">
            <w:pPr>
              <w:jc w:val="center"/>
              <w:rPr>
                <w:kern w:val="2"/>
                <w:sz w:val="22"/>
                <w:szCs w:val="22"/>
              </w:rPr>
            </w:pPr>
            <w:r>
              <w:rPr>
                <w:kern w:val="2"/>
                <w:sz w:val="22"/>
                <w:szCs w:val="22"/>
              </w:rPr>
              <w:t>да</w:t>
            </w:r>
          </w:p>
        </w:tc>
        <w:tc>
          <w:tcPr>
            <w:tcW w:w="1076"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jc w:val="center"/>
            </w:pPr>
            <w:r w:rsidRPr="00B42803">
              <w:rPr>
                <w:sz w:val="24"/>
                <w:szCs w:val="24"/>
              </w:rPr>
              <w:t>да</w:t>
            </w:r>
          </w:p>
        </w:tc>
        <w:tc>
          <w:tcPr>
            <w:tcW w:w="1994"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jc w:val="center"/>
            </w:pPr>
            <w:r w:rsidRPr="00B42803">
              <w:rPr>
                <w:sz w:val="24"/>
                <w:szCs w:val="24"/>
              </w:rPr>
              <w:t>да</w:t>
            </w:r>
          </w:p>
        </w:tc>
        <w:tc>
          <w:tcPr>
            <w:tcW w:w="3393"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3077F5" w:rsidTr="00623650">
        <w:trPr>
          <w:gridBefore w:val="2"/>
          <w:wBefore w:w="21" w:type="dxa"/>
          <w:trHeight w:val="449"/>
        </w:trPr>
        <w:tc>
          <w:tcPr>
            <w:tcW w:w="768"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pStyle w:val="ConsPlusCell"/>
              <w:rPr>
                <w:rFonts w:ascii="Times New Roman" w:hAnsi="Times New Roman" w:cs="Times New Roman"/>
                <w:sz w:val="22"/>
                <w:szCs w:val="22"/>
              </w:rPr>
            </w:pPr>
            <w:r w:rsidRPr="00B42803">
              <w:rPr>
                <w:rFonts w:ascii="Times New Roman" w:hAnsi="Times New Roman" w:cs="Times New Roman"/>
                <w:sz w:val="22"/>
                <w:szCs w:val="22"/>
              </w:rPr>
              <w:t>3.</w:t>
            </w:r>
          </w:p>
        </w:tc>
        <w:tc>
          <w:tcPr>
            <w:tcW w:w="5098"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pStyle w:val="a4"/>
              <w:ind w:firstLine="0"/>
              <w:jc w:val="left"/>
              <w:rPr>
                <w:sz w:val="22"/>
                <w:szCs w:val="22"/>
              </w:rPr>
            </w:pPr>
            <w:r w:rsidRPr="00661B7D">
              <w:rPr>
                <w:sz w:val="22"/>
                <w:szCs w:val="22"/>
              </w:rPr>
              <w:t xml:space="preserve">Количество </w:t>
            </w:r>
            <w:proofErr w:type="spellStart"/>
            <w:r w:rsidRPr="00661B7D">
              <w:rPr>
                <w:sz w:val="22"/>
                <w:szCs w:val="22"/>
              </w:rPr>
              <w:t>рекультивированных</w:t>
            </w:r>
            <w:proofErr w:type="spellEnd"/>
            <w:r w:rsidRPr="00661B7D">
              <w:rPr>
                <w:sz w:val="22"/>
                <w:szCs w:val="22"/>
              </w:rPr>
              <w:t xml:space="preserve"> или ликвидированных свалок и мест захламления ТБО</w:t>
            </w:r>
          </w:p>
        </w:tc>
        <w:tc>
          <w:tcPr>
            <w:tcW w:w="1418"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t>единиц</w:t>
            </w:r>
          </w:p>
        </w:tc>
        <w:tc>
          <w:tcPr>
            <w:tcW w:w="2108"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jc w:val="center"/>
              <w:rPr>
                <w:kern w:val="2"/>
                <w:sz w:val="22"/>
                <w:szCs w:val="22"/>
              </w:rPr>
            </w:pPr>
            <w:r>
              <w:rPr>
                <w:kern w:val="2"/>
                <w:sz w:val="22"/>
                <w:szCs w:val="22"/>
              </w:rPr>
              <w:t>1</w:t>
            </w:r>
          </w:p>
        </w:tc>
        <w:tc>
          <w:tcPr>
            <w:tcW w:w="1076"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jc w:val="center"/>
              <w:rPr>
                <w:sz w:val="24"/>
                <w:szCs w:val="24"/>
              </w:rPr>
            </w:pPr>
            <w:r>
              <w:rPr>
                <w:sz w:val="24"/>
                <w:szCs w:val="24"/>
              </w:rPr>
              <w:t>1</w:t>
            </w:r>
          </w:p>
        </w:tc>
        <w:tc>
          <w:tcPr>
            <w:tcW w:w="1994"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jc w:val="center"/>
              <w:rPr>
                <w:sz w:val="24"/>
                <w:szCs w:val="24"/>
              </w:rPr>
            </w:pPr>
            <w:r>
              <w:rPr>
                <w:sz w:val="24"/>
                <w:szCs w:val="24"/>
              </w:rPr>
              <w:t>1</w:t>
            </w:r>
          </w:p>
        </w:tc>
        <w:tc>
          <w:tcPr>
            <w:tcW w:w="3393"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3077F5" w:rsidTr="00623650">
        <w:trPr>
          <w:gridBefore w:val="2"/>
          <w:wBefore w:w="21" w:type="dxa"/>
          <w:trHeight w:val="449"/>
        </w:trPr>
        <w:tc>
          <w:tcPr>
            <w:tcW w:w="15855" w:type="dxa"/>
            <w:gridSpan w:val="7"/>
            <w:tcBorders>
              <w:top w:val="single" w:sz="4" w:space="0" w:color="auto"/>
              <w:left w:val="single" w:sz="4" w:space="0" w:color="auto"/>
              <w:bottom w:val="single" w:sz="4" w:space="0" w:color="auto"/>
              <w:right w:val="single" w:sz="4" w:space="0" w:color="auto"/>
            </w:tcBorders>
          </w:tcPr>
          <w:p w:rsidR="003077F5" w:rsidRPr="00327B82" w:rsidRDefault="003077F5" w:rsidP="00DB174C">
            <w:pPr>
              <w:pStyle w:val="ConsPlusCell"/>
              <w:shd w:val="clear" w:color="auto" w:fill="FFFFFF"/>
              <w:jc w:val="center"/>
              <w:rPr>
                <w:rFonts w:ascii="Times New Roman" w:hAnsi="Times New Roman" w:cs="Times New Roman"/>
                <w:sz w:val="24"/>
                <w:szCs w:val="24"/>
              </w:rPr>
            </w:pPr>
            <w:r w:rsidRPr="00327B82">
              <w:rPr>
                <w:rFonts w:ascii="Times New Roman" w:hAnsi="Times New Roman" w:cs="Times New Roman"/>
                <w:sz w:val="24"/>
                <w:szCs w:val="24"/>
              </w:rPr>
              <w:t>Подпрограмма 1 «Охрана окружающей среды и рациональное природопользование в Семичанском сельском поселении»</w:t>
            </w:r>
          </w:p>
        </w:tc>
      </w:tr>
      <w:tr w:rsidR="003077F5" w:rsidTr="00623650">
        <w:trPr>
          <w:gridBefore w:val="2"/>
          <w:wBefore w:w="21" w:type="dxa"/>
          <w:trHeight w:val="449"/>
        </w:trPr>
        <w:tc>
          <w:tcPr>
            <w:tcW w:w="768" w:type="dxa"/>
            <w:tcBorders>
              <w:top w:val="single" w:sz="4" w:space="0" w:color="auto"/>
              <w:left w:val="single" w:sz="4" w:space="0" w:color="auto"/>
              <w:bottom w:val="single" w:sz="4" w:space="0" w:color="auto"/>
              <w:right w:val="single" w:sz="4" w:space="0" w:color="auto"/>
            </w:tcBorders>
          </w:tcPr>
          <w:p w:rsidR="00F8631A" w:rsidRDefault="00F8631A" w:rsidP="00DB174C">
            <w:pPr>
              <w:pStyle w:val="16"/>
              <w:autoSpaceDE w:val="0"/>
              <w:autoSpaceDN w:val="0"/>
              <w:adjustRightInd w:val="0"/>
              <w:jc w:val="center"/>
              <w:rPr>
                <w:rFonts w:ascii="Times New Roman" w:hAnsi="Times New Roman"/>
                <w:kern w:val="2"/>
              </w:rPr>
            </w:pPr>
          </w:p>
          <w:p w:rsidR="003077F5" w:rsidRPr="00B42803" w:rsidRDefault="003077F5" w:rsidP="00DB174C">
            <w:pPr>
              <w:pStyle w:val="16"/>
              <w:autoSpaceDE w:val="0"/>
              <w:autoSpaceDN w:val="0"/>
              <w:adjustRightInd w:val="0"/>
              <w:jc w:val="center"/>
              <w:rPr>
                <w:rFonts w:ascii="Times New Roman" w:hAnsi="Times New Roman"/>
                <w:kern w:val="2"/>
              </w:rPr>
            </w:pPr>
            <w:r>
              <w:rPr>
                <w:rFonts w:ascii="Times New Roman" w:hAnsi="Times New Roman"/>
                <w:kern w:val="2"/>
              </w:rPr>
              <w:t>1</w:t>
            </w:r>
            <w:r w:rsidR="00327B82">
              <w:rPr>
                <w:rFonts w:ascii="Times New Roman" w:hAnsi="Times New Roman"/>
                <w:kern w:val="2"/>
              </w:rPr>
              <w:t>.1</w:t>
            </w:r>
          </w:p>
        </w:tc>
        <w:tc>
          <w:tcPr>
            <w:tcW w:w="5098" w:type="dxa"/>
            <w:tcBorders>
              <w:top w:val="single" w:sz="4" w:space="0" w:color="auto"/>
              <w:left w:val="single" w:sz="4" w:space="0" w:color="auto"/>
              <w:bottom w:val="single" w:sz="4" w:space="0" w:color="auto"/>
              <w:right w:val="single" w:sz="4" w:space="0" w:color="auto"/>
            </w:tcBorders>
          </w:tcPr>
          <w:p w:rsidR="003077F5" w:rsidRPr="00F8631A" w:rsidRDefault="00F8631A" w:rsidP="00DB174C">
            <w:pPr>
              <w:pStyle w:val="a3"/>
              <w:jc w:val="both"/>
              <w:rPr>
                <w:sz w:val="22"/>
                <w:szCs w:val="22"/>
              </w:rPr>
            </w:pPr>
            <w:r w:rsidRPr="00F8631A">
              <w:rPr>
                <w:sz w:val="22"/>
                <w:szCs w:val="22"/>
              </w:rPr>
              <w:t>количество ежегодных мероприятий по экологическому просвещению и образованию;</w:t>
            </w:r>
          </w:p>
        </w:tc>
        <w:tc>
          <w:tcPr>
            <w:tcW w:w="1418"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t>единиц</w:t>
            </w:r>
          </w:p>
        </w:tc>
        <w:tc>
          <w:tcPr>
            <w:tcW w:w="2108"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jc w:val="center"/>
              <w:rPr>
                <w:kern w:val="2"/>
                <w:sz w:val="22"/>
                <w:szCs w:val="22"/>
              </w:rPr>
            </w:pPr>
            <w:r>
              <w:rPr>
                <w:kern w:val="2"/>
                <w:sz w:val="22"/>
                <w:szCs w:val="22"/>
              </w:rPr>
              <w:t>2</w:t>
            </w:r>
          </w:p>
        </w:tc>
        <w:tc>
          <w:tcPr>
            <w:tcW w:w="1076"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autoSpaceDE w:val="0"/>
              <w:autoSpaceDN w:val="0"/>
              <w:adjustRightInd w:val="0"/>
              <w:jc w:val="center"/>
              <w:rPr>
                <w:bCs/>
                <w:sz w:val="24"/>
                <w:szCs w:val="24"/>
              </w:rPr>
            </w:pPr>
            <w:r>
              <w:rPr>
                <w:bCs/>
                <w:sz w:val="24"/>
                <w:szCs w:val="24"/>
              </w:rPr>
              <w:t>2</w:t>
            </w:r>
          </w:p>
        </w:tc>
        <w:tc>
          <w:tcPr>
            <w:tcW w:w="1994"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autoSpaceDE w:val="0"/>
              <w:autoSpaceDN w:val="0"/>
              <w:adjustRightInd w:val="0"/>
              <w:jc w:val="center"/>
              <w:rPr>
                <w:bCs/>
                <w:sz w:val="24"/>
                <w:szCs w:val="24"/>
              </w:rPr>
            </w:pPr>
            <w:r>
              <w:rPr>
                <w:bCs/>
                <w:sz w:val="24"/>
                <w:szCs w:val="24"/>
              </w:rPr>
              <w:t>2</w:t>
            </w:r>
          </w:p>
        </w:tc>
        <w:tc>
          <w:tcPr>
            <w:tcW w:w="3393"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3077F5" w:rsidTr="00623650">
        <w:trPr>
          <w:gridBefore w:val="2"/>
          <w:wBefore w:w="21" w:type="dxa"/>
          <w:trHeight w:val="449"/>
        </w:trPr>
        <w:tc>
          <w:tcPr>
            <w:tcW w:w="768" w:type="dxa"/>
            <w:tcBorders>
              <w:top w:val="single" w:sz="4" w:space="0" w:color="auto"/>
              <w:left w:val="single" w:sz="4" w:space="0" w:color="auto"/>
              <w:bottom w:val="single" w:sz="4" w:space="0" w:color="auto"/>
              <w:right w:val="single" w:sz="4" w:space="0" w:color="auto"/>
            </w:tcBorders>
          </w:tcPr>
          <w:p w:rsidR="00F8631A" w:rsidRDefault="00F8631A" w:rsidP="00DB174C">
            <w:pPr>
              <w:pStyle w:val="16"/>
              <w:autoSpaceDE w:val="0"/>
              <w:autoSpaceDN w:val="0"/>
              <w:adjustRightInd w:val="0"/>
              <w:jc w:val="center"/>
              <w:rPr>
                <w:rFonts w:ascii="Times New Roman" w:hAnsi="Times New Roman"/>
                <w:kern w:val="2"/>
              </w:rPr>
            </w:pPr>
          </w:p>
          <w:p w:rsidR="003077F5" w:rsidRPr="00B42803" w:rsidRDefault="00327B82" w:rsidP="00DB174C">
            <w:pPr>
              <w:pStyle w:val="16"/>
              <w:autoSpaceDE w:val="0"/>
              <w:autoSpaceDN w:val="0"/>
              <w:adjustRightInd w:val="0"/>
              <w:jc w:val="center"/>
              <w:rPr>
                <w:rFonts w:ascii="Times New Roman" w:hAnsi="Times New Roman"/>
                <w:kern w:val="2"/>
              </w:rPr>
            </w:pPr>
            <w:r>
              <w:rPr>
                <w:rFonts w:ascii="Times New Roman" w:hAnsi="Times New Roman"/>
                <w:kern w:val="2"/>
              </w:rPr>
              <w:t>1.</w:t>
            </w:r>
            <w:r w:rsidR="003077F5">
              <w:rPr>
                <w:rFonts w:ascii="Times New Roman" w:hAnsi="Times New Roman"/>
                <w:kern w:val="2"/>
              </w:rPr>
              <w:t>2</w:t>
            </w:r>
          </w:p>
        </w:tc>
        <w:tc>
          <w:tcPr>
            <w:tcW w:w="5098" w:type="dxa"/>
            <w:tcBorders>
              <w:top w:val="single" w:sz="4" w:space="0" w:color="auto"/>
              <w:left w:val="single" w:sz="4" w:space="0" w:color="auto"/>
              <w:bottom w:val="single" w:sz="4" w:space="0" w:color="auto"/>
              <w:right w:val="single" w:sz="4" w:space="0" w:color="auto"/>
            </w:tcBorders>
          </w:tcPr>
          <w:p w:rsidR="003077F5" w:rsidRPr="00B42803" w:rsidRDefault="00F8631A" w:rsidP="00F8631A">
            <w:pPr>
              <w:autoSpaceDE w:val="0"/>
              <w:autoSpaceDN w:val="0"/>
              <w:adjustRightInd w:val="0"/>
              <w:jc w:val="both"/>
              <w:rPr>
                <w:sz w:val="22"/>
                <w:szCs w:val="22"/>
              </w:rPr>
            </w:pPr>
            <w:r w:rsidRPr="00661B7D">
              <w:rPr>
                <w:iCs/>
                <w:sz w:val="22"/>
                <w:szCs w:val="22"/>
              </w:rPr>
              <w:t>количество населения,  привлеченн</w:t>
            </w:r>
            <w:r>
              <w:rPr>
                <w:iCs/>
                <w:sz w:val="22"/>
                <w:szCs w:val="22"/>
              </w:rPr>
              <w:t>ого</w:t>
            </w:r>
            <w:r w:rsidRPr="00661B7D">
              <w:rPr>
                <w:iCs/>
                <w:sz w:val="22"/>
                <w:szCs w:val="22"/>
              </w:rPr>
              <w:t xml:space="preserve"> к участию в мероприятиях экологического движения.</w:t>
            </w:r>
          </w:p>
        </w:tc>
        <w:tc>
          <w:tcPr>
            <w:tcW w:w="1418"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t>человек</w:t>
            </w:r>
          </w:p>
        </w:tc>
        <w:tc>
          <w:tcPr>
            <w:tcW w:w="2108" w:type="dxa"/>
            <w:tcBorders>
              <w:top w:val="single" w:sz="4" w:space="0" w:color="auto"/>
              <w:left w:val="single" w:sz="4" w:space="0" w:color="auto"/>
              <w:bottom w:val="single" w:sz="4" w:space="0" w:color="auto"/>
              <w:right w:val="single" w:sz="4" w:space="0" w:color="auto"/>
            </w:tcBorders>
          </w:tcPr>
          <w:p w:rsidR="003077F5" w:rsidRPr="00B42803" w:rsidRDefault="00F8631A" w:rsidP="00C33CB0">
            <w:pPr>
              <w:jc w:val="center"/>
              <w:rPr>
                <w:kern w:val="2"/>
                <w:sz w:val="22"/>
                <w:szCs w:val="22"/>
              </w:rPr>
            </w:pPr>
            <w:r>
              <w:rPr>
                <w:kern w:val="2"/>
                <w:sz w:val="22"/>
                <w:szCs w:val="22"/>
              </w:rPr>
              <w:t>2</w:t>
            </w:r>
            <w:r w:rsidR="00C33CB0">
              <w:rPr>
                <w:kern w:val="2"/>
                <w:sz w:val="22"/>
                <w:szCs w:val="22"/>
              </w:rPr>
              <w:t>0</w:t>
            </w:r>
          </w:p>
        </w:tc>
        <w:tc>
          <w:tcPr>
            <w:tcW w:w="1076" w:type="dxa"/>
            <w:tcBorders>
              <w:top w:val="single" w:sz="4" w:space="0" w:color="auto"/>
              <w:left w:val="single" w:sz="4" w:space="0" w:color="auto"/>
              <w:bottom w:val="single" w:sz="4" w:space="0" w:color="auto"/>
              <w:right w:val="single" w:sz="4" w:space="0" w:color="auto"/>
            </w:tcBorders>
          </w:tcPr>
          <w:p w:rsidR="003077F5" w:rsidRPr="00B42803" w:rsidRDefault="00F8631A" w:rsidP="00DB174C">
            <w:pPr>
              <w:jc w:val="center"/>
              <w:rPr>
                <w:sz w:val="24"/>
                <w:szCs w:val="24"/>
              </w:rPr>
            </w:pPr>
            <w:r>
              <w:rPr>
                <w:sz w:val="24"/>
                <w:szCs w:val="24"/>
              </w:rPr>
              <w:t>25</w:t>
            </w:r>
          </w:p>
        </w:tc>
        <w:tc>
          <w:tcPr>
            <w:tcW w:w="1994" w:type="dxa"/>
            <w:tcBorders>
              <w:top w:val="single" w:sz="4" w:space="0" w:color="auto"/>
              <w:left w:val="single" w:sz="4" w:space="0" w:color="auto"/>
              <w:bottom w:val="single" w:sz="4" w:space="0" w:color="auto"/>
              <w:right w:val="single" w:sz="4" w:space="0" w:color="auto"/>
            </w:tcBorders>
          </w:tcPr>
          <w:p w:rsidR="003077F5" w:rsidRPr="00B42803" w:rsidRDefault="00F8631A" w:rsidP="000E6C54">
            <w:pPr>
              <w:jc w:val="center"/>
              <w:rPr>
                <w:sz w:val="24"/>
                <w:szCs w:val="24"/>
              </w:rPr>
            </w:pPr>
            <w:r>
              <w:rPr>
                <w:sz w:val="24"/>
                <w:szCs w:val="24"/>
              </w:rPr>
              <w:t>2</w:t>
            </w:r>
            <w:r w:rsidR="000E6C54">
              <w:rPr>
                <w:sz w:val="24"/>
                <w:szCs w:val="24"/>
              </w:rPr>
              <w:t>5</w:t>
            </w:r>
          </w:p>
        </w:tc>
        <w:tc>
          <w:tcPr>
            <w:tcW w:w="3393" w:type="dxa"/>
            <w:tcBorders>
              <w:top w:val="single" w:sz="4" w:space="0" w:color="auto"/>
              <w:left w:val="single" w:sz="4" w:space="0" w:color="auto"/>
              <w:bottom w:val="single" w:sz="4" w:space="0" w:color="auto"/>
              <w:right w:val="single" w:sz="4" w:space="0" w:color="auto"/>
            </w:tcBorders>
          </w:tcPr>
          <w:p w:rsidR="003077F5" w:rsidRPr="00B42803" w:rsidRDefault="003077F5" w:rsidP="00DB174C">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327B82" w:rsidTr="00623650">
        <w:trPr>
          <w:gridBefore w:val="2"/>
          <w:wBefore w:w="21" w:type="dxa"/>
          <w:trHeight w:val="449"/>
        </w:trPr>
        <w:tc>
          <w:tcPr>
            <w:tcW w:w="15855" w:type="dxa"/>
            <w:gridSpan w:val="7"/>
            <w:tcBorders>
              <w:top w:val="single" w:sz="4" w:space="0" w:color="auto"/>
              <w:left w:val="single" w:sz="4" w:space="0" w:color="auto"/>
              <w:bottom w:val="single" w:sz="4" w:space="0" w:color="auto"/>
              <w:right w:val="single" w:sz="4" w:space="0" w:color="auto"/>
            </w:tcBorders>
          </w:tcPr>
          <w:p w:rsidR="00327B82" w:rsidRDefault="00327B82" w:rsidP="00327B82">
            <w:pPr>
              <w:widowControl w:val="0"/>
              <w:autoSpaceDE w:val="0"/>
              <w:autoSpaceDN w:val="0"/>
              <w:adjustRightInd w:val="0"/>
              <w:rPr>
                <w:sz w:val="22"/>
                <w:szCs w:val="22"/>
              </w:rPr>
            </w:pPr>
            <w:r w:rsidRPr="00686511">
              <w:rPr>
                <w:sz w:val="24"/>
                <w:szCs w:val="24"/>
              </w:rPr>
              <w:t>Подпрограмма 2 «</w:t>
            </w:r>
            <w:r w:rsidRPr="004C5FB5">
              <w:rPr>
                <w:sz w:val="24"/>
                <w:szCs w:val="24"/>
              </w:rPr>
              <w:t>Формирование комплексной системы управления отходами</w:t>
            </w:r>
            <w:r>
              <w:rPr>
                <w:sz w:val="24"/>
                <w:szCs w:val="24"/>
              </w:rPr>
              <w:t xml:space="preserve"> </w:t>
            </w:r>
            <w:r w:rsidRPr="004C5FB5">
              <w:rPr>
                <w:sz w:val="24"/>
                <w:szCs w:val="24"/>
              </w:rPr>
              <w:t xml:space="preserve">и вторичными материальными ресурсами на территории </w:t>
            </w:r>
            <w:r>
              <w:rPr>
                <w:sz w:val="24"/>
                <w:szCs w:val="24"/>
              </w:rPr>
              <w:t>Семичанского сельского поселения</w:t>
            </w:r>
            <w:r w:rsidRPr="00686511">
              <w:rPr>
                <w:sz w:val="24"/>
                <w:szCs w:val="24"/>
              </w:rPr>
              <w:t>»</w:t>
            </w:r>
          </w:p>
        </w:tc>
      </w:tr>
      <w:tr w:rsidR="00327B82" w:rsidTr="00623650">
        <w:trPr>
          <w:gridBefore w:val="2"/>
          <w:wBefore w:w="21" w:type="dxa"/>
          <w:trHeight w:val="449"/>
        </w:trPr>
        <w:tc>
          <w:tcPr>
            <w:tcW w:w="768" w:type="dxa"/>
            <w:tcBorders>
              <w:top w:val="single" w:sz="4" w:space="0" w:color="auto"/>
              <w:left w:val="single" w:sz="4" w:space="0" w:color="auto"/>
              <w:bottom w:val="single" w:sz="4" w:space="0" w:color="auto"/>
              <w:right w:val="single" w:sz="4" w:space="0" w:color="auto"/>
            </w:tcBorders>
          </w:tcPr>
          <w:p w:rsidR="00F8631A" w:rsidRDefault="00F8631A" w:rsidP="00DB174C">
            <w:pPr>
              <w:pStyle w:val="16"/>
              <w:autoSpaceDE w:val="0"/>
              <w:autoSpaceDN w:val="0"/>
              <w:adjustRightInd w:val="0"/>
              <w:jc w:val="center"/>
              <w:rPr>
                <w:rFonts w:ascii="Times New Roman" w:hAnsi="Times New Roman"/>
                <w:kern w:val="2"/>
              </w:rPr>
            </w:pPr>
          </w:p>
          <w:p w:rsidR="00327B82" w:rsidRDefault="00327B82" w:rsidP="00DB174C">
            <w:pPr>
              <w:pStyle w:val="16"/>
              <w:autoSpaceDE w:val="0"/>
              <w:autoSpaceDN w:val="0"/>
              <w:adjustRightInd w:val="0"/>
              <w:jc w:val="center"/>
              <w:rPr>
                <w:rFonts w:ascii="Times New Roman" w:hAnsi="Times New Roman"/>
                <w:kern w:val="2"/>
              </w:rPr>
            </w:pPr>
            <w:r>
              <w:rPr>
                <w:rFonts w:ascii="Times New Roman" w:hAnsi="Times New Roman"/>
                <w:kern w:val="2"/>
              </w:rPr>
              <w:t>2.1</w:t>
            </w:r>
          </w:p>
        </w:tc>
        <w:tc>
          <w:tcPr>
            <w:tcW w:w="5098" w:type="dxa"/>
            <w:tcBorders>
              <w:top w:val="single" w:sz="4" w:space="0" w:color="auto"/>
              <w:left w:val="single" w:sz="4" w:space="0" w:color="auto"/>
              <w:bottom w:val="single" w:sz="4" w:space="0" w:color="auto"/>
              <w:right w:val="single" w:sz="4" w:space="0" w:color="auto"/>
            </w:tcBorders>
          </w:tcPr>
          <w:p w:rsidR="00327B82" w:rsidRPr="00B42803" w:rsidRDefault="00327B82" w:rsidP="00FA4FA5">
            <w:pPr>
              <w:pStyle w:val="ConsPlusCell"/>
              <w:jc w:val="both"/>
              <w:rPr>
                <w:rFonts w:ascii="Times New Roman" w:hAnsi="Times New Roman" w:cs="Times New Roman"/>
                <w:sz w:val="22"/>
                <w:szCs w:val="22"/>
              </w:rPr>
            </w:pPr>
            <w:r w:rsidRPr="00B42803">
              <w:rPr>
                <w:rFonts w:ascii="Times New Roman" w:hAnsi="Times New Roman" w:cs="Times New Roman"/>
                <w:sz w:val="22"/>
                <w:szCs w:val="22"/>
              </w:rPr>
              <w:t>Охват населения планово-регулярной системой сбора и вывоза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Pr>
          <w:p w:rsidR="00327B82" w:rsidRPr="00B42803" w:rsidRDefault="00327B82" w:rsidP="00FA4FA5">
            <w:pPr>
              <w:pStyle w:val="af5"/>
              <w:rPr>
                <w:rFonts w:ascii="Times New Roman" w:hAnsi="Times New Roman"/>
              </w:rPr>
            </w:pPr>
            <w:r w:rsidRPr="00B42803">
              <w:rPr>
                <w:rFonts w:ascii="Times New Roman" w:hAnsi="Times New Roman"/>
              </w:rPr>
              <w:t>процентов</w:t>
            </w:r>
          </w:p>
        </w:tc>
        <w:tc>
          <w:tcPr>
            <w:tcW w:w="2108" w:type="dxa"/>
            <w:tcBorders>
              <w:top w:val="single" w:sz="4" w:space="0" w:color="auto"/>
              <w:left w:val="single" w:sz="4" w:space="0" w:color="auto"/>
              <w:bottom w:val="single" w:sz="4" w:space="0" w:color="auto"/>
              <w:right w:val="single" w:sz="4" w:space="0" w:color="auto"/>
            </w:tcBorders>
          </w:tcPr>
          <w:p w:rsidR="00327B82" w:rsidRPr="00B42803" w:rsidRDefault="00C33CB0" w:rsidP="00FA4FA5">
            <w:pPr>
              <w:jc w:val="center"/>
              <w:rPr>
                <w:kern w:val="2"/>
                <w:sz w:val="22"/>
                <w:szCs w:val="22"/>
              </w:rPr>
            </w:pPr>
            <w:r>
              <w:rPr>
                <w:kern w:val="2"/>
                <w:sz w:val="22"/>
                <w:szCs w:val="22"/>
              </w:rPr>
              <w:t>7</w:t>
            </w:r>
            <w:r w:rsidR="000F7FE8">
              <w:rPr>
                <w:kern w:val="2"/>
                <w:sz w:val="22"/>
                <w:szCs w:val="22"/>
              </w:rPr>
              <w:t>0,0</w:t>
            </w:r>
          </w:p>
        </w:tc>
        <w:tc>
          <w:tcPr>
            <w:tcW w:w="1076" w:type="dxa"/>
            <w:tcBorders>
              <w:top w:val="single" w:sz="4" w:space="0" w:color="auto"/>
              <w:left w:val="single" w:sz="4" w:space="0" w:color="auto"/>
              <w:bottom w:val="single" w:sz="4" w:space="0" w:color="auto"/>
              <w:right w:val="single" w:sz="4" w:space="0" w:color="auto"/>
            </w:tcBorders>
          </w:tcPr>
          <w:p w:rsidR="00327B82" w:rsidRPr="00B42803" w:rsidRDefault="00C33CB0"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00327B82">
              <w:rPr>
                <w:rFonts w:ascii="Times New Roman" w:hAnsi="Times New Roman" w:cs="Times New Roman"/>
                <w:sz w:val="24"/>
                <w:szCs w:val="24"/>
              </w:rPr>
              <w:t>0,0</w:t>
            </w:r>
          </w:p>
        </w:tc>
        <w:tc>
          <w:tcPr>
            <w:tcW w:w="1994" w:type="dxa"/>
            <w:tcBorders>
              <w:top w:val="single" w:sz="4" w:space="0" w:color="auto"/>
              <w:left w:val="single" w:sz="4" w:space="0" w:color="auto"/>
              <w:bottom w:val="single" w:sz="4" w:space="0" w:color="auto"/>
              <w:right w:val="single" w:sz="4" w:space="0" w:color="auto"/>
            </w:tcBorders>
          </w:tcPr>
          <w:p w:rsidR="00327B82" w:rsidRPr="00B42803" w:rsidRDefault="00001B4E"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00327B82">
              <w:rPr>
                <w:rFonts w:ascii="Times New Roman" w:hAnsi="Times New Roman" w:cs="Times New Roman"/>
                <w:sz w:val="24"/>
                <w:szCs w:val="24"/>
              </w:rPr>
              <w:t>0,0</w:t>
            </w:r>
          </w:p>
        </w:tc>
        <w:tc>
          <w:tcPr>
            <w:tcW w:w="3393" w:type="dxa"/>
            <w:tcBorders>
              <w:top w:val="single" w:sz="4" w:space="0" w:color="auto"/>
              <w:left w:val="single" w:sz="4" w:space="0" w:color="auto"/>
              <w:bottom w:val="single" w:sz="4" w:space="0" w:color="auto"/>
              <w:right w:val="single" w:sz="4" w:space="0" w:color="auto"/>
            </w:tcBorders>
          </w:tcPr>
          <w:p w:rsidR="00327B82" w:rsidRPr="00B42803" w:rsidRDefault="00327B82" w:rsidP="00FA4FA5">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bl>
    <w:p w:rsidR="003077F5" w:rsidRDefault="003077F5" w:rsidP="003077F5">
      <w:pPr>
        <w:jc w:val="right"/>
        <w:rPr>
          <w:sz w:val="24"/>
          <w:szCs w:val="24"/>
        </w:rPr>
      </w:pPr>
    </w:p>
    <w:p w:rsidR="00623650" w:rsidRDefault="00623650" w:rsidP="003077F5">
      <w:pPr>
        <w:jc w:val="right"/>
        <w:rPr>
          <w:sz w:val="24"/>
          <w:szCs w:val="24"/>
        </w:rPr>
      </w:pPr>
    </w:p>
    <w:p w:rsidR="00623650" w:rsidRDefault="00623650" w:rsidP="003077F5">
      <w:pPr>
        <w:jc w:val="right"/>
        <w:rPr>
          <w:sz w:val="24"/>
          <w:szCs w:val="24"/>
        </w:rPr>
      </w:pPr>
    </w:p>
    <w:p w:rsidR="00623650" w:rsidRDefault="00623650" w:rsidP="003077F5">
      <w:pPr>
        <w:jc w:val="right"/>
        <w:rPr>
          <w:sz w:val="24"/>
          <w:szCs w:val="24"/>
        </w:rPr>
      </w:pPr>
    </w:p>
    <w:p w:rsidR="00623650" w:rsidRDefault="00623650" w:rsidP="003077F5">
      <w:pPr>
        <w:jc w:val="right"/>
        <w:rPr>
          <w:sz w:val="24"/>
          <w:szCs w:val="24"/>
        </w:rPr>
      </w:pPr>
    </w:p>
    <w:p w:rsidR="00623650" w:rsidRDefault="00623650" w:rsidP="003077F5">
      <w:pPr>
        <w:jc w:val="right"/>
        <w:rPr>
          <w:sz w:val="24"/>
          <w:szCs w:val="24"/>
        </w:rPr>
      </w:pPr>
    </w:p>
    <w:p w:rsidR="00623650" w:rsidRDefault="00623650" w:rsidP="003077F5">
      <w:pPr>
        <w:jc w:val="right"/>
        <w:rPr>
          <w:sz w:val="24"/>
          <w:szCs w:val="24"/>
        </w:rPr>
      </w:pPr>
    </w:p>
    <w:p w:rsidR="003077F5" w:rsidRPr="000277B7" w:rsidRDefault="003077F5" w:rsidP="003077F5">
      <w:pPr>
        <w:jc w:val="right"/>
        <w:rPr>
          <w:sz w:val="24"/>
          <w:szCs w:val="24"/>
        </w:rPr>
      </w:pPr>
      <w:r w:rsidRPr="000277B7">
        <w:rPr>
          <w:sz w:val="24"/>
          <w:szCs w:val="24"/>
        </w:rPr>
        <w:lastRenderedPageBreak/>
        <w:t xml:space="preserve">Таблица №3 </w:t>
      </w:r>
    </w:p>
    <w:p w:rsidR="003077F5" w:rsidRDefault="003077F5" w:rsidP="003077F5">
      <w:pPr>
        <w:jc w:val="right"/>
        <w:rPr>
          <w:sz w:val="24"/>
          <w:szCs w:val="24"/>
        </w:rPr>
      </w:pPr>
      <w:r w:rsidRPr="000277B7">
        <w:rPr>
          <w:sz w:val="24"/>
          <w:szCs w:val="24"/>
        </w:rPr>
        <w:tab/>
        <w:t xml:space="preserve">к приложению </w:t>
      </w:r>
    </w:p>
    <w:p w:rsidR="003077F5" w:rsidRDefault="003077F5" w:rsidP="003077F5">
      <w:pPr>
        <w:widowControl w:val="0"/>
        <w:autoSpaceDE w:val="0"/>
        <w:autoSpaceDN w:val="0"/>
        <w:adjustRightInd w:val="0"/>
        <w:jc w:val="center"/>
        <w:rPr>
          <w:sz w:val="24"/>
          <w:szCs w:val="24"/>
        </w:rPr>
      </w:pPr>
      <w:r>
        <w:rPr>
          <w:sz w:val="24"/>
          <w:szCs w:val="24"/>
        </w:rPr>
        <w:t>Сведения</w:t>
      </w:r>
    </w:p>
    <w:p w:rsidR="003077F5" w:rsidRDefault="003077F5" w:rsidP="003077F5">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3077F5" w:rsidRDefault="003077F5" w:rsidP="003077F5">
      <w:pPr>
        <w:widowControl w:val="0"/>
        <w:autoSpaceDE w:val="0"/>
        <w:autoSpaceDN w:val="0"/>
        <w:adjustRightInd w:val="0"/>
        <w:jc w:val="center"/>
        <w:rPr>
          <w:sz w:val="24"/>
          <w:szCs w:val="24"/>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2835"/>
        <w:gridCol w:w="1984"/>
        <w:gridCol w:w="1417"/>
        <w:gridCol w:w="1417"/>
        <w:gridCol w:w="1526"/>
        <w:gridCol w:w="1384"/>
        <w:gridCol w:w="1735"/>
        <w:gridCol w:w="1559"/>
        <w:gridCol w:w="1384"/>
      </w:tblGrid>
      <w:tr w:rsidR="003077F5" w:rsidTr="00623650">
        <w:trPr>
          <w:cantSplit/>
          <w:trHeight w:val="568"/>
        </w:trPr>
        <w:tc>
          <w:tcPr>
            <w:tcW w:w="710" w:type="dxa"/>
            <w:gridSpan w:val="2"/>
            <w:vMerge w:val="restart"/>
          </w:tcPr>
          <w:p w:rsidR="003077F5" w:rsidRDefault="003077F5" w:rsidP="00DB174C">
            <w:pPr>
              <w:widowControl w:val="0"/>
              <w:autoSpaceDE w:val="0"/>
              <w:autoSpaceDN w:val="0"/>
              <w:adjustRightInd w:val="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835" w:type="dxa"/>
            <w:vMerge w:val="restart"/>
          </w:tcPr>
          <w:p w:rsidR="003077F5" w:rsidRDefault="003077F5" w:rsidP="00DB174C">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3077F5" w:rsidRDefault="003077F5" w:rsidP="00DB174C">
            <w:pPr>
              <w:widowControl w:val="0"/>
              <w:autoSpaceDE w:val="0"/>
              <w:autoSpaceDN w:val="0"/>
              <w:adjustRightInd w:val="0"/>
              <w:jc w:val="center"/>
              <w:rPr>
                <w:sz w:val="24"/>
                <w:szCs w:val="24"/>
              </w:rPr>
            </w:pPr>
            <w:r>
              <w:rPr>
                <w:sz w:val="24"/>
                <w:szCs w:val="24"/>
              </w:rPr>
              <w:t>Ответственный исполнитель</w:t>
            </w:r>
          </w:p>
          <w:p w:rsidR="003077F5" w:rsidRDefault="003077F5" w:rsidP="00DB174C">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3077F5" w:rsidRDefault="003077F5" w:rsidP="00DB174C">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3077F5" w:rsidRDefault="003077F5" w:rsidP="00DB174C">
            <w:pPr>
              <w:widowControl w:val="0"/>
              <w:autoSpaceDE w:val="0"/>
              <w:autoSpaceDN w:val="0"/>
              <w:adjustRightInd w:val="0"/>
              <w:jc w:val="center"/>
              <w:rPr>
                <w:sz w:val="24"/>
                <w:szCs w:val="24"/>
              </w:rPr>
            </w:pPr>
            <w:r>
              <w:rPr>
                <w:sz w:val="24"/>
                <w:szCs w:val="24"/>
              </w:rPr>
              <w:t>Фактический срок</w:t>
            </w:r>
          </w:p>
        </w:tc>
        <w:tc>
          <w:tcPr>
            <w:tcW w:w="3294" w:type="dxa"/>
            <w:gridSpan w:val="2"/>
          </w:tcPr>
          <w:p w:rsidR="003077F5" w:rsidRDefault="003077F5" w:rsidP="00DB174C">
            <w:pPr>
              <w:widowControl w:val="0"/>
              <w:autoSpaceDE w:val="0"/>
              <w:autoSpaceDN w:val="0"/>
              <w:adjustRightInd w:val="0"/>
              <w:jc w:val="center"/>
              <w:rPr>
                <w:sz w:val="24"/>
                <w:szCs w:val="24"/>
              </w:rPr>
            </w:pPr>
            <w:r>
              <w:rPr>
                <w:sz w:val="24"/>
                <w:szCs w:val="24"/>
              </w:rPr>
              <w:t>Результаты</w:t>
            </w:r>
          </w:p>
        </w:tc>
        <w:tc>
          <w:tcPr>
            <w:tcW w:w="1384" w:type="dxa"/>
            <w:vMerge w:val="restart"/>
          </w:tcPr>
          <w:p w:rsidR="003077F5" w:rsidRDefault="003077F5" w:rsidP="00DB174C">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3077F5" w:rsidTr="00623650">
        <w:trPr>
          <w:cantSplit/>
        </w:trPr>
        <w:tc>
          <w:tcPr>
            <w:tcW w:w="710" w:type="dxa"/>
            <w:gridSpan w:val="2"/>
            <w:vMerge/>
          </w:tcPr>
          <w:p w:rsidR="003077F5" w:rsidRDefault="003077F5" w:rsidP="00DB174C">
            <w:pPr>
              <w:widowControl w:val="0"/>
              <w:autoSpaceDE w:val="0"/>
              <w:autoSpaceDN w:val="0"/>
              <w:adjustRightInd w:val="0"/>
              <w:jc w:val="center"/>
              <w:rPr>
                <w:sz w:val="24"/>
                <w:szCs w:val="24"/>
              </w:rPr>
            </w:pPr>
          </w:p>
        </w:tc>
        <w:tc>
          <w:tcPr>
            <w:tcW w:w="2835" w:type="dxa"/>
            <w:vMerge/>
          </w:tcPr>
          <w:p w:rsidR="003077F5" w:rsidRDefault="003077F5" w:rsidP="00DB174C">
            <w:pPr>
              <w:widowControl w:val="0"/>
              <w:autoSpaceDE w:val="0"/>
              <w:autoSpaceDN w:val="0"/>
              <w:adjustRightInd w:val="0"/>
              <w:jc w:val="center"/>
              <w:rPr>
                <w:sz w:val="24"/>
                <w:szCs w:val="24"/>
              </w:rPr>
            </w:pPr>
          </w:p>
        </w:tc>
        <w:tc>
          <w:tcPr>
            <w:tcW w:w="1984" w:type="dxa"/>
            <w:vMerge/>
          </w:tcPr>
          <w:p w:rsidR="003077F5" w:rsidRDefault="003077F5" w:rsidP="00DB174C">
            <w:pPr>
              <w:widowControl w:val="0"/>
              <w:autoSpaceDE w:val="0"/>
              <w:autoSpaceDN w:val="0"/>
              <w:adjustRightInd w:val="0"/>
              <w:jc w:val="center"/>
              <w:rPr>
                <w:sz w:val="24"/>
                <w:szCs w:val="24"/>
              </w:rPr>
            </w:pPr>
          </w:p>
        </w:tc>
        <w:tc>
          <w:tcPr>
            <w:tcW w:w="1417" w:type="dxa"/>
          </w:tcPr>
          <w:p w:rsidR="003077F5" w:rsidRDefault="003077F5" w:rsidP="00DB174C">
            <w:pPr>
              <w:widowControl w:val="0"/>
              <w:autoSpaceDE w:val="0"/>
              <w:autoSpaceDN w:val="0"/>
              <w:adjustRightInd w:val="0"/>
              <w:jc w:val="center"/>
              <w:rPr>
                <w:sz w:val="24"/>
                <w:szCs w:val="24"/>
              </w:rPr>
            </w:pPr>
            <w:r>
              <w:rPr>
                <w:sz w:val="24"/>
                <w:szCs w:val="24"/>
              </w:rPr>
              <w:t>начала реализации</w:t>
            </w:r>
          </w:p>
        </w:tc>
        <w:tc>
          <w:tcPr>
            <w:tcW w:w="1417" w:type="dxa"/>
          </w:tcPr>
          <w:p w:rsidR="003077F5" w:rsidRDefault="003077F5" w:rsidP="00DB174C">
            <w:pPr>
              <w:widowControl w:val="0"/>
              <w:autoSpaceDE w:val="0"/>
              <w:autoSpaceDN w:val="0"/>
              <w:adjustRightInd w:val="0"/>
              <w:jc w:val="center"/>
              <w:rPr>
                <w:sz w:val="24"/>
                <w:szCs w:val="24"/>
              </w:rPr>
            </w:pPr>
            <w:r>
              <w:rPr>
                <w:sz w:val="24"/>
                <w:szCs w:val="24"/>
              </w:rPr>
              <w:t>окончания реализации</w:t>
            </w:r>
          </w:p>
        </w:tc>
        <w:tc>
          <w:tcPr>
            <w:tcW w:w="1526" w:type="dxa"/>
          </w:tcPr>
          <w:p w:rsidR="003077F5" w:rsidRDefault="003077F5" w:rsidP="00DB174C">
            <w:pPr>
              <w:widowControl w:val="0"/>
              <w:autoSpaceDE w:val="0"/>
              <w:autoSpaceDN w:val="0"/>
              <w:adjustRightInd w:val="0"/>
              <w:jc w:val="center"/>
              <w:rPr>
                <w:sz w:val="24"/>
                <w:szCs w:val="24"/>
              </w:rPr>
            </w:pPr>
            <w:r>
              <w:rPr>
                <w:sz w:val="24"/>
                <w:szCs w:val="24"/>
              </w:rPr>
              <w:t>начала реализации</w:t>
            </w:r>
          </w:p>
        </w:tc>
        <w:tc>
          <w:tcPr>
            <w:tcW w:w="1384" w:type="dxa"/>
          </w:tcPr>
          <w:p w:rsidR="003077F5" w:rsidRDefault="003077F5" w:rsidP="00DB174C">
            <w:pPr>
              <w:widowControl w:val="0"/>
              <w:autoSpaceDE w:val="0"/>
              <w:autoSpaceDN w:val="0"/>
              <w:adjustRightInd w:val="0"/>
              <w:jc w:val="center"/>
              <w:rPr>
                <w:sz w:val="24"/>
                <w:szCs w:val="24"/>
              </w:rPr>
            </w:pPr>
            <w:r>
              <w:rPr>
                <w:sz w:val="24"/>
                <w:szCs w:val="24"/>
              </w:rPr>
              <w:t>окончания реализации</w:t>
            </w:r>
          </w:p>
        </w:tc>
        <w:tc>
          <w:tcPr>
            <w:tcW w:w="1735" w:type="dxa"/>
          </w:tcPr>
          <w:p w:rsidR="003077F5" w:rsidRDefault="003077F5" w:rsidP="00DB174C">
            <w:pPr>
              <w:widowControl w:val="0"/>
              <w:autoSpaceDE w:val="0"/>
              <w:autoSpaceDN w:val="0"/>
              <w:adjustRightInd w:val="0"/>
              <w:jc w:val="center"/>
              <w:rPr>
                <w:sz w:val="24"/>
                <w:szCs w:val="24"/>
              </w:rPr>
            </w:pPr>
            <w:r>
              <w:rPr>
                <w:sz w:val="24"/>
                <w:szCs w:val="24"/>
              </w:rPr>
              <w:t>запланированные</w:t>
            </w:r>
          </w:p>
        </w:tc>
        <w:tc>
          <w:tcPr>
            <w:tcW w:w="1559" w:type="dxa"/>
          </w:tcPr>
          <w:p w:rsidR="003077F5" w:rsidRDefault="003077F5" w:rsidP="00DB174C">
            <w:pPr>
              <w:widowControl w:val="0"/>
              <w:autoSpaceDE w:val="0"/>
              <w:autoSpaceDN w:val="0"/>
              <w:adjustRightInd w:val="0"/>
              <w:jc w:val="center"/>
              <w:rPr>
                <w:sz w:val="24"/>
                <w:szCs w:val="24"/>
              </w:rPr>
            </w:pPr>
            <w:r>
              <w:rPr>
                <w:sz w:val="24"/>
                <w:szCs w:val="24"/>
              </w:rPr>
              <w:t>достигнутые</w:t>
            </w:r>
          </w:p>
        </w:tc>
        <w:tc>
          <w:tcPr>
            <w:tcW w:w="1384" w:type="dxa"/>
            <w:vMerge/>
          </w:tcPr>
          <w:p w:rsidR="003077F5" w:rsidRDefault="003077F5" w:rsidP="00DB174C">
            <w:pPr>
              <w:widowControl w:val="0"/>
              <w:autoSpaceDE w:val="0"/>
              <w:autoSpaceDN w:val="0"/>
              <w:adjustRightInd w:val="0"/>
              <w:jc w:val="center"/>
              <w:rPr>
                <w:sz w:val="24"/>
                <w:szCs w:val="24"/>
              </w:rPr>
            </w:pPr>
          </w:p>
        </w:tc>
      </w:tr>
      <w:tr w:rsidR="003077F5" w:rsidTr="00623650">
        <w:tc>
          <w:tcPr>
            <w:tcW w:w="710" w:type="dxa"/>
            <w:gridSpan w:val="2"/>
          </w:tcPr>
          <w:p w:rsidR="003077F5" w:rsidRDefault="003077F5" w:rsidP="00DB174C">
            <w:pPr>
              <w:widowControl w:val="0"/>
              <w:autoSpaceDE w:val="0"/>
              <w:autoSpaceDN w:val="0"/>
              <w:adjustRightInd w:val="0"/>
              <w:jc w:val="center"/>
              <w:rPr>
                <w:sz w:val="24"/>
                <w:szCs w:val="24"/>
              </w:rPr>
            </w:pPr>
            <w:r>
              <w:rPr>
                <w:sz w:val="24"/>
                <w:szCs w:val="24"/>
              </w:rPr>
              <w:t>1</w:t>
            </w:r>
          </w:p>
        </w:tc>
        <w:tc>
          <w:tcPr>
            <w:tcW w:w="2835" w:type="dxa"/>
          </w:tcPr>
          <w:p w:rsidR="003077F5" w:rsidRDefault="003077F5" w:rsidP="00DB174C">
            <w:pPr>
              <w:widowControl w:val="0"/>
              <w:autoSpaceDE w:val="0"/>
              <w:autoSpaceDN w:val="0"/>
              <w:adjustRightInd w:val="0"/>
              <w:jc w:val="center"/>
              <w:rPr>
                <w:sz w:val="24"/>
                <w:szCs w:val="24"/>
              </w:rPr>
            </w:pPr>
            <w:r>
              <w:rPr>
                <w:sz w:val="24"/>
                <w:szCs w:val="24"/>
              </w:rPr>
              <w:t>2</w:t>
            </w:r>
          </w:p>
        </w:tc>
        <w:tc>
          <w:tcPr>
            <w:tcW w:w="1984" w:type="dxa"/>
          </w:tcPr>
          <w:p w:rsidR="003077F5" w:rsidRDefault="003077F5" w:rsidP="00DB174C">
            <w:pPr>
              <w:widowControl w:val="0"/>
              <w:autoSpaceDE w:val="0"/>
              <w:autoSpaceDN w:val="0"/>
              <w:adjustRightInd w:val="0"/>
              <w:jc w:val="center"/>
              <w:rPr>
                <w:sz w:val="24"/>
                <w:szCs w:val="24"/>
              </w:rPr>
            </w:pPr>
            <w:r>
              <w:rPr>
                <w:sz w:val="24"/>
                <w:szCs w:val="24"/>
              </w:rPr>
              <w:t>3</w:t>
            </w:r>
          </w:p>
        </w:tc>
        <w:tc>
          <w:tcPr>
            <w:tcW w:w="1417" w:type="dxa"/>
          </w:tcPr>
          <w:p w:rsidR="003077F5" w:rsidRDefault="003077F5" w:rsidP="00DB174C">
            <w:pPr>
              <w:widowControl w:val="0"/>
              <w:autoSpaceDE w:val="0"/>
              <w:autoSpaceDN w:val="0"/>
              <w:adjustRightInd w:val="0"/>
              <w:jc w:val="center"/>
              <w:rPr>
                <w:sz w:val="24"/>
                <w:szCs w:val="24"/>
              </w:rPr>
            </w:pPr>
            <w:r>
              <w:rPr>
                <w:sz w:val="24"/>
                <w:szCs w:val="24"/>
              </w:rPr>
              <w:t>4</w:t>
            </w:r>
          </w:p>
        </w:tc>
        <w:tc>
          <w:tcPr>
            <w:tcW w:w="1417" w:type="dxa"/>
          </w:tcPr>
          <w:p w:rsidR="003077F5" w:rsidRDefault="003077F5" w:rsidP="00DB174C">
            <w:pPr>
              <w:widowControl w:val="0"/>
              <w:autoSpaceDE w:val="0"/>
              <w:autoSpaceDN w:val="0"/>
              <w:adjustRightInd w:val="0"/>
              <w:jc w:val="center"/>
              <w:rPr>
                <w:sz w:val="24"/>
                <w:szCs w:val="24"/>
              </w:rPr>
            </w:pPr>
            <w:r>
              <w:rPr>
                <w:sz w:val="24"/>
                <w:szCs w:val="24"/>
              </w:rPr>
              <w:t>5</w:t>
            </w:r>
          </w:p>
        </w:tc>
        <w:tc>
          <w:tcPr>
            <w:tcW w:w="1526" w:type="dxa"/>
          </w:tcPr>
          <w:p w:rsidR="003077F5" w:rsidRDefault="003077F5" w:rsidP="00DB174C">
            <w:pPr>
              <w:widowControl w:val="0"/>
              <w:autoSpaceDE w:val="0"/>
              <w:autoSpaceDN w:val="0"/>
              <w:adjustRightInd w:val="0"/>
              <w:jc w:val="center"/>
              <w:rPr>
                <w:sz w:val="24"/>
                <w:szCs w:val="24"/>
              </w:rPr>
            </w:pPr>
            <w:r>
              <w:rPr>
                <w:sz w:val="24"/>
                <w:szCs w:val="24"/>
              </w:rPr>
              <w:t>6</w:t>
            </w:r>
          </w:p>
        </w:tc>
        <w:tc>
          <w:tcPr>
            <w:tcW w:w="1384" w:type="dxa"/>
          </w:tcPr>
          <w:p w:rsidR="003077F5" w:rsidRDefault="003077F5" w:rsidP="00DB174C">
            <w:pPr>
              <w:widowControl w:val="0"/>
              <w:autoSpaceDE w:val="0"/>
              <w:autoSpaceDN w:val="0"/>
              <w:adjustRightInd w:val="0"/>
              <w:jc w:val="center"/>
              <w:rPr>
                <w:sz w:val="24"/>
                <w:szCs w:val="24"/>
              </w:rPr>
            </w:pPr>
            <w:r>
              <w:rPr>
                <w:sz w:val="24"/>
                <w:szCs w:val="24"/>
              </w:rPr>
              <w:t>7</w:t>
            </w:r>
          </w:p>
        </w:tc>
        <w:tc>
          <w:tcPr>
            <w:tcW w:w="1735" w:type="dxa"/>
          </w:tcPr>
          <w:p w:rsidR="003077F5" w:rsidRDefault="003077F5" w:rsidP="00DB174C">
            <w:pPr>
              <w:widowControl w:val="0"/>
              <w:autoSpaceDE w:val="0"/>
              <w:autoSpaceDN w:val="0"/>
              <w:adjustRightInd w:val="0"/>
              <w:jc w:val="center"/>
              <w:rPr>
                <w:sz w:val="24"/>
                <w:szCs w:val="24"/>
              </w:rPr>
            </w:pPr>
            <w:r>
              <w:rPr>
                <w:sz w:val="24"/>
                <w:szCs w:val="24"/>
              </w:rPr>
              <w:t>8</w:t>
            </w:r>
          </w:p>
        </w:tc>
        <w:tc>
          <w:tcPr>
            <w:tcW w:w="1559" w:type="dxa"/>
          </w:tcPr>
          <w:p w:rsidR="003077F5" w:rsidRDefault="003077F5" w:rsidP="00DB174C">
            <w:pPr>
              <w:widowControl w:val="0"/>
              <w:autoSpaceDE w:val="0"/>
              <w:autoSpaceDN w:val="0"/>
              <w:adjustRightInd w:val="0"/>
              <w:jc w:val="center"/>
              <w:rPr>
                <w:sz w:val="24"/>
                <w:szCs w:val="24"/>
              </w:rPr>
            </w:pPr>
            <w:r>
              <w:rPr>
                <w:sz w:val="24"/>
                <w:szCs w:val="24"/>
              </w:rPr>
              <w:t>9</w:t>
            </w:r>
          </w:p>
        </w:tc>
        <w:tc>
          <w:tcPr>
            <w:tcW w:w="1384" w:type="dxa"/>
          </w:tcPr>
          <w:p w:rsidR="003077F5" w:rsidRDefault="003077F5" w:rsidP="00DB174C">
            <w:pPr>
              <w:widowControl w:val="0"/>
              <w:autoSpaceDE w:val="0"/>
              <w:autoSpaceDN w:val="0"/>
              <w:adjustRightInd w:val="0"/>
              <w:jc w:val="center"/>
              <w:rPr>
                <w:sz w:val="24"/>
                <w:szCs w:val="24"/>
              </w:rPr>
            </w:pPr>
            <w:r>
              <w:rPr>
                <w:sz w:val="24"/>
                <w:szCs w:val="24"/>
              </w:rPr>
              <w:t>10</w:t>
            </w:r>
          </w:p>
        </w:tc>
      </w:tr>
      <w:tr w:rsidR="003077F5" w:rsidTr="00623650">
        <w:tc>
          <w:tcPr>
            <w:tcW w:w="15951" w:type="dxa"/>
            <w:gridSpan w:val="11"/>
          </w:tcPr>
          <w:p w:rsidR="003077F5" w:rsidRPr="000D6A1D" w:rsidRDefault="003077F5" w:rsidP="00DB174C">
            <w:pPr>
              <w:widowControl w:val="0"/>
              <w:autoSpaceDE w:val="0"/>
              <w:autoSpaceDN w:val="0"/>
              <w:adjustRightInd w:val="0"/>
              <w:rPr>
                <w:sz w:val="24"/>
                <w:szCs w:val="24"/>
              </w:rPr>
            </w:pPr>
            <w:r w:rsidRPr="000D6A1D">
              <w:rPr>
                <w:sz w:val="24"/>
                <w:szCs w:val="24"/>
              </w:rPr>
              <w:t>подпрограмма «Охрана окружающей среды и рациональное природопользование в Семичанском сельском поселении»</w:t>
            </w:r>
          </w:p>
        </w:tc>
      </w:tr>
      <w:tr w:rsidR="003077F5" w:rsidTr="00623650">
        <w:trPr>
          <w:trHeight w:val="2258"/>
        </w:trPr>
        <w:tc>
          <w:tcPr>
            <w:tcW w:w="568" w:type="dxa"/>
          </w:tcPr>
          <w:p w:rsidR="003077F5" w:rsidRPr="001D6A08" w:rsidRDefault="000D6A1D" w:rsidP="00DB174C">
            <w:pPr>
              <w:pStyle w:val="ConsPlusCell"/>
              <w:rPr>
                <w:rFonts w:ascii="Times New Roman" w:hAnsi="Times New Roman" w:cs="Times New Roman"/>
                <w:sz w:val="24"/>
                <w:szCs w:val="24"/>
              </w:rPr>
            </w:pPr>
            <w:r w:rsidRPr="001D6A08">
              <w:rPr>
                <w:rFonts w:ascii="Times New Roman" w:hAnsi="Times New Roman" w:cs="Times New Roman"/>
                <w:sz w:val="24"/>
                <w:szCs w:val="24"/>
              </w:rPr>
              <w:t>1.</w:t>
            </w:r>
            <w:r w:rsidR="003077F5" w:rsidRPr="001D6A08">
              <w:rPr>
                <w:rFonts w:ascii="Times New Roman" w:hAnsi="Times New Roman" w:cs="Times New Roman"/>
                <w:sz w:val="24"/>
                <w:szCs w:val="24"/>
              </w:rPr>
              <w:t>1</w:t>
            </w:r>
          </w:p>
        </w:tc>
        <w:tc>
          <w:tcPr>
            <w:tcW w:w="2977" w:type="dxa"/>
            <w:gridSpan w:val="2"/>
          </w:tcPr>
          <w:p w:rsidR="003077F5" w:rsidRPr="00F8631A" w:rsidRDefault="003077F5" w:rsidP="006B4382">
            <w:pPr>
              <w:widowControl w:val="0"/>
              <w:jc w:val="both"/>
              <w:rPr>
                <w:sz w:val="24"/>
                <w:szCs w:val="24"/>
              </w:rPr>
            </w:pPr>
            <w:r w:rsidRPr="00F8631A">
              <w:rPr>
                <w:sz w:val="24"/>
                <w:szCs w:val="24"/>
              </w:rPr>
              <w:t xml:space="preserve"> «</w:t>
            </w:r>
            <w:r w:rsidR="006B4382" w:rsidRPr="007B0025">
              <w:rPr>
                <w:sz w:val="24"/>
                <w:szCs w:val="24"/>
              </w:rPr>
              <w:t>Проведение природно-очаговых мероприятий по борьбе с сорной растительностью, проведение противоклещевой обработки территории поселения</w:t>
            </w:r>
            <w:r w:rsidRPr="00F8631A">
              <w:rPr>
                <w:sz w:val="24"/>
                <w:szCs w:val="24"/>
              </w:rPr>
              <w:t xml:space="preserve">»  </w:t>
            </w:r>
          </w:p>
          <w:p w:rsidR="003077F5" w:rsidRPr="00F8631A" w:rsidRDefault="003077F5" w:rsidP="00DB174C">
            <w:pPr>
              <w:pStyle w:val="ConsPlusCell"/>
              <w:rPr>
                <w:rFonts w:ascii="Times New Roman" w:hAnsi="Times New Roman" w:cs="Times New Roman"/>
                <w:sz w:val="24"/>
                <w:szCs w:val="24"/>
              </w:rPr>
            </w:pPr>
          </w:p>
        </w:tc>
        <w:tc>
          <w:tcPr>
            <w:tcW w:w="1984" w:type="dxa"/>
          </w:tcPr>
          <w:p w:rsidR="003077F5" w:rsidRPr="00F8631A" w:rsidRDefault="003077F5" w:rsidP="004E439D">
            <w:pPr>
              <w:pStyle w:val="ConsPlusCell"/>
              <w:rPr>
                <w:rFonts w:ascii="Times New Roman" w:hAnsi="Times New Roman" w:cs="Times New Roman"/>
                <w:sz w:val="24"/>
                <w:szCs w:val="24"/>
              </w:rPr>
            </w:pPr>
            <w:r w:rsidRPr="00F8631A">
              <w:rPr>
                <w:rFonts w:ascii="Times New Roman" w:hAnsi="Times New Roman" w:cs="Times New Roman"/>
                <w:sz w:val="24"/>
                <w:szCs w:val="24"/>
              </w:rPr>
              <w:t xml:space="preserve">специалист по вопросам муниципального хозяйства </w:t>
            </w:r>
            <w:r w:rsidR="00C8792F">
              <w:rPr>
                <w:rFonts w:ascii="Times New Roman" w:hAnsi="Times New Roman" w:cs="Times New Roman"/>
                <w:sz w:val="24"/>
                <w:szCs w:val="24"/>
              </w:rPr>
              <w:t>1 категории</w:t>
            </w:r>
          </w:p>
        </w:tc>
        <w:tc>
          <w:tcPr>
            <w:tcW w:w="1417" w:type="dxa"/>
          </w:tcPr>
          <w:p w:rsidR="003077F5" w:rsidRDefault="003077F5" w:rsidP="000E6C54">
            <w:pPr>
              <w:widowControl w:val="0"/>
              <w:autoSpaceDE w:val="0"/>
              <w:autoSpaceDN w:val="0"/>
              <w:adjustRightInd w:val="0"/>
              <w:jc w:val="center"/>
              <w:rPr>
                <w:sz w:val="24"/>
                <w:szCs w:val="24"/>
              </w:rPr>
            </w:pPr>
            <w:r>
              <w:rPr>
                <w:sz w:val="24"/>
                <w:szCs w:val="24"/>
              </w:rPr>
              <w:t>01.01.20</w:t>
            </w:r>
            <w:r w:rsidR="00335242">
              <w:rPr>
                <w:sz w:val="24"/>
                <w:szCs w:val="24"/>
              </w:rPr>
              <w:t>2</w:t>
            </w:r>
            <w:r w:rsidR="000E6C54">
              <w:rPr>
                <w:sz w:val="24"/>
                <w:szCs w:val="24"/>
              </w:rPr>
              <w:t>4</w:t>
            </w:r>
          </w:p>
        </w:tc>
        <w:tc>
          <w:tcPr>
            <w:tcW w:w="1417" w:type="dxa"/>
          </w:tcPr>
          <w:p w:rsidR="003077F5" w:rsidRDefault="003077F5" w:rsidP="000E6C54">
            <w:pPr>
              <w:widowControl w:val="0"/>
              <w:autoSpaceDE w:val="0"/>
              <w:autoSpaceDN w:val="0"/>
              <w:adjustRightInd w:val="0"/>
              <w:jc w:val="center"/>
              <w:rPr>
                <w:sz w:val="24"/>
                <w:szCs w:val="24"/>
              </w:rPr>
            </w:pPr>
            <w:r>
              <w:rPr>
                <w:sz w:val="24"/>
                <w:szCs w:val="24"/>
              </w:rPr>
              <w:t>31.12.20</w:t>
            </w:r>
            <w:r w:rsidR="00335242">
              <w:rPr>
                <w:sz w:val="24"/>
                <w:szCs w:val="24"/>
              </w:rPr>
              <w:t>2</w:t>
            </w:r>
            <w:r w:rsidR="000E6C54">
              <w:rPr>
                <w:sz w:val="24"/>
                <w:szCs w:val="24"/>
              </w:rPr>
              <w:t>4</w:t>
            </w:r>
          </w:p>
        </w:tc>
        <w:tc>
          <w:tcPr>
            <w:tcW w:w="1526" w:type="dxa"/>
          </w:tcPr>
          <w:p w:rsidR="003077F5" w:rsidRPr="001B0FF1" w:rsidRDefault="004E439D"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01</w:t>
            </w:r>
            <w:r w:rsidR="003077F5">
              <w:rPr>
                <w:rFonts w:ascii="Times New Roman" w:hAnsi="Times New Roman" w:cs="Times New Roman"/>
                <w:sz w:val="24"/>
                <w:szCs w:val="24"/>
              </w:rPr>
              <w:t>.0</w:t>
            </w:r>
            <w:r>
              <w:rPr>
                <w:rFonts w:ascii="Times New Roman" w:hAnsi="Times New Roman" w:cs="Times New Roman"/>
                <w:sz w:val="24"/>
                <w:szCs w:val="24"/>
              </w:rPr>
              <w:t>1</w:t>
            </w:r>
            <w:r w:rsidR="003077F5">
              <w:rPr>
                <w:rFonts w:ascii="Times New Roman" w:hAnsi="Times New Roman" w:cs="Times New Roman"/>
                <w:sz w:val="24"/>
                <w:szCs w:val="24"/>
              </w:rPr>
              <w:t>.20</w:t>
            </w:r>
            <w:r w:rsidR="00335242">
              <w:rPr>
                <w:rFonts w:ascii="Times New Roman" w:hAnsi="Times New Roman" w:cs="Times New Roman"/>
                <w:sz w:val="24"/>
                <w:szCs w:val="24"/>
              </w:rPr>
              <w:t>2</w:t>
            </w:r>
            <w:r w:rsidR="000E6C54">
              <w:rPr>
                <w:rFonts w:ascii="Times New Roman" w:hAnsi="Times New Roman" w:cs="Times New Roman"/>
                <w:sz w:val="24"/>
                <w:szCs w:val="24"/>
              </w:rPr>
              <w:t>4</w:t>
            </w:r>
          </w:p>
        </w:tc>
        <w:tc>
          <w:tcPr>
            <w:tcW w:w="1384" w:type="dxa"/>
          </w:tcPr>
          <w:p w:rsidR="003077F5" w:rsidRPr="001B0FF1" w:rsidRDefault="003077F5"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335242">
              <w:rPr>
                <w:rFonts w:ascii="Times New Roman" w:hAnsi="Times New Roman" w:cs="Times New Roman"/>
                <w:sz w:val="24"/>
                <w:szCs w:val="24"/>
              </w:rPr>
              <w:t>2</w:t>
            </w:r>
            <w:r w:rsidR="000E6C54">
              <w:rPr>
                <w:rFonts w:ascii="Times New Roman" w:hAnsi="Times New Roman" w:cs="Times New Roman"/>
                <w:sz w:val="24"/>
                <w:szCs w:val="24"/>
              </w:rPr>
              <w:t>4</w:t>
            </w:r>
          </w:p>
        </w:tc>
        <w:tc>
          <w:tcPr>
            <w:tcW w:w="1735" w:type="dxa"/>
          </w:tcPr>
          <w:p w:rsidR="003077F5" w:rsidRPr="004E439D" w:rsidRDefault="00F8631A" w:rsidP="00174134">
            <w:pPr>
              <w:pStyle w:val="ConsPlusCell"/>
              <w:jc w:val="both"/>
              <w:rPr>
                <w:rFonts w:ascii="Times New Roman" w:hAnsi="Times New Roman" w:cs="Times New Roman"/>
                <w:sz w:val="22"/>
                <w:szCs w:val="22"/>
              </w:rPr>
            </w:pPr>
            <w:r w:rsidRPr="006D501C">
              <w:rPr>
                <w:rFonts w:ascii="Times New Roman" w:hAnsi="Times New Roman"/>
                <w:kern w:val="2"/>
                <w:sz w:val="24"/>
                <w:szCs w:val="24"/>
              </w:rPr>
              <w:t>предотвращение, выявление и пресечение нарушений природоохранного законодательства в целях обеспечения экологической безопасности на территории сельского поселения</w:t>
            </w:r>
          </w:p>
        </w:tc>
        <w:tc>
          <w:tcPr>
            <w:tcW w:w="1559" w:type="dxa"/>
          </w:tcPr>
          <w:p w:rsidR="003077F5" w:rsidRPr="001174C2" w:rsidRDefault="00F8631A" w:rsidP="00DB174C">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м</w:t>
            </w:r>
            <w:r w:rsidR="003077F5">
              <w:rPr>
                <w:rFonts w:ascii="Times New Roman" w:hAnsi="Times New Roman" w:cs="Times New Roman"/>
                <w:kern w:val="2"/>
                <w:sz w:val="22"/>
                <w:szCs w:val="22"/>
              </w:rPr>
              <w:t xml:space="preserve">ероприятия выполнены </w:t>
            </w:r>
          </w:p>
        </w:tc>
        <w:tc>
          <w:tcPr>
            <w:tcW w:w="1384" w:type="dxa"/>
          </w:tcPr>
          <w:p w:rsidR="003077F5" w:rsidRPr="007709CA" w:rsidRDefault="003077F5" w:rsidP="00DB174C">
            <w:pPr>
              <w:widowControl w:val="0"/>
              <w:autoSpaceDE w:val="0"/>
              <w:autoSpaceDN w:val="0"/>
              <w:adjustRightInd w:val="0"/>
              <w:jc w:val="center"/>
              <w:rPr>
                <w:sz w:val="22"/>
                <w:szCs w:val="22"/>
              </w:rPr>
            </w:pPr>
            <w:r>
              <w:rPr>
                <w:sz w:val="22"/>
                <w:szCs w:val="22"/>
              </w:rPr>
              <w:t>-</w:t>
            </w:r>
          </w:p>
        </w:tc>
      </w:tr>
      <w:tr w:rsidR="003077F5" w:rsidTr="00623650">
        <w:tc>
          <w:tcPr>
            <w:tcW w:w="568" w:type="dxa"/>
          </w:tcPr>
          <w:p w:rsidR="003077F5" w:rsidRPr="001D6A08" w:rsidRDefault="000D6A1D" w:rsidP="00DB174C">
            <w:pPr>
              <w:pStyle w:val="ConsPlusCell"/>
              <w:rPr>
                <w:rFonts w:ascii="Times New Roman" w:hAnsi="Times New Roman" w:cs="Times New Roman"/>
                <w:sz w:val="24"/>
                <w:szCs w:val="24"/>
              </w:rPr>
            </w:pPr>
            <w:r w:rsidRPr="001D6A08">
              <w:rPr>
                <w:rFonts w:ascii="Times New Roman" w:hAnsi="Times New Roman" w:cs="Times New Roman"/>
                <w:sz w:val="24"/>
                <w:szCs w:val="24"/>
              </w:rPr>
              <w:t>1.</w:t>
            </w:r>
            <w:r w:rsidR="003077F5" w:rsidRPr="001D6A08">
              <w:rPr>
                <w:rFonts w:ascii="Times New Roman" w:hAnsi="Times New Roman" w:cs="Times New Roman"/>
                <w:sz w:val="24"/>
                <w:szCs w:val="24"/>
              </w:rPr>
              <w:t>2</w:t>
            </w:r>
          </w:p>
        </w:tc>
        <w:tc>
          <w:tcPr>
            <w:tcW w:w="2977" w:type="dxa"/>
            <w:gridSpan w:val="2"/>
          </w:tcPr>
          <w:p w:rsidR="00F8631A" w:rsidRPr="00CB22B5" w:rsidRDefault="00F8631A" w:rsidP="00F8631A">
            <w:pPr>
              <w:widowControl w:val="0"/>
              <w:autoSpaceDE w:val="0"/>
              <w:autoSpaceDN w:val="0"/>
              <w:adjustRightInd w:val="0"/>
              <w:ind w:left="-57" w:right="-57"/>
              <w:rPr>
                <w:color w:val="000000"/>
                <w:sz w:val="24"/>
                <w:szCs w:val="24"/>
              </w:rPr>
            </w:pPr>
            <w:r>
              <w:rPr>
                <w:color w:val="000000"/>
                <w:sz w:val="24"/>
                <w:szCs w:val="24"/>
              </w:rPr>
              <w:t>«</w:t>
            </w:r>
            <w:r w:rsidRPr="00CB22B5">
              <w:rPr>
                <w:color w:val="000000"/>
                <w:sz w:val="24"/>
                <w:szCs w:val="24"/>
              </w:rPr>
              <w:t xml:space="preserve">Мероприятия по регулированию численности безнадзорных животных </w:t>
            </w:r>
            <w:r>
              <w:rPr>
                <w:color w:val="000000"/>
                <w:sz w:val="24"/>
                <w:szCs w:val="24"/>
              </w:rPr>
              <w:t>на территории Семичан</w:t>
            </w:r>
            <w:r w:rsidRPr="00CB22B5">
              <w:rPr>
                <w:color w:val="000000"/>
                <w:sz w:val="24"/>
                <w:szCs w:val="24"/>
              </w:rPr>
              <w:t>ского сельского поселения</w:t>
            </w:r>
            <w:r>
              <w:rPr>
                <w:color w:val="000000"/>
                <w:sz w:val="24"/>
                <w:szCs w:val="24"/>
              </w:rPr>
              <w:t>»</w:t>
            </w:r>
          </w:p>
          <w:p w:rsidR="003077F5" w:rsidRPr="00C87A99" w:rsidRDefault="003077F5" w:rsidP="00DB174C">
            <w:pPr>
              <w:pStyle w:val="ConsPlusCell"/>
              <w:rPr>
                <w:rFonts w:ascii="Times New Roman" w:hAnsi="Times New Roman" w:cs="Times New Roman"/>
                <w:sz w:val="22"/>
                <w:szCs w:val="22"/>
              </w:rPr>
            </w:pPr>
          </w:p>
        </w:tc>
        <w:tc>
          <w:tcPr>
            <w:tcW w:w="1984" w:type="dxa"/>
          </w:tcPr>
          <w:p w:rsidR="003077F5" w:rsidRPr="009A4FCF" w:rsidRDefault="003077F5" w:rsidP="004E439D">
            <w:pPr>
              <w:pStyle w:val="ConsPlusCell"/>
              <w:rPr>
                <w:rFonts w:ascii="Times New Roman" w:hAnsi="Times New Roman" w:cs="Times New Roman"/>
                <w:sz w:val="22"/>
                <w:szCs w:val="22"/>
              </w:rPr>
            </w:pPr>
            <w:r w:rsidRPr="009A4FCF">
              <w:rPr>
                <w:rFonts w:ascii="Times New Roman" w:hAnsi="Times New Roman" w:cs="Times New Roman"/>
                <w:sz w:val="22"/>
                <w:szCs w:val="22"/>
              </w:rPr>
              <w:t xml:space="preserve">специалист по вопросам муниципального хозяйства </w:t>
            </w:r>
            <w:r w:rsidR="00C8792F">
              <w:rPr>
                <w:rFonts w:ascii="Times New Roman" w:hAnsi="Times New Roman" w:cs="Times New Roman"/>
                <w:sz w:val="24"/>
                <w:szCs w:val="24"/>
              </w:rPr>
              <w:t>1 категории</w:t>
            </w:r>
          </w:p>
        </w:tc>
        <w:tc>
          <w:tcPr>
            <w:tcW w:w="1417" w:type="dxa"/>
          </w:tcPr>
          <w:p w:rsidR="003077F5" w:rsidRDefault="003077F5"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01.0</w:t>
            </w:r>
            <w:r w:rsidR="00327B82">
              <w:rPr>
                <w:rFonts w:ascii="Times New Roman" w:hAnsi="Times New Roman" w:cs="Times New Roman"/>
                <w:sz w:val="24"/>
                <w:szCs w:val="24"/>
              </w:rPr>
              <w:t>1</w:t>
            </w:r>
            <w:r>
              <w:rPr>
                <w:rFonts w:ascii="Times New Roman" w:hAnsi="Times New Roman" w:cs="Times New Roman"/>
                <w:sz w:val="24"/>
                <w:szCs w:val="24"/>
              </w:rPr>
              <w:t>.20</w:t>
            </w:r>
            <w:r w:rsidR="00335242">
              <w:rPr>
                <w:rFonts w:ascii="Times New Roman" w:hAnsi="Times New Roman" w:cs="Times New Roman"/>
                <w:sz w:val="24"/>
                <w:szCs w:val="24"/>
              </w:rPr>
              <w:t>2</w:t>
            </w:r>
            <w:r w:rsidR="000E6C54">
              <w:rPr>
                <w:rFonts w:ascii="Times New Roman" w:hAnsi="Times New Roman" w:cs="Times New Roman"/>
                <w:sz w:val="24"/>
                <w:szCs w:val="24"/>
              </w:rPr>
              <w:t>4</w:t>
            </w:r>
          </w:p>
        </w:tc>
        <w:tc>
          <w:tcPr>
            <w:tcW w:w="1417" w:type="dxa"/>
          </w:tcPr>
          <w:p w:rsidR="003077F5" w:rsidRDefault="003077F5"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335242">
              <w:rPr>
                <w:rFonts w:ascii="Times New Roman" w:hAnsi="Times New Roman" w:cs="Times New Roman"/>
                <w:sz w:val="24"/>
                <w:szCs w:val="24"/>
              </w:rPr>
              <w:t>2</w:t>
            </w:r>
            <w:r w:rsidR="000E6C54">
              <w:rPr>
                <w:rFonts w:ascii="Times New Roman" w:hAnsi="Times New Roman" w:cs="Times New Roman"/>
                <w:sz w:val="24"/>
                <w:szCs w:val="24"/>
              </w:rPr>
              <w:t>4</w:t>
            </w:r>
          </w:p>
        </w:tc>
        <w:tc>
          <w:tcPr>
            <w:tcW w:w="1526" w:type="dxa"/>
          </w:tcPr>
          <w:p w:rsidR="003077F5" w:rsidRDefault="003077F5"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01.0</w:t>
            </w:r>
            <w:r w:rsidR="00327B82">
              <w:rPr>
                <w:rFonts w:ascii="Times New Roman" w:hAnsi="Times New Roman" w:cs="Times New Roman"/>
                <w:sz w:val="24"/>
                <w:szCs w:val="24"/>
              </w:rPr>
              <w:t>1</w:t>
            </w:r>
            <w:r>
              <w:rPr>
                <w:rFonts w:ascii="Times New Roman" w:hAnsi="Times New Roman" w:cs="Times New Roman"/>
                <w:sz w:val="24"/>
                <w:szCs w:val="24"/>
              </w:rPr>
              <w:t>.20</w:t>
            </w:r>
            <w:r w:rsidR="00335242">
              <w:rPr>
                <w:rFonts w:ascii="Times New Roman" w:hAnsi="Times New Roman" w:cs="Times New Roman"/>
                <w:sz w:val="24"/>
                <w:szCs w:val="24"/>
              </w:rPr>
              <w:t>2</w:t>
            </w:r>
            <w:r w:rsidR="000E6C54">
              <w:rPr>
                <w:rFonts w:ascii="Times New Roman" w:hAnsi="Times New Roman" w:cs="Times New Roman"/>
                <w:sz w:val="24"/>
                <w:szCs w:val="24"/>
              </w:rPr>
              <w:t>4</w:t>
            </w:r>
          </w:p>
        </w:tc>
        <w:tc>
          <w:tcPr>
            <w:tcW w:w="1384" w:type="dxa"/>
          </w:tcPr>
          <w:p w:rsidR="003077F5" w:rsidRDefault="003077F5" w:rsidP="000E6C54">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335242">
              <w:rPr>
                <w:rFonts w:ascii="Times New Roman" w:hAnsi="Times New Roman" w:cs="Times New Roman"/>
                <w:sz w:val="24"/>
                <w:szCs w:val="24"/>
              </w:rPr>
              <w:t>2</w:t>
            </w:r>
            <w:r w:rsidR="000E6C54">
              <w:rPr>
                <w:rFonts w:ascii="Times New Roman" w:hAnsi="Times New Roman" w:cs="Times New Roman"/>
                <w:sz w:val="24"/>
                <w:szCs w:val="24"/>
              </w:rPr>
              <w:t>4</w:t>
            </w:r>
          </w:p>
        </w:tc>
        <w:tc>
          <w:tcPr>
            <w:tcW w:w="1735" w:type="dxa"/>
          </w:tcPr>
          <w:p w:rsidR="003077F5" w:rsidRPr="004E439D" w:rsidRDefault="00F8631A" w:rsidP="00321F10">
            <w:pPr>
              <w:pStyle w:val="ConsPlusCell"/>
              <w:rPr>
                <w:rFonts w:ascii="Times New Roman" w:hAnsi="Times New Roman" w:cs="Times New Roman"/>
                <w:sz w:val="22"/>
                <w:szCs w:val="22"/>
              </w:rPr>
            </w:pPr>
            <w:r w:rsidRPr="00CB22B5">
              <w:rPr>
                <w:rFonts w:ascii="Times New Roman" w:hAnsi="Times New Roman"/>
                <w:sz w:val="24"/>
                <w:szCs w:val="24"/>
              </w:rPr>
              <w:t>обеспечение защищенности населения, улучшение экологической обстановки</w:t>
            </w:r>
          </w:p>
        </w:tc>
        <w:tc>
          <w:tcPr>
            <w:tcW w:w="1559" w:type="dxa"/>
          </w:tcPr>
          <w:p w:rsidR="003077F5" w:rsidRPr="001174C2" w:rsidRDefault="00F8631A" w:rsidP="00F8631A">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отсутствие необходимости выполнения мероприятия </w:t>
            </w:r>
            <w:r w:rsidR="003077F5">
              <w:rPr>
                <w:rFonts w:ascii="Times New Roman" w:hAnsi="Times New Roman" w:cs="Times New Roman"/>
                <w:kern w:val="2"/>
                <w:sz w:val="22"/>
                <w:szCs w:val="22"/>
              </w:rPr>
              <w:t xml:space="preserve"> </w:t>
            </w:r>
          </w:p>
        </w:tc>
        <w:tc>
          <w:tcPr>
            <w:tcW w:w="1384" w:type="dxa"/>
          </w:tcPr>
          <w:p w:rsidR="003077F5" w:rsidRDefault="003077F5" w:rsidP="00DB174C">
            <w:pPr>
              <w:widowControl w:val="0"/>
              <w:autoSpaceDE w:val="0"/>
              <w:autoSpaceDN w:val="0"/>
              <w:adjustRightInd w:val="0"/>
              <w:jc w:val="center"/>
              <w:rPr>
                <w:sz w:val="24"/>
                <w:szCs w:val="24"/>
              </w:rPr>
            </w:pPr>
            <w:r>
              <w:rPr>
                <w:sz w:val="22"/>
                <w:szCs w:val="22"/>
              </w:rPr>
              <w:t>-</w:t>
            </w:r>
          </w:p>
        </w:tc>
      </w:tr>
      <w:tr w:rsidR="00FE4EBE" w:rsidTr="00623650">
        <w:tc>
          <w:tcPr>
            <w:tcW w:w="568" w:type="dxa"/>
          </w:tcPr>
          <w:p w:rsidR="00FE4EBE" w:rsidRPr="001D6A08" w:rsidRDefault="000D6A1D" w:rsidP="00DB174C">
            <w:pPr>
              <w:pStyle w:val="ConsPlusCell"/>
              <w:rPr>
                <w:rFonts w:ascii="Times New Roman" w:hAnsi="Times New Roman" w:cs="Times New Roman"/>
                <w:sz w:val="24"/>
                <w:szCs w:val="24"/>
              </w:rPr>
            </w:pPr>
            <w:r w:rsidRPr="001D6A08">
              <w:rPr>
                <w:rFonts w:ascii="Times New Roman" w:hAnsi="Times New Roman" w:cs="Times New Roman"/>
                <w:sz w:val="24"/>
                <w:szCs w:val="24"/>
              </w:rPr>
              <w:lastRenderedPageBreak/>
              <w:t>1.</w:t>
            </w:r>
            <w:r w:rsidR="00FE4EBE" w:rsidRPr="001D6A08">
              <w:rPr>
                <w:rFonts w:ascii="Times New Roman" w:hAnsi="Times New Roman" w:cs="Times New Roman"/>
                <w:sz w:val="24"/>
                <w:szCs w:val="24"/>
              </w:rPr>
              <w:t>3</w:t>
            </w:r>
          </w:p>
        </w:tc>
        <w:tc>
          <w:tcPr>
            <w:tcW w:w="2977" w:type="dxa"/>
            <w:gridSpan w:val="2"/>
          </w:tcPr>
          <w:p w:rsidR="00FE4EBE" w:rsidRPr="00C87A99" w:rsidRDefault="00FE4EBE" w:rsidP="00F8631A">
            <w:pPr>
              <w:pStyle w:val="ConsPlusCell"/>
              <w:rPr>
                <w:rFonts w:ascii="Times New Roman" w:hAnsi="Times New Roman" w:cs="Times New Roman"/>
                <w:sz w:val="22"/>
                <w:szCs w:val="22"/>
              </w:rPr>
            </w:pPr>
            <w:r w:rsidRPr="00C87A99">
              <w:rPr>
                <w:rFonts w:ascii="Times New Roman" w:hAnsi="Times New Roman" w:cs="Times New Roman"/>
                <w:sz w:val="22"/>
                <w:szCs w:val="22"/>
              </w:rPr>
              <w:t xml:space="preserve"> </w:t>
            </w:r>
            <w:r w:rsidR="00F8631A" w:rsidRPr="001D582D">
              <w:rPr>
                <w:rFonts w:ascii="Times New Roman" w:hAnsi="Times New Roman"/>
                <w:kern w:val="2"/>
                <w:sz w:val="24"/>
                <w:szCs w:val="24"/>
              </w:rPr>
              <w:t>«</w:t>
            </w:r>
            <w:r w:rsidR="00F8631A" w:rsidRPr="00C458DE">
              <w:rPr>
                <w:rFonts w:ascii="Times New Roman" w:hAnsi="Times New Roman"/>
                <w:sz w:val="24"/>
                <w:szCs w:val="24"/>
              </w:rPr>
              <w:t>Экологическое просвещение и формирование экологической культуры, обеспечение информацией о состоянии окружающей среды</w:t>
            </w:r>
            <w:r w:rsidR="00F8631A" w:rsidRPr="001D582D">
              <w:rPr>
                <w:rFonts w:ascii="Times New Roman" w:hAnsi="Times New Roman"/>
                <w:color w:val="000000"/>
                <w:sz w:val="24"/>
                <w:szCs w:val="24"/>
              </w:rPr>
              <w:t>»</w:t>
            </w:r>
          </w:p>
        </w:tc>
        <w:tc>
          <w:tcPr>
            <w:tcW w:w="1984" w:type="dxa"/>
          </w:tcPr>
          <w:p w:rsidR="00FE4EBE" w:rsidRPr="00F8631A" w:rsidRDefault="00FE4EBE" w:rsidP="004E439D">
            <w:pPr>
              <w:pStyle w:val="ConsPlusCell"/>
              <w:rPr>
                <w:rFonts w:ascii="Times New Roman" w:hAnsi="Times New Roman" w:cs="Times New Roman"/>
                <w:sz w:val="24"/>
                <w:szCs w:val="24"/>
              </w:rPr>
            </w:pPr>
            <w:r w:rsidRPr="00F8631A">
              <w:rPr>
                <w:rFonts w:ascii="Times New Roman" w:hAnsi="Times New Roman" w:cs="Times New Roman"/>
                <w:sz w:val="24"/>
                <w:szCs w:val="24"/>
              </w:rPr>
              <w:t xml:space="preserve">специалист по вопросам муниципального хозяйства </w:t>
            </w:r>
            <w:r w:rsidR="00C8792F">
              <w:rPr>
                <w:rFonts w:ascii="Times New Roman" w:hAnsi="Times New Roman" w:cs="Times New Roman"/>
                <w:sz w:val="24"/>
                <w:szCs w:val="24"/>
              </w:rPr>
              <w:t>1 категории</w:t>
            </w:r>
          </w:p>
        </w:tc>
        <w:tc>
          <w:tcPr>
            <w:tcW w:w="1417" w:type="dxa"/>
          </w:tcPr>
          <w:p w:rsidR="00FE4EBE" w:rsidRDefault="00FE4EBE" w:rsidP="000E6C54">
            <w:pPr>
              <w:widowControl w:val="0"/>
              <w:autoSpaceDE w:val="0"/>
              <w:autoSpaceDN w:val="0"/>
              <w:adjustRightInd w:val="0"/>
              <w:jc w:val="center"/>
              <w:rPr>
                <w:sz w:val="24"/>
                <w:szCs w:val="24"/>
              </w:rPr>
            </w:pPr>
            <w:r>
              <w:rPr>
                <w:sz w:val="24"/>
                <w:szCs w:val="24"/>
              </w:rPr>
              <w:t>01.01.20</w:t>
            </w:r>
            <w:r w:rsidR="00335242">
              <w:rPr>
                <w:sz w:val="24"/>
                <w:szCs w:val="24"/>
              </w:rPr>
              <w:t>2</w:t>
            </w:r>
            <w:r w:rsidR="000E6C54">
              <w:rPr>
                <w:sz w:val="24"/>
                <w:szCs w:val="24"/>
              </w:rPr>
              <w:t>4</w:t>
            </w:r>
          </w:p>
        </w:tc>
        <w:tc>
          <w:tcPr>
            <w:tcW w:w="1417" w:type="dxa"/>
          </w:tcPr>
          <w:p w:rsidR="00FE4EBE" w:rsidRDefault="00FE4EBE" w:rsidP="000E6C54">
            <w:pPr>
              <w:widowControl w:val="0"/>
              <w:autoSpaceDE w:val="0"/>
              <w:autoSpaceDN w:val="0"/>
              <w:adjustRightInd w:val="0"/>
              <w:jc w:val="center"/>
              <w:rPr>
                <w:sz w:val="24"/>
                <w:szCs w:val="24"/>
              </w:rPr>
            </w:pPr>
            <w:r>
              <w:rPr>
                <w:sz w:val="24"/>
                <w:szCs w:val="24"/>
              </w:rPr>
              <w:t>31.12.20</w:t>
            </w:r>
            <w:r w:rsidR="00335242">
              <w:rPr>
                <w:sz w:val="24"/>
                <w:szCs w:val="24"/>
              </w:rPr>
              <w:t>2</w:t>
            </w:r>
            <w:r w:rsidR="000E6C54">
              <w:rPr>
                <w:sz w:val="24"/>
                <w:szCs w:val="24"/>
              </w:rPr>
              <w:t>4</w:t>
            </w:r>
          </w:p>
        </w:tc>
        <w:tc>
          <w:tcPr>
            <w:tcW w:w="1526" w:type="dxa"/>
          </w:tcPr>
          <w:p w:rsidR="00FE4EBE" w:rsidRDefault="00FE4EBE" w:rsidP="000E6C54">
            <w:pPr>
              <w:widowControl w:val="0"/>
              <w:autoSpaceDE w:val="0"/>
              <w:autoSpaceDN w:val="0"/>
              <w:adjustRightInd w:val="0"/>
              <w:jc w:val="center"/>
              <w:rPr>
                <w:sz w:val="24"/>
                <w:szCs w:val="24"/>
              </w:rPr>
            </w:pPr>
            <w:r>
              <w:rPr>
                <w:sz w:val="24"/>
                <w:szCs w:val="24"/>
              </w:rPr>
              <w:t>01.01.20</w:t>
            </w:r>
            <w:r w:rsidR="00335242">
              <w:rPr>
                <w:sz w:val="24"/>
                <w:szCs w:val="24"/>
              </w:rPr>
              <w:t>2</w:t>
            </w:r>
            <w:r w:rsidR="000E6C54">
              <w:rPr>
                <w:sz w:val="24"/>
                <w:szCs w:val="24"/>
              </w:rPr>
              <w:t>4</w:t>
            </w:r>
          </w:p>
        </w:tc>
        <w:tc>
          <w:tcPr>
            <w:tcW w:w="1384" w:type="dxa"/>
          </w:tcPr>
          <w:p w:rsidR="00FE4EBE" w:rsidRDefault="00FE4EBE" w:rsidP="000E6C54">
            <w:pPr>
              <w:widowControl w:val="0"/>
              <w:autoSpaceDE w:val="0"/>
              <w:autoSpaceDN w:val="0"/>
              <w:adjustRightInd w:val="0"/>
              <w:jc w:val="center"/>
              <w:rPr>
                <w:sz w:val="24"/>
                <w:szCs w:val="24"/>
              </w:rPr>
            </w:pPr>
            <w:r>
              <w:rPr>
                <w:sz w:val="24"/>
                <w:szCs w:val="24"/>
              </w:rPr>
              <w:t>31.12.20</w:t>
            </w:r>
            <w:r w:rsidR="00335242">
              <w:rPr>
                <w:sz w:val="24"/>
                <w:szCs w:val="24"/>
              </w:rPr>
              <w:t>2</w:t>
            </w:r>
            <w:r w:rsidR="000E6C54">
              <w:rPr>
                <w:sz w:val="24"/>
                <w:szCs w:val="24"/>
              </w:rPr>
              <w:t>4</w:t>
            </w:r>
          </w:p>
        </w:tc>
        <w:tc>
          <w:tcPr>
            <w:tcW w:w="1735" w:type="dxa"/>
          </w:tcPr>
          <w:p w:rsidR="00FE4EBE" w:rsidRPr="00C87A99" w:rsidRDefault="001D6A08" w:rsidP="00222720">
            <w:pPr>
              <w:pStyle w:val="af5"/>
              <w:rPr>
                <w:rFonts w:ascii="Times New Roman" w:hAnsi="Times New Roman"/>
                <w:lang w:eastAsia="ru-RU"/>
              </w:rPr>
            </w:pPr>
            <w:r w:rsidRPr="000D6BFF">
              <w:rPr>
                <w:rFonts w:ascii="Times New Roman" w:hAnsi="Times New Roman"/>
                <w:sz w:val="24"/>
                <w:szCs w:val="24"/>
              </w:rPr>
              <w:t xml:space="preserve">повышение экологической грамотности населения; вовлечение широких слоев населения </w:t>
            </w:r>
            <w:proofErr w:type="gramStart"/>
            <w:r w:rsidRPr="000D6BFF">
              <w:rPr>
                <w:rFonts w:ascii="Times New Roman" w:hAnsi="Times New Roman"/>
                <w:sz w:val="24"/>
                <w:szCs w:val="24"/>
              </w:rPr>
              <w:t>в</w:t>
            </w:r>
            <w:proofErr w:type="gramEnd"/>
            <w:r w:rsidRPr="000D6BFF">
              <w:rPr>
                <w:rFonts w:ascii="Times New Roman" w:hAnsi="Times New Roman"/>
                <w:sz w:val="24"/>
                <w:szCs w:val="24"/>
              </w:rPr>
              <w:t xml:space="preserve"> природоо</w:t>
            </w:r>
            <w:r>
              <w:rPr>
                <w:rFonts w:ascii="Times New Roman" w:hAnsi="Times New Roman"/>
                <w:sz w:val="24"/>
                <w:szCs w:val="24"/>
              </w:rPr>
              <w:t xml:space="preserve">хранные </w:t>
            </w:r>
            <w:proofErr w:type="spellStart"/>
            <w:r>
              <w:rPr>
                <w:rFonts w:ascii="Times New Roman" w:hAnsi="Times New Roman"/>
                <w:sz w:val="24"/>
                <w:szCs w:val="24"/>
              </w:rPr>
              <w:t>мер</w:t>
            </w:r>
            <w:r w:rsidR="00222720">
              <w:rPr>
                <w:rFonts w:ascii="Times New Roman" w:hAnsi="Times New Roman"/>
                <w:sz w:val="24"/>
                <w:szCs w:val="24"/>
              </w:rPr>
              <w:t>-</w:t>
            </w:r>
            <w:r>
              <w:rPr>
                <w:rFonts w:ascii="Times New Roman" w:hAnsi="Times New Roman"/>
                <w:sz w:val="24"/>
                <w:szCs w:val="24"/>
              </w:rPr>
              <w:t>ия</w:t>
            </w:r>
            <w:proofErr w:type="spellEnd"/>
            <w:r>
              <w:rPr>
                <w:rFonts w:ascii="Times New Roman" w:hAnsi="Times New Roman"/>
                <w:sz w:val="24"/>
                <w:szCs w:val="24"/>
              </w:rPr>
              <w:t>;</w:t>
            </w:r>
          </w:p>
        </w:tc>
        <w:tc>
          <w:tcPr>
            <w:tcW w:w="1559" w:type="dxa"/>
          </w:tcPr>
          <w:p w:rsidR="00FE4EBE" w:rsidRDefault="00FE4EBE" w:rsidP="007824F4">
            <w:pPr>
              <w:pStyle w:val="ConsPlusCell"/>
              <w:jc w:val="both"/>
              <w:rPr>
                <w:rFonts w:ascii="Times New Roman" w:hAnsi="Times New Roman" w:cs="Times New Roman"/>
                <w:kern w:val="2"/>
                <w:sz w:val="22"/>
                <w:szCs w:val="22"/>
              </w:rPr>
            </w:pPr>
            <w:r>
              <w:rPr>
                <w:rFonts w:ascii="Times New Roman" w:hAnsi="Times New Roman" w:cs="Times New Roman"/>
                <w:iCs/>
                <w:sz w:val="22"/>
                <w:szCs w:val="22"/>
              </w:rPr>
              <w:t xml:space="preserve">Привлечено </w:t>
            </w:r>
            <w:r w:rsidR="000D6A1D">
              <w:rPr>
                <w:rFonts w:ascii="Times New Roman" w:hAnsi="Times New Roman" w:cs="Times New Roman"/>
                <w:iCs/>
                <w:sz w:val="22"/>
                <w:szCs w:val="22"/>
              </w:rPr>
              <w:t xml:space="preserve">школьников </w:t>
            </w:r>
            <w:r w:rsidRPr="00B42803">
              <w:rPr>
                <w:rFonts w:ascii="Times New Roman" w:hAnsi="Times New Roman" w:cs="Times New Roman"/>
                <w:iCs/>
                <w:sz w:val="22"/>
                <w:szCs w:val="22"/>
              </w:rPr>
              <w:t xml:space="preserve"> к участию в мероприятиях экологического движения</w:t>
            </w:r>
            <w:r>
              <w:rPr>
                <w:rFonts w:ascii="Times New Roman" w:hAnsi="Times New Roman" w:cs="Times New Roman"/>
                <w:iCs/>
                <w:sz w:val="22"/>
                <w:szCs w:val="22"/>
              </w:rPr>
              <w:t xml:space="preserve"> в количестве 2</w:t>
            </w:r>
            <w:r w:rsidR="007824F4">
              <w:rPr>
                <w:rFonts w:ascii="Times New Roman" w:hAnsi="Times New Roman" w:cs="Times New Roman"/>
                <w:iCs/>
                <w:sz w:val="22"/>
                <w:szCs w:val="22"/>
              </w:rPr>
              <w:t>5</w:t>
            </w:r>
            <w:r>
              <w:rPr>
                <w:rFonts w:ascii="Times New Roman" w:hAnsi="Times New Roman" w:cs="Times New Roman"/>
                <w:iCs/>
                <w:sz w:val="22"/>
                <w:szCs w:val="22"/>
              </w:rPr>
              <w:t xml:space="preserve"> чел</w:t>
            </w:r>
            <w:r w:rsidR="001D6A08">
              <w:rPr>
                <w:rFonts w:ascii="Times New Roman" w:hAnsi="Times New Roman" w:cs="Times New Roman"/>
                <w:iCs/>
                <w:sz w:val="22"/>
                <w:szCs w:val="22"/>
              </w:rPr>
              <w:t>овек</w:t>
            </w:r>
          </w:p>
        </w:tc>
        <w:tc>
          <w:tcPr>
            <w:tcW w:w="1384" w:type="dxa"/>
          </w:tcPr>
          <w:p w:rsidR="00FE4EBE" w:rsidRPr="007709CA" w:rsidRDefault="00FE4EBE" w:rsidP="00DB174C">
            <w:pPr>
              <w:widowControl w:val="0"/>
              <w:autoSpaceDE w:val="0"/>
              <w:autoSpaceDN w:val="0"/>
              <w:adjustRightInd w:val="0"/>
              <w:jc w:val="center"/>
              <w:rPr>
                <w:sz w:val="22"/>
                <w:szCs w:val="22"/>
              </w:rPr>
            </w:pPr>
            <w:r>
              <w:rPr>
                <w:sz w:val="22"/>
                <w:szCs w:val="22"/>
              </w:rPr>
              <w:t>-</w:t>
            </w:r>
          </w:p>
        </w:tc>
      </w:tr>
      <w:tr w:rsidR="000D6A1D" w:rsidTr="00623650">
        <w:tc>
          <w:tcPr>
            <w:tcW w:w="15951" w:type="dxa"/>
            <w:gridSpan w:val="11"/>
            <w:tcBorders>
              <w:right w:val="nil"/>
            </w:tcBorders>
          </w:tcPr>
          <w:p w:rsidR="000D6A1D" w:rsidRDefault="000D6A1D" w:rsidP="00DB174C">
            <w:pPr>
              <w:widowControl w:val="0"/>
              <w:autoSpaceDE w:val="0"/>
              <w:autoSpaceDN w:val="0"/>
              <w:adjustRightInd w:val="0"/>
              <w:jc w:val="center"/>
              <w:rPr>
                <w:sz w:val="22"/>
                <w:szCs w:val="22"/>
              </w:rPr>
            </w:pPr>
            <w:r w:rsidRPr="00686511">
              <w:rPr>
                <w:sz w:val="24"/>
                <w:szCs w:val="24"/>
              </w:rPr>
              <w:t>Подпрограмма 2 «</w:t>
            </w:r>
            <w:r w:rsidRPr="004C5FB5">
              <w:rPr>
                <w:sz w:val="24"/>
                <w:szCs w:val="24"/>
              </w:rPr>
              <w:t>Формирование комплексной системы управления отходами</w:t>
            </w:r>
            <w:r>
              <w:rPr>
                <w:sz w:val="24"/>
                <w:szCs w:val="24"/>
              </w:rPr>
              <w:t xml:space="preserve"> </w:t>
            </w:r>
            <w:r w:rsidRPr="004C5FB5">
              <w:rPr>
                <w:sz w:val="24"/>
                <w:szCs w:val="24"/>
              </w:rPr>
              <w:t xml:space="preserve">и вторичными материальными ресурсами на территории </w:t>
            </w:r>
            <w:r>
              <w:rPr>
                <w:sz w:val="24"/>
                <w:szCs w:val="24"/>
              </w:rPr>
              <w:t>Семичанского сельского поселения</w:t>
            </w:r>
            <w:r w:rsidRPr="00686511">
              <w:rPr>
                <w:sz w:val="24"/>
                <w:szCs w:val="24"/>
              </w:rPr>
              <w:t>»</w:t>
            </w:r>
          </w:p>
        </w:tc>
      </w:tr>
      <w:tr w:rsidR="000D6A1D" w:rsidTr="00623650">
        <w:tc>
          <w:tcPr>
            <w:tcW w:w="568" w:type="dxa"/>
          </w:tcPr>
          <w:p w:rsidR="000D6A1D" w:rsidRPr="001D6A08" w:rsidRDefault="000D6A1D" w:rsidP="001D6A08">
            <w:pPr>
              <w:pStyle w:val="ConsPlusCell"/>
              <w:rPr>
                <w:rFonts w:ascii="Times New Roman" w:hAnsi="Times New Roman" w:cs="Times New Roman"/>
                <w:sz w:val="24"/>
                <w:szCs w:val="24"/>
              </w:rPr>
            </w:pPr>
            <w:r w:rsidRPr="001D6A08">
              <w:rPr>
                <w:rFonts w:ascii="Times New Roman" w:hAnsi="Times New Roman" w:cs="Times New Roman"/>
                <w:sz w:val="24"/>
                <w:szCs w:val="24"/>
              </w:rPr>
              <w:t>2.</w:t>
            </w:r>
            <w:r w:rsidR="001D6A08" w:rsidRPr="001D6A08">
              <w:rPr>
                <w:rFonts w:ascii="Times New Roman" w:hAnsi="Times New Roman" w:cs="Times New Roman"/>
                <w:sz w:val="24"/>
                <w:szCs w:val="24"/>
              </w:rPr>
              <w:t>1</w:t>
            </w:r>
          </w:p>
        </w:tc>
        <w:tc>
          <w:tcPr>
            <w:tcW w:w="2977" w:type="dxa"/>
            <w:gridSpan w:val="2"/>
          </w:tcPr>
          <w:p w:rsidR="000D6A1D" w:rsidRPr="00321F10" w:rsidRDefault="00321F10" w:rsidP="00321F10">
            <w:pPr>
              <w:widowControl w:val="0"/>
              <w:jc w:val="both"/>
              <w:rPr>
                <w:sz w:val="24"/>
                <w:szCs w:val="24"/>
              </w:rPr>
            </w:pPr>
            <w:r>
              <w:rPr>
                <w:sz w:val="24"/>
                <w:szCs w:val="24"/>
              </w:rPr>
              <w:t>«</w:t>
            </w:r>
            <w:r w:rsidR="000D6A1D" w:rsidRPr="00321F10">
              <w:rPr>
                <w:sz w:val="24"/>
                <w:szCs w:val="24"/>
              </w:rPr>
              <w:t>Охват населения планово-регулярной системой сбора и вывоза твердых бытовых отходов</w:t>
            </w:r>
            <w:r>
              <w:rPr>
                <w:sz w:val="24"/>
                <w:szCs w:val="24"/>
              </w:rPr>
              <w:t>»</w:t>
            </w:r>
          </w:p>
        </w:tc>
        <w:tc>
          <w:tcPr>
            <w:tcW w:w="1984" w:type="dxa"/>
          </w:tcPr>
          <w:p w:rsidR="000D6A1D" w:rsidRPr="001D6A08" w:rsidRDefault="000D6A1D" w:rsidP="004E439D">
            <w:pPr>
              <w:pStyle w:val="ConsPlusCell"/>
              <w:rPr>
                <w:rFonts w:ascii="Times New Roman" w:hAnsi="Times New Roman" w:cs="Times New Roman"/>
                <w:sz w:val="24"/>
                <w:szCs w:val="24"/>
              </w:rPr>
            </w:pPr>
            <w:r w:rsidRPr="001D6A08">
              <w:rPr>
                <w:rFonts w:ascii="Times New Roman" w:hAnsi="Times New Roman" w:cs="Times New Roman"/>
                <w:sz w:val="24"/>
                <w:szCs w:val="24"/>
              </w:rPr>
              <w:t xml:space="preserve">специалист по вопросам муниципального хозяйства </w:t>
            </w:r>
            <w:r w:rsidR="00C8792F">
              <w:rPr>
                <w:rFonts w:ascii="Times New Roman" w:hAnsi="Times New Roman" w:cs="Times New Roman"/>
                <w:sz w:val="24"/>
                <w:szCs w:val="24"/>
              </w:rPr>
              <w:t>1 категории</w:t>
            </w:r>
          </w:p>
        </w:tc>
        <w:tc>
          <w:tcPr>
            <w:tcW w:w="1417" w:type="dxa"/>
          </w:tcPr>
          <w:p w:rsidR="000D6A1D" w:rsidRDefault="000D6A1D" w:rsidP="007824F4">
            <w:pPr>
              <w:widowControl w:val="0"/>
              <w:autoSpaceDE w:val="0"/>
              <w:autoSpaceDN w:val="0"/>
              <w:adjustRightInd w:val="0"/>
              <w:jc w:val="center"/>
              <w:rPr>
                <w:sz w:val="24"/>
                <w:szCs w:val="24"/>
              </w:rPr>
            </w:pPr>
            <w:r>
              <w:rPr>
                <w:sz w:val="24"/>
                <w:szCs w:val="24"/>
              </w:rPr>
              <w:t>01.01.20</w:t>
            </w:r>
            <w:r w:rsidR="00335242">
              <w:rPr>
                <w:sz w:val="24"/>
                <w:szCs w:val="24"/>
              </w:rPr>
              <w:t>2</w:t>
            </w:r>
            <w:r w:rsidR="007824F4">
              <w:rPr>
                <w:sz w:val="24"/>
                <w:szCs w:val="24"/>
              </w:rPr>
              <w:t>4</w:t>
            </w:r>
          </w:p>
        </w:tc>
        <w:tc>
          <w:tcPr>
            <w:tcW w:w="1417" w:type="dxa"/>
          </w:tcPr>
          <w:p w:rsidR="000D6A1D" w:rsidRDefault="000D6A1D" w:rsidP="007824F4">
            <w:pPr>
              <w:widowControl w:val="0"/>
              <w:autoSpaceDE w:val="0"/>
              <w:autoSpaceDN w:val="0"/>
              <w:adjustRightInd w:val="0"/>
              <w:jc w:val="center"/>
              <w:rPr>
                <w:sz w:val="24"/>
                <w:szCs w:val="24"/>
              </w:rPr>
            </w:pPr>
            <w:r>
              <w:rPr>
                <w:sz w:val="24"/>
                <w:szCs w:val="24"/>
              </w:rPr>
              <w:t>31.12.20</w:t>
            </w:r>
            <w:r w:rsidR="00335242">
              <w:rPr>
                <w:sz w:val="24"/>
                <w:szCs w:val="24"/>
              </w:rPr>
              <w:t>2</w:t>
            </w:r>
            <w:r w:rsidR="007824F4">
              <w:rPr>
                <w:sz w:val="24"/>
                <w:szCs w:val="24"/>
              </w:rPr>
              <w:t>4</w:t>
            </w:r>
          </w:p>
        </w:tc>
        <w:tc>
          <w:tcPr>
            <w:tcW w:w="1526" w:type="dxa"/>
          </w:tcPr>
          <w:p w:rsidR="000D6A1D" w:rsidRDefault="000D6A1D" w:rsidP="007824F4">
            <w:pPr>
              <w:widowControl w:val="0"/>
              <w:autoSpaceDE w:val="0"/>
              <w:autoSpaceDN w:val="0"/>
              <w:adjustRightInd w:val="0"/>
              <w:jc w:val="center"/>
              <w:rPr>
                <w:sz w:val="24"/>
                <w:szCs w:val="24"/>
              </w:rPr>
            </w:pPr>
            <w:r>
              <w:rPr>
                <w:sz w:val="24"/>
                <w:szCs w:val="24"/>
              </w:rPr>
              <w:t>01.01.20</w:t>
            </w:r>
            <w:r w:rsidR="00335242">
              <w:rPr>
                <w:sz w:val="24"/>
                <w:szCs w:val="24"/>
              </w:rPr>
              <w:t>2</w:t>
            </w:r>
            <w:r w:rsidR="007824F4">
              <w:rPr>
                <w:sz w:val="24"/>
                <w:szCs w:val="24"/>
              </w:rPr>
              <w:t>4</w:t>
            </w:r>
          </w:p>
        </w:tc>
        <w:tc>
          <w:tcPr>
            <w:tcW w:w="1384" w:type="dxa"/>
          </w:tcPr>
          <w:p w:rsidR="000D6A1D" w:rsidRDefault="000D6A1D" w:rsidP="007824F4">
            <w:pPr>
              <w:widowControl w:val="0"/>
              <w:autoSpaceDE w:val="0"/>
              <w:autoSpaceDN w:val="0"/>
              <w:adjustRightInd w:val="0"/>
              <w:jc w:val="center"/>
              <w:rPr>
                <w:sz w:val="24"/>
                <w:szCs w:val="24"/>
              </w:rPr>
            </w:pPr>
            <w:r>
              <w:rPr>
                <w:sz w:val="24"/>
                <w:szCs w:val="24"/>
              </w:rPr>
              <w:t>31.12.20</w:t>
            </w:r>
            <w:r w:rsidR="00335242">
              <w:rPr>
                <w:sz w:val="24"/>
                <w:szCs w:val="24"/>
              </w:rPr>
              <w:t>2</w:t>
            </w:r>
            <w:r w:rsidR="007824F4">
              <w:rPr>
                <w:sz w:val="24"/>
                <w:szCs w:val="24"/>
              </w:rPr>
              <w:t>4</w:t>
            </w:r>
          </w:p>
        </w:tc>
        <w:tc>
          <w:tcPr>
            <w:tcW w:w="1735" w:type="dxa"/>
          </w:tcPr>
          <w:p w:rsidR="000D6A1D" w:rsidRPr="0099705A" w:rsidRDefault="000D6A1D" w:rsidP="00C33CB0">
            <w:pPr>
              <w:pStyle w:val="ConsPlusCell"/>
              <w:rPr>
                <w:rFonts w:ascii="Times New Roman" w:hAnsi="Times New Roman" w:cs="Times New Roman"/>
                <w:sz w:val="22"/>
                <w:szCs w:val="22"/>
              </w:rPr>
            </w:pPr>
            <w:r w:rsidRPr="0099705A">
              <w:rPr>
                <w:rFonts w:ascii="Times New Roman" w:hAnsi="Times New Roman" w:cs="Times New Roman"/>
                <w:sz w:val="22"/>
                <w:szCs w:val="22"/>
              </w:rPr>
              <w:t xml:space="preserve">охват населения планово-регулярной системой сбора и вывоза твердых бытовых отходов не менее </w:t>
            </w:r>
            <w:r w:rsidR="00C33CB0">
              <w:rPr>
                <w:rFonts w:ascii="Times New Roman" w:hAnsi="Times New Roman" w:cs="Times New Roman"/>
                <w:sz w:val="22"/>
                <w:szCs w:val="22"/>
              </w:rPr>
              <w:t>7</w:t>
            </w:r>
            <w:r w:rsidR="00321F10">
              <w:rPr>
                <w:rFonts w:ascii="Times New Roman" w:hAnsi="Times New Roman" w:cs="Times New Roman"/>
                <w:sz w:val="22"/>
                <w:szCs w:val="22"/>
              </w:rPr>
              <w:t>0</w:t>
            </w:r>
            <w:r w:rsidRPr="0099705A">
              <w:rPr>
                <w:rFonts w:ascii="Times New Roman" w:hAnsi="Times New Roman" w:cs="Times New Roman"/>
                <w:sz w:val="22"/>
                <w:szCs w:val="22"/>
              </w:rPr>
              <w:t>,0%</w:t>
            </w:r>
          </w:p>
        </w:tc>
        <w:tc>
          <w:tcPr>
            <w:tcW w:w="1559" w:type="dxa"/>
          </w:tcPr>
          <w:p w:rsidR="000D6A1D" w:rsidRPr="009B4426" w:rsidRDefault="000D6A1D" w:rsidP="00001B4E">
            <w:pPr>
              <w:pStyle w:val="ConsPlusCell"/>
              <w:rPr>
                <w:rFonts w:ascii="Times New Roman" w:hAnsi="Times New Roman" w:cs="Times New Roman"/>
                <w:sz w:val="24"/>
                <w:szCs w:val="24"/>
              </w:rPr>
            </w:pPr>
            <w:r>
              <w:rPr>
                <w:rFonts w:ascii="Times New Roman" w:hAnsi="Times New Roman" w:cs="Times New Roman"/>
                <w:sz w:val="24"/>
                <w:szCs w:val="24"/>
              </w:rPr>
              <w:t>охват</w:t>
            </w:r>
            <w:r w:rsidRPr="009B4426">
              <w:rPr>
                <w:rFonts w:ascii="Times New Roman" w:hAnsi="Times New Roman" w:cs="Times New Roman"/>
                <w:sz w:val="24"/>
                <w:szCs w:val="24"/>
              </w:rPr>
              <w:t xml:space="preserve"> населения планово-регулярной системой сбора и вывоза твердых бытовых отходов</w:t>
            </w:r>
            <w:r>
              <w:rPr>
                <w:rFonts w:ascii="Times New Roman" w:hAnsi="Times New Roman" w:cs="Times New Roman"/>
                <w:sz w:val="24"/>
                <w:szCs w:val="24"/>
              </w:rPr>
              <w:t xml:space="preserve"> </w:t>
            </w:r>
            <w:r w:rsidRPr="00535B34">
              <w:rPr>
                <w:rFonts w:ascii="Times New Roman" w:hAnsi="Times New Roman" w:cs="Times New Roman"/>
                <w:sz w:val="24"/>
                <w:szCs w:val="24"/>
              </w:rPr>
              <w:t xml:space="preserve">составил </w:t>
            </w:r>
            <w:r w:rsidR="00001B4E">
              <w:rPr>
                <w:rFonts w:ascii="Times New Roman" w:hAnsi="Times New Roman" w:cs="Times New Roman"/>
                <w:sz w:val="24"/>
                <w:szCs w:val="24"/>
              </w:rPr>
              <w:t>7</w:t>
            </w:r>
            <w:r w:rsidR="00321F10">
              <w:rPr>
                <w:rFonts w:ascii="Times New Roman" w:hAnsi="Times New Roman" w:cs="Times New Roman"/>
                <w:sz w:val="24"/>
                <w:szCs w:val="24"/>
              </w:rPr>
              <w:t>0</w:t>
            </w:r>
            <w:r w:rsidRPr="00535B34">
              <w:rPr>
                <w:rFonts w:ascii="Times New Roman" w:hAnsi="Times New Roman" w:cs="Times New Roman"/>
                <w:sz w:val="24"/>
                <w:szCs w:val="24"/>
              </w:rPr>
              <w:t>,0%</w:t>
            </w:r>
          </w:p>
        </w:tc>
        <w:tc>
          <w:tcPr>
            <w:tcW w:w="1384" w:type="dxa"/>
          </w:tcPr>
          <w:p w:rsidR="000D6A1D" w:rsidRPr="007709CA" w:rsidRDefault="000D6A1D" w:rsidP="000D6A1D">
            <w:pPr>
              <w:widowControl w:val="0"/>
              <w:autoSpaceDE w:val="0"/>
              <w:autoSpaceDN w:val="0"/>
              <w:adjustRightInd w:val="0"/>
              <w:jc w:val="center"/>
              <w:rPr>
                <w:sz w:val="22"/>
                <w:szCs w:val="22"/>
              </w:rPr>
            </w:pPr>
            <w:r>
              <w:rPr>
                <w:sz w:val="22"/>
                <w:szCs w:val="22"/>
              </w:rPr>
              <w:t>-</w:t>
            </w:r>
          </w:p>
        </w:tc>
      </w:tr>
    </w:tbl>
    <w:p w:rsidR="003077F5" w:rsidRDefault="003077F5" w:rsidP="003077F5">
      <w:pPr>
        <w:jc w:val="right"/>
        <w:rPr>
          <w:sz w:val="24"/>
          <w:szCs w:val="24"/>
        </w:rPr>
        <w:sectPr w:rsidR="003077F5" w:rsidSect="00623650">
          <w:footerReference w:type="even" r:id="rId11"/>
          <w:footerReference w:type="default" r:id="rId12"/>
          <w:pgSz w:w="16840" w:h="11907" w:orient="landscape"/>
          <w:pgMar w:top="1418" w:right="567" w:bottom="567" w:left="567" w:header="720" w:footer="720" w:gutter="0"/>
          <w:cols w:space="720"/>
          <w:docGrid w:linePitch="272"/>
        </w:sectPr>
      </w:pPr>
    </w:p>
    <w:p w:rsidR="003077F5" w:rsidRPr="002F550D" w:rsidRDefault="003077F5" w:rsidP="003077F5">
      <w:pPr>
        <w:jc w:val="right"/>
        <w:rPr>
          <w:sz w:val="24"/>
          <w:szCs w:val="24"/>
        </w:rPr>
      </w:pPr>
      <w:r w:rsidRPr="002F550D">
        <w:rPr>
          <w:sz w:val="24"/>
          <w:szCs w:val="24"/>
        </w:rPr>
        <w:lastRenderedPageBreak/>
        <w:t>Таблица №4</w:t>
      </w:r>
    </w:p>
    <w:p w:rsidR="003077F5" w:rsidRPr="002F550D" w:rsidRDefault="003077F5" w:rsidP="003077F5">
      <w:pPr>
        <w:jc w:val="right"/>
        <w:rPr>
          <w:sz w:val="24"/>
          <w:szCs w:val="24"/>
        </w:rPr>
      </w:pPr>
      <w:r w:rsidRPr="002F550D">
        <w:rPr>
          <w:sz w:val="24"/>
          <w:szCs w:val="24"/>
        </w:rPr>
        <w:tab/>
        <w:t xml:space="preserve">к приложению </w:t>
      </w:r>
    </w:p>
    <w:p w:rsidR="00295A80" w:rsidRPr="0093771B" w:rsidRDefault="00295A80" w:rsidP="00295A80">
      <w:pPr>
        <w:widowControl w:val="0"/>
        <w:autoSpaceDE w:val="0"/>
        <w:autoSpaceDN w:val="0"/>
        <w:adjustRightInd w:val="0"/>
        <w:jc w:val="center"/>
        <w:rPr>
          <w:sz w:val="24"/>
          <w:szCs w:val="24"/>
        </w:rPr>
      </w:pPr>
      <w:r w:rsidRPr="0093771B">
        <w:rPr>
          <w:sz w:val="24"/>
          <w:szCs w:val="24"/>
        </w:rPr>
        <w:t>СВЕДЕНИЯ</w:t>
      </w:r>
    </w:p>
    <w:p w:rsidR="00295A80" w:rsidRPr="0093771B" w:rsidRDefault="00295A80" w:rsidP="00295A80">
      <w:pPr>
        <w:widowControl w:val="0"/>
        <w:autoSpaceDE w:val="0"/>
        <w:autoSpaceDN w:val="0"/>
        <w:adjustRightInd w:val="0"/>
        <w:jc w:val="center"/>
        <w:rPr>
          <w:sz w:val="24"/>
          <w:szCs w:val="24"/>
        </w:rPr>
      </w:pPr>
      <w:r w:rsidRPr="0093771B">
        <w:rPr>
          <w:sz w:val="24"/>
          <w:szCs w:val="24"/>
        </w:rPr>
        <w:t xml:space="preserve">об использовании бюджетных ассигнований и внебюджетных средств на реализацию </w:t>
      </w:r>
    </w:p>
    <w:p w:rsidR="00295A80" w:rsidRPr="0093771B" w:rsidRDefault="00295A80" w:rsidP="00295A80">
      <w:pPr>
        <w:widowControl w:val="0"/>
        <w:autoSpaceDE w:val="0"/>
        <w:autoSpaceDN w:val="0"/>
        <w:adjustRightInd w:val="0"/>
        <w:jc w:val="center"/>
        <w:rPr>
          <w:sz w:val="24"/>
          <w:szCs w:val="24"/>
        </w:rPr>
      </w:pPr>
      <w:r>
        <w:rPr>
          <w:sz w:val="24"/>
          <w:szCs w:val="24"/>
        </w:rPr>
        <w:t>муниципаль</w:t>
      </w:r>
      <w:r w:rsidRPr="0093771B">
        <w:rPr>
          <w:sz w:val="24"/>
          <w:szCs w:val="24"/>
        </w:rPr>
        <w:t>ной программы</w:t>
      </w:r>
      <w:r>
        <w:rPr>
          <w:sz w:val="24"/>
          <w:szCs w:val="24"/>
        </w:rPr>
        <w:t xml:space="preserve"> </w:t>
      </w:r>
      <w:r w:rsidRPr="00DF7915">
        <w:rPr>
          <w:sz w:val="24"/>
          <w:szCs w:val="24"/>
        </w:rPr>
        <w:t>«Охрана окружающей среды и рациональное природопользование»</w:t>
      </w:r>
      <w:r w:rsidRPr="0093771B">
        <w:rPr>
          <w:sz w:val="24"/>
          <w:szCs w:val="24"/>
        </w:rPr>
        <w:t xml:space="preserve"> за 20</w:t>
      </w:r>
      <w:r w:rsidR="00222720">
        <w:rPr>
          <w:sz w:val="24"/>
          <w:szCs w:val="24"/>
        </w:rPr>
        <w:t>2</w:t>
      </w:r>
      <w:r w:rsidR="007824F4">
        <w:rPr>
          <w:sz w:val="24"/>
          <w:szCs w:val="24"/>
        </w:rPr>
        <w:t>4</w:t>
      </w:r>
      <w:r w:rsidRPr="0093771B">
        <w:rPr>
          <w:sz w:val="24"/>
          <w:szCs w:val="24"/>
        </w:rPr>
        <w:t xml:space="preserve"> г.</w:t>
      </w:r>
    </w:p>
    <w:tbl>
      <w:tblPr>
        <w:tblW w:w="15027" w:type="dxa"/>
        <w:tblCellSpacing w:w="5" w:type="nil"/>
        <w:tblInd w:w="-209" w:type="dxa"/>
        <w:tblLayout w:type="fixed"/>
        <w:tblCellMar>
          <w:left w:w="75" w:type="dxa"/>
          <w:right w:w="75" w:type="dxa"/>
        </w:tblCellMar>
        <w:tblLook w:val="0000"/>
      </w:tblPr>
      <w:tblGrid>
        <w:gridCol w:w="3545"/>
        <w:gridCol w:w="5812"/>
        <w:gridCol w:w="1831"/>
        <w:gridCol w:w="153"/>
        <w:gridCol w:w="1829"/>
        <w:gridCol w:w="9"/>
        <w:gridCol w:w="1848"/>
      </w:tblGrid>
      <w:tr w:rsidR="00295A80" w:rsidRPr="0093771B" w:rsidTr="00623650">
        <w:trPr>
          <w:trHeight w:val="328"/>
          <w:tblCellSpacing w:w="5" w:type="nil"/>
        </w:trPr>
        <w:tc>
          <w:tcPr>
            <w:tcW w:w="3545" w:type="dxa"/>
            <w:vMerge w:val="restart"/>
            <w:tcBorders>
              <w:top w:val="single" w:sz="4" w:space="0" w:color="auto"/>
              <w:left w:val="single" w:sz="4" w:space="0" w:color="auto"/>
              <w:right w:val="single" w:sz="4" w:space="0" w:color="auto"/>
            </w:tcBorders>
          </w:tcPr>
          <w:p w:rsidR="00FA4FA5" w:rsidRPr="0093771B" w:rsidRDefault="00295A80"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5812" w:type="dxa"/>
            <w:vMerge w:val="restart"/>
            <w:tcBorders>
              <w:top w:val="single" w:sz="4" w:space="0" w:color="auto"/>
              <w:left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3822" w:type="dxa"/>
            <w:gridSpan w:val="4"/>
            <w:tcBorders>
              <w:top w:val="single" w:sz="4" w:space="0" w:color="auto"/>
              <w:left w:val="single" w:sz="4" w:space="0" w:color="auto"/>
              <w:bottom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848" w:type="dxa"/>
            <w:vMerge w:val="restart"/>
            <w:tcBorders>
              <w:top w:val="single" w:sz="4" w:space="0" w:color="auto"/>
              <w:left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295A80" w:rsidRPr="0093771B" w:rsidTr="00623650">
        <w:trPr>
          <w:trHeight w:val="887"/>
          <w:tblCellSpacing w:w="5" w:type="nil"/>
        </w:trPr>
        <w:tc>
          <w:tcPr>
            <w:tcW w:w="3545" w:type="dxa"/>
            <w:vMerge/>
            <w:tcBorders>
              <w:left w:val="single" w:sz="4" w:space="0" w:color="auto"/>
              <w:bottom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p>
        </w:tc>
        <w:tc>
          <w:tcPr>
            <w:tcW w:w="5812" w:type="dxa"/>
            <w:vMerge/>
            <w:tcBorders>
              <w:left w:val="single" w:sz="4" w:space="0" w:color="auto"/>
              <w:bottom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295A80" w:rsidRPr="0093771B" w:rsidRDefault="00295A80" w:rsidP="00FA4FA5">
            <w:pPr>
              <w:pStyle w:val="ConsPlusCell"/>
              <w:jc w:val="center"/>
              <w:rPr>
                <w:rFonts w:ascii="Times New Roman" w:hAnsi="Times New Roman" w:cs="Times New Roman"/>
                <w:sz w:val="24"/>
                <w:szCs w:val="24"/>
              </w:rPr>
            </w:pPr>
          </w:p>
        </w:tc>
        <w:tc>
          <w:tcPr>
            <w:tcW w:w="1838" w:type="dxa"/>
            <w:gridSpan w:val="2"/>
            <w:tcBorders>
              <w:top w:val="single" w:sz="4" w:space="0" w:color="auto"/>
              <w:left w:val="single" w:sz="4" w:space="0" w:color="auto"/>
              <w:bottom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848" w:type="dxa"/>
            <w:vMerge/>
            <w:tcBorders>
              <w:left w:val="single" w:sz="4" w:space="0" w:color="auto"/>
              <w:bottom w:val="single" w:sz="4" w:space="0" w:color="auto"/>
              <w:right w:val="single" w:sz="4" w:space="0" w:color="auto"/>
            </w:tcBorders>
          </w:tcPr>
          <w:p w:rsidR="00295A80" w:rsidRPr="0093771B" w:rsidRDefault="00295A80" w:rsidP="00FA4FA5">
            <w:pPr>
              <w:pStyle w:val="ConsPlusCell"/>
              <w:jc w:val="center"/>
              <w:rPr>
                <w:rFonts w:ascii="Times New Roman" w:hAnsi="Times New Roman" w:cs="Times New Roman"/>
                <w:sz w:val="24"/>
                <w:szCs w:val="24"/>
              </w:rPr>
            </w:pPr>
          </w:p>
        </w:tc>
      </w:tr>
      <w:tr w:rsidR="00295A80" w:rsidRPr="0093771B" w:rsidTr="00623650">
        <w:trPr>
          <w:trHeight w:val="264"/>
          <w:tblHeader/>
          <w:tblCellSpacing w:w="5" w:type="nil"/>
        </w:trPr>
        <w:tc>
          <w:tcPr>
            <w:tcW w:w="3545" w:type="dxa"/>
            <w:tcBorders>
              <w:top w:val="single" w:sz="4" w:space="0" w:color="auto"/>
              <w:left w:val="single" w:sz="4" w:space="0" w:color="auto"/>
              <w:bottom w:val="single" w:sz="4" w:space="0" w:color="auto"/>
              <w:right w:val="single" w:sz="4" w:space="0" w:color="auto"/>
            </w:tcBorders>
          </w:tcPr>
          <w:p w:rsidR="00295A80" w:rsidRPr="0093771B" w:rsidRDefault="00295A80" w:rsidP="00295A8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295A80" w:rsidRPr="0093771B" w:rsidRDefault="00295A80" w:rsidP="00295A8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984" w:type="dxa"/>
            <w:gridSpan w:val="2"/>
            <w:tcBorders>
              <w:top w:val="single" w:sz="4" w:space="0" w:color="auto"/>
              <w:left w:val="single" w:sz="4" w:space="0" w:color="auto"/>
              <w:bottom w:val="single" w:sz="4" w:space="0" w:color="auto"/>
              <w:right w:val="single" w:sz="4" w:space="0" w:color="auto"/>
            </w:tcBorders>
          </w:tcPr>
          <w:p w:rsidR="00295A80" w:rsidRPr="0093771B" w:rsidRDefault="00295A80" w:rsidP="00295A8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838" w:type="dxa"/>
            <w:gridSpan w:val="2"/>
            <w:tcBorders>
              <w:top w:val="single" w:sz="4" w:space="0" w:color="auto"/>
              <w:left w:val="single" w:sz="4" w:space="0" w:color="auto"/>
              <w:bottom w:val="single" w:sz="4" w:space="0" w:color="auto"/>
              <w:right w:val="single" w:sz="4" w:space="0" w:color="auto"/>
            </w:tcBorders>
          </w:tcPr>
          <w:p w:rsidR="00295A80" w:rsidRPr="0093771B" w:rsidRDefault="00295A80" w:rsidP="00295A8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Pr>
          <w:p w:rsidR="00295A80" w:rsidRPr="0093771B" w:rsidRDefault="00295A80" w:rsidP="00295A8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295A80" w:rsidRPr="0093771B" w:rsidTr="00623650">
        <w:trPr>
          <w:trHeight w:val="323"/>
          <w:tblCellSpacing w:w="5" w:type="nil"/>
        </w:trPr>
        <w:tc>
          <w:tcPr>
            <w:tcW w:w="3545" w:type="dxa"/>
            <w:vMerge w:val="restart"/>
            <w:tcBorders>
              <w:left w:val="single" w:sz="4" w:space="0" w:color="auto"/>
              <w:right w:val="single" w:sz="4" w:space="0" w:color="auto"/>
            </w:tcBorders>
          </w:tcPr>
          <w:p w:rsidR="00295A80" w:rsidRPr="0093771B" w:rsidRDefault="00295A80" w:rsidP="00295A80">
            <w:pPr>
              <w:pStyle w:val="ConsPlusCell"/>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ная</w:t>
            </w:r>
            <w:r w:rsidRPr="0093771B">
              <w:rPr>
                <w:rFonts w:ascii="Times New Roman" w:hAnsi="Times New Roman" w:cs="Times New Roman"/>
                <w:sz w:val="24"/>
                <w:szCs w:val="24"/>
              </w:rPr>
              <w:br/>
              <w:t xml:space="preserve">программа   </w:t>
            </w:r>
            <w:r>
              <w:rPr>
                <w:rFonts w:ascii="Times New Roman" w:hAnsi="Times New Roman"/>
                <w:sz w:val="24"/>
                <w:szCs w:val="24"/>
              </w:rPr>
              <w:t>«</w:t>
            </w:r>
            <w:r w:rsidRPr="00295A80">
              <w:rPr>
                <w:rFonts w:ascii="Times New Roman" w:hAnsi="Times New Roman" w:cs="Times New Roman"/>
                <w:sz w:val="24"/>
                <w:szCs w:val="24"/>
              </w:rPr>
              <w:t>Охрана окружающей среды и рациональное природопользование»</w:t>
            </w:r>
            <w:r w:rsidRPr="0093771B">
              <w:rPr>
                <w:rFonts w:ascii="Times New Roman" w:hAnsi="Times New Roman" w:cs="Times New Roman"/>
                <w:sz w:val="24"/>
                <w:szCs w:val="24"/>
              </w:rPr>
              <w:t xml:space="preserve">   </w:t>
            </w:r>
          </w:p>
        </w:tc>
        <w:tc>
          <w:tcPr>
            <w:tcW w:w="5812" w:type="dxa"/>
            <w:tcBorders>
              <w:left w:val="single" w:sz="4" w:space="0" w:color="auto"/>
              <w:bottom w:val="single" w:sz="4" w:space="0" w:color="auto"/>
              <w:right w:val="single" w:sz="4" w:space="0" w:color="auto"/>
            </w:tcBorders>
          </w:tcPr>
          <w:p w:rsidR="00295A80" w:rsidRPr="0093771B" w:rsidRDefault="00295A80" w:rsidP="00295A80">
            <w:pPr>
              <w:rPr>
                <w:color w:val="000000"/>
                <w:sz w:val="24"/>
                <w:szCs w:val="24"/>
              </w:rPr>
            </w:pPr>
            <w:r w:rsidRPr="0093771B">
              <w:rPr>
                <w:color w:val="000000"/>
                <w:sz w:val="24"/>
                <w:szCs w:val="24"/>
              </w:rPr>
              <w:t>Всего</w:t>
            </w:r>
          </w:p>
        </w:tc>
        <w:tc>
          <w:tcPr>
            <w:tcW w:w="1984" w:type="dxa"/>
            <w:gridSpan w:val="2"/>
            <w:tcBorders>
              <w:left w:val="single" w:sz="4" w:space="0" w:color="auto"/>
              <w:bottom w:val="single" w:sz="4" w:space="0" w:color="auto"/>
              <w:right w:val="single" w:sz="4" w:space="0" w:color="auto"/>
            </w:tcBorders>
          </w:tcPr>
          <w:p w:rsidR="00295A80"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38" w:type="dxa"/>
            <w:gridSpan w:val="2"/>
            <w:tcBorders>
              <w:left w:val="single" w:sz="4" w:space="0" w:color="auto"/>
              <w:bottom w:val="single" w:sz="4" w:space="0" w:color="auto"/>
              <w:right w:val="single" w:sz="4" w:space="0" w:color="auto"/>
            </w:tcBorders>
          </w:tcPr>
          <w:p w:rsidR="00295A80"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48" w:type="dxa"/>
            <w:tcBorders>
              <w:left w:val="single" w:sz="4" w:space="0" w:color="auto"/>
              <w:bottom w:val="single" w:sz="4" w:space="0" w:color="auto"/>
              <w:right w:val="single" w:sz="4" w:space="0" w:color="auto"/>
            </w:tcBorders>
          </w:tcPr>
          <w:p w:rsidR="00295A80"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r>
      <w:tr w:rsidR="007824F4" w:rsidRPr="0093771B" w:rsidTr="00623650">
        <w:trPr>
          <w:trHeight w:val="312"/>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984"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48" w:type="dxa"/>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r>
      <w:tr w:rsidR="007824F4" w:rsidRPr="0093771B" w:rsidTr="00623650">
        <w:trPr>
          <w:trHeight w:val="331"/>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984"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320"/>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bCs/>
                <w:i/>
                <w:iCs/>
                <w:color w:val="000000"/>
                <w:sz w:val="24"/>
                <w:szCs w:val="24"/>
              </w:rPr>
            </w:pPr>
            <w:r w:rsidRPr="0093771B">
              <w:rPr>
                <w:bCs/>
                <w:i/>
                <w:iCs/>
                <w:color w:val="000000"/>
                <w:sz w:val="24"/>
                <w:szCs w:val="24"/>
              </w:rPr>
              <w:t>в том числе за счет средств:</w:t>
            </w:r>
          </w:p>
        </w:tc>
        <w:tc>
          <w:tcPr>
            <w:tcW w:w="1984"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p>
        </w:tc>
        <w:tc>
          <w:tcPr>
            <w:tcW w:w="1838"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p>
        </w:tc>
        <w:tc>
          <w:tcPr>
            <w:tcW w:w="1848" w:type="dxa"/>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p>
        </w:tc>
      </w:tr>
      <w:tr w:rsidR="007824F4" w:rsidRPr="0093771B" w:rsidTr="00623650">
        <w:trPr>
          <w:trHeight w:val="228"/>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984"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262"/>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984"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281"/>
          <w:tblCellSpacing w:w="5" w:type="nil"/>
        </w:trPr>
        <w:tc>
          <w:tcPr>
            <w:tcW w:w="3545" w:type="dxa"/>
            <w:vMerge/>
            <w:tcBorders>
              <w:left w:val="single" w:sz="4" w:space="0" w:color="auto"/>
              <w:bottom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t>внебюджетные источники</w:t>
            </w:r>
          </w:p>
        </w:tc>
        <w:tc>
          <w:tcPr>
            <w:tcW w:w="1984"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284"/>
          <w:tblCellSpacing w:w="5" w:type="nil"/>
        </w:trPr>
        <w:tc>
          <w:tcPr>
            <w:tcW w:w="3545" w:type="dxa"/>
            <w:vMerge w:val="restart"/>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w:t>
            </w:r>
            <w:r w:rsidRPr="00295A80">
              <w:rPr>
                <w:rFonts w:ascii="Times New Roman" w:hAnsi="Times New Roman" w:cs="Times New Roman"/>
                <w:sz w:val="24"/>
                <w:szCs w:val="24"/>
              </w:rPr>
              <w:t>1. «Охрана окружающей среды и рациональное природопользование в Семичанском сельском поселении»</w:t>
            </w:r>
            <w:r w:rsidRPr="00CA3FC9">
              <w:rPr>
                <w:rFonts w:ascii="Times New Roman" w:hAnsi="Times New Roman" w:cs="Times New Roman"/>
                <w:sz w:val="24"/>
                <w:szCs w:val="24"/>
              </w:rPr>
              <w:t xml:space="preserve">                    </w:t>
            </w: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t>Всего</w:t>
            </w:r>
          </w:p>
        </w:tc>
        <w:tc>
          <w:tcPr>
            <w:tcW w:w="1984"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48" w:type="dxa"/>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r>
      <w:tr w:rsidR="007824F4" w:rsidRPr="0093771B" w:rsidTr="00623650">
        <w:trPr>
          <w:trHeight w:val="232"/>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984"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48" w:type="dxa"/>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r>
      <w:tr w:rsidR="007824F4" w:rsidRPr="0093771B" w:rsidTr="00623650">
        <w:trPr>
          <w:trHeight w:val="370"/>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984"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337"/>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bCs/>
                <w:i/>
                <w:iCs/>
                <w:color w:val="000000"/>
                <w:sz w:val="24"/>
                <w:szCs w:val="24"/>
              </w:rPr>
            </w:pPr>
            <w:r w:rsidRPr="0093771B">
              <w:rPr>
                <w:bCs/>
                <w:i/>
                <w:iCs/>
                <w:color w:val="000000"/>
                <w:sz w:val="24"/>
                <w:szCs w:val="24"/>
              </w:rPr>
              <w:t>в том числе за счет средств:</w:t>
            </w:r>
          </w:p>
        </w:tc>
        <w:tc>
          <w:tcPr>
            <w:tcW w:w="1984"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p>
        </w:tc>
        <w:tc>
          <w:tcPr>
            <w:tcW w:w="1838"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p>
        </w:tc>
        <w:tc>
          <w:tcPr>
            <w:tcW w:w="1848" w:type="dxa"/>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p>
        </w:tc>
      </w:tr>
      <w:tr w:rsidR="007824F4" w:rsidRPr="0093771B" w:rsidTr="00623650">
        <w:trPr>
          <w:trHeight w:val="245"/>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984"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259"/>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984"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264"/>
          <w:tblCellSpacing w:w="5" w:type="nil"/>
        </w:trPr>
        <w:tc>
          <w:tcPr>
            <w:tcW w:w="3545" w:type="dxa"/>
            <w:vMerge/>
            <w:tcBorders>
              <w:left w:val="single" w:sz="4" w:space="0" w:color="auto"/>
              <w:bottom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t>внебюджетные источники</w:t>
            </w:r>
          </w:p>
        </w:tc>
        <w:tc>
          <w:tcPr>
            <w:tcW w:w="1984"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left w:val="single" w:sz="4" w:space="0" w:color="auto"/>
              <w:bottom w:val="single" w:sz="4" w:space="0" w:color="auto"/>
              <w:right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253"/>
          <w:tblCellSpacing w:w="5" w:type="nil"/>
        </w:trPr>
        <w:tc>
          <w:tcPr>
            <w:tcW w:w="3545" w:type="dxa"/>
            <w:vMerge w:val="restart"/>
            <w:tcBorders>
              <w:top w:val="single" w:sz="4" w:space="0" w:color="auto"/>
              <w:left w:val="single" w:sz="4" w:space="0" w:color="auto"/>
              <w:right w:val="single" w:sz="4" w:space="0" w:color="auto"/>
            </w:tcBorders>
          </w:tcPr>
          <w:p w:rsidR="007824F4" w:rsidRPr="00295A80" w:rsidRDefault="007824F4" w:rsidP="006B4382">
            <w:pPr>
              <w:widowControl w:val="0"/>
              <w:jc w:val="both"/>
              <w:rPr>
                <w:sz w:val="24"/>
                <w:szCs w:val="24"/>
              </w:rPr>
            </w:pPr>
            <w:r w:rsidRPr="00295A80">
              <w:rPr>
                <w:sz w:val="24"/>
                <w:szCs w:val="24"/>
              </w:rPr>
              <w:t xml:space="preserve">Основное мероприятие </w:t>
            </w:r>
            <w:r>
              <w:rPr>
                <w:sz w:val="24"/>
                <w:szCs w:val="24"/>
              </w:rPr>
              <w:t>1</w:t>
            </w:r>
            <w:r w:rsidRPr="00295A80">
              <w:rPr>
                <w:sz w:val="24"/>
                <w:szCs w:val="24"/>
              </w:rPr>
              <w:t>.1  «</w:t>
            </w:r>
            <w:r w:rsidRPr="007B0025">
              <w:rPr>
                <w:sz w:val="24"/>
                <w:szCs w:val="24"/>
              </w:rPr>
              <w:t xml:space="preserve">Проведение природно-очаговых мероприятий по борьбе с сорной растительностью, проведение противоклещевой обработки </w:t>
            </w:r>
            <w:r w:rsidRPr="007B0025">
              <w:rPr>
                <w:sz w:val="24"/>
                <w:szCs w:val="24"/>
              </w:rPr>
              <w:lastRenderedPageBreak/>
              <w:t>территории поселения</w:t>
            </w:r>
            <w:r w:rsidRPr="00295A80">
              <w:rPr>
                <w:sz w:val="24"/>
                <w:szCs w:val="24"/>
              </w:rPr>
              <w:t>»</w:t>
            </w:r>
          </w:p>
        </w:tc>
        <w:tc>
          <w:tcPr>
            <w:tcW w:w="5812" w:type="dxa"/>
            <w:tcBorders>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lastRenderedPageBreak/>
              <w:t>Всего</w:t>
            </w:r>
          </w:p>
        </w:tc>
        <w:tc>
          <w:tcPr>
            <w:tcW w:w="1984"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38" w:type="dxa"/>
            <w:gridSpan w:val="2"/>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48" w:type="dxa"/>
            <w:tcBorders>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r>
      <w:tr w:rsidR="007824F4" w:rsidRPr="0093771B" w:rsidTr="00623650">
        <w:trPr>
          <w:trHeight w:val="299"/>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984"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38"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1848" w:type="dxa"/>
            <w:tcBorders>
              <w:top w:val="single" w:sz="4" w:space="0" w:color="auto"/>
              <w:left w:val="single" w:sz="4" w:space="0" w:color="auto"/>
              <w:bottom w:val="single" w:sz="4" w:space="0" w:color="auto"/>
              <w:right w:val="single" w:sz="4" w:space="0" w:color="auto"/>
            </w:tcBorders>
          </w:tcPr>
          <w:p w:rsidR="007824F4" w:rsidRPr="0093771B" w:rsidRDefault="007824F4" w:rsidP="00974EF6">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r>
      <w:tr w:rsidR="007824F4" w:rsidRPr="0093771B" w:rsidTr="00623650">
        <w:trPr>
          <w:trHeight w:val="210"/>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984"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243"/>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rPr>
                <w:bCs/>
                <w:i/>
                <w:iCs/>
                <w:color w:val="000000"/>
                <w:sz w:val="24"/>
                <w:szCs w:val="24"/>
              </w:rPr>
            </w:pPr>
            <w:r w:rsidRPr="0093771B">
              <w:rPr>
                <w:bCs/>
                <w:i/>
                <w:iCs/>
                <w:color w:val="000000"/>
                <w:sz w:val="24"/>
                <w:szCs w:val="24"/>
              </w:rPr>
              <w:t>в том числе за счет средств:</w:t>
            </w:r>
          </w:p>
        </w:tc>
        <w:tc>
          <w:tcPr>
            <w:tcW w:w="1984"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p>
        </w:tc>
        <w:tc>
          <w:tcPr>
            <w:tcW w:w="1838"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p>
        </w:tc>
      </w:tr>
      <w:tr w:rsidR="007824F4" w:rsidRPr="0093771B" w:rsidTr="00623650">
        <w:trPr>
          <w:trHeight w:val="243"/>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984"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112"/>
          <w:tblCellSpacing w:w="5" w:type="nil"/>
        </w:trPr>
        <w:tc>
          <w:tcPr>
            <w:tcW w:w="3545" w:type="dxa"/>
            <w:vMerge/>
            <w:tcBorders>
              <w:left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984"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RPr="0093771B" w:rsidTr="00623650">
        <w:trPr>
          <w:trHeight w:val="145"/>
          <w:tblCellSpacing w:w="5" w:type="nil"/>
        </w:trPr>
        <w:tc>
          <w:tcPr>
            <w:tcW w:w="3545" w:type="dxa"/>
            <w:vMerge/>
            <w:tcBorders>
              <w:left w:val="single" w:sz="4" w:space="0" w:color="auto"/>
              <w:bottom w:val="single" w:sz="4" w:space="0" w:color="auto"/>
              <w:right w:val="single" w:sz="4" w:space="0" w:color="auto"/>
            </w:tcBorders>
          </w:tcPr>
          <w:p w:rsidR="007824F4" w:rsidRPr="0093771B" w:rsidRDefault="007824F4" w:rsidP="00295A80">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rPr>
                <w:color w:val="000000"/>
                <w:sz w:val="24"/>
                <w:szCs w:val="24"/>
              </w:rPr>
            </w:pPr>
            <w:r w:rsidRPr="0093771B">
              <w:rPr>
                <w:color w:val="000000"/>
                <w:sz w:val="24"/>
                <w:szCs w:val="24"/>
              </w:rPr>
              <w:t>внебюджетные источники</w:t>
            </w:r>
          </w:p>
        </w:tc>
        <w:tc>
          <w:tcPr>
            <w:tcW w:w="1984"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38" w:type="dxa"/>
            <w:gridSpan w:val="2"/>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8" w:type="dxa"/>
            <w:tcBorders>
              <w:top w:val="single" w:sz="4" w:space="0" w:color="auto"/>
              <w:left w:val="single" w:sz="4" w:space="0" w:color="auto"/>
              <w:bottom w:val="single" w:sz="4" w:space="0" w:color="auto"/>
              <w:right w:val="single" w:sz="4" w:space="0" w:color="auto"/>
            </w:tcBorders>
          </w:tcPr>
          <w:p w:rsidR="007824F4" w:rsidRPr="0093771B" w:rsidRDefault="007824F4" w:rsidP="00295A8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6"/>
        </w:trPr>
        <w:tc>
          <w:tcPr>
            <w:tcW w:w="3545" w:type="dxa"/>
            <w:vMerge w:val="restart"/>
          </w:tcPr>
          <w:p w:rsidR="007824F4" w:rsidRDefault="007824F4" w:rsidP="006B4382">
            <w:pPr>
              <w:rPr>
                <w:sz w:val="24"/>
                <w:szCs w:val="24"/>
              </w:rPr>
            </w:pPr>
            <w:r w:rsidRPr="00295A80">
              <w:rPr>
                <w:sz w:val="24"/>
                <w:szCs w:val="24"/>
              </w:rPr>
              <w:lastRenderedPageBreak/>
              <w:t xml:space="preserve">Основное мероприятие </w:t>
            </w:r>
            <w:r>
              <w:rPr>
                <w:sz w:val="24"/>
                <w:szCs w:val="24"/>
              </w:rPr>
              <w:t>1</w:t>
            </w:r>
            <w:r w:rsidRPr="00295A80">
              <w:rPr>
                <w:sz w:val="24"/>
                <w:szCs w:val="24"/>
              </w:rPr>
              <w:t>.</w:t>
            </w:r>
            <w:r>
              <w:rPr>
                <w:sz w:val="24"/>
                <w:szCs w:val="24"/>
              </w:rPr>
              <w:t>2</w:t>
            </w:r>
            <w:r w:rsidRPr="00295A80">
              <w:rPr>
                <w:sz w:val="24"/>
                <w:szCs w:val="24"/>
              </w:rPr>
              <w:t xml:space="preserve">  «</w:t>
            </w:r>
            <w:r w:rsidRPr="00CB22B5">
              <w:rPr>
                <w:color w:val="000000"/>
                <w:sz w:val="24"/>
                <w:szCs w:val="24"/>
              </w:rPr>
              <w:t xml:space="preserve">Мероприятия по регулированию численности безнадзорных животных </w:t>
            </w:r>
            <w:r>
              <w:rPr>
                <w:color w:val="000000"/>
                <w:sz w:val="24"/>
                <w:szCs w:val="24"/>
              </w:rPr>
              <w:t>на территории Семичан</w:t>
            </w:r>
            <w:r w:rsidRPr="00CB22B5">
              <w:rPr>
                <w:color w:val="000000"/>
                <w:sz w:val="24"/>
                <w:szCs w:val="24"/>
              </w:rPr>
              <w:t>ского сельского поселения</w:t>
            </w:r>
            <w:r w:rsidRPr="00295A80">
              <w:rPr>
                <w:sz w:val="24"/>
                <w:szCs w:val="24"/>
              </w:rPr>
              <w:t>»</w:t>
            </w:r>
          </w:p>
        </w:tc>
        <w:tc>
          <w:tcPr>
            <w:tcW w:w="5812" w:type="dxa"/>
          </w:tcPr>
          <w:p w:rsidR="007824F4" w:rsidRPr="0093771B" w:rsidRDefault="007824F4" w:rsidP="00FA4FA5">
            <w:pPr>
              <w:rPr>
                <w:color w:val="000000"/>
                <w:sz w:val="24"/>
                <w:szCs w:val="24"/>
              </w:rPr>
            </w:pPr>
            <w:r w:rsidRPr="0093771B">
              <w:rPr>
                <w:color w:val="000000"/>
                <w:sz w:val="24"/>
                <w:szCs w:val="24"/>
              </w:rPr>
              <w:t>Всего</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8"/>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6"/>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bCs/>
                <w:i/>
                <w:iCs/>
                <w:color w:val="000000"/>
                <w:sz w:val="24"/>
                <w:szCs w:val="24"/>
              </w:rPr>
            </w:pPr>
            <w:r w:rsidRPr="0093771B">
              <w:rPr>
                <w:bCs/>
                <w:i/>
                <w:iCs/>
                <w:color w:val="000000"/>
                <w:sz w:val="24"/>
                <w:szCs w:val="24"/>
              </w:rPr>
              <w:t>в том числе за счет средств:</w:t>
            </w:r>
          </w:p>
        </w:tc>
        <w:tc>
          <w:tcPr>
            <w:tcW w:w="1831" w:type="dxa"/>
          </w:tcPr>
          <w:p w:rsidR="007824F4" w:rsidRPr="0093771B" w:rsidRDefault="007824F4" w:rsidP="00FA4FA5">
            <w:pPr>
              <w:pStyle w:val="ConsPlusCell"/>
              <w:jc w:val="center"/>
              <w:rPr>
                <w:rFonts w:ascii="Times New Roman" w:hAnsi="Times New Roman" w:cs="Times New Roman"/>
                <w:sz w:val="24"/>
                <w:szCs w:val="24"/>
              </w:rPr>
            </w:pP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7"/>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8"/>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sidRPr="0093771B">
              <w:rPr>
                <w:color w:val="000000"/>
                <w:sz w:val="24"/>
                <w:szCs w:val="24"/>
              </w:rPr>
              <w:t>внебюджетные источники</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3545" w:type="dxa"/>
            <w:vMerge w:val="restart"/>
          </w:tcPr>
          <w:p w:rsidR="007824F4" w:rsidRDefault="007824F4" w:rsidP="006B4382">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3</w:t>
            </w:r>
            <w:r w:rsidRPr="00295A80">
              <w:rPr>
                <w:sz w:val="24"/>
                <w:szCs w:val="24"/>
              </w:rPr>
              <w:t xml:space="preserve">  «</w:t>
            </w:r>
            <w:r w:rsidRPr="00C458DE">
              <w:rPr>
                <w:sz w:val="24"/>
                <w:szCs w:val="24"/>
              </w:rPr>
              <w:t>Экологическое просвещение и формирование экологической культуры, обеспечение информацией о состоянии окружающей среды</w:t>
            </w:r>
            <w:r w:rsidRPr="00295A80">
              <w:rPr>
                <w:sz w:val="24"/>
                <w:szCs w:val="24"/>
              </w:rPr>
              <w:t>»</w:t>
            </w:r>
          </w:p>
        </w:tc>
        <w:tc>
          <w:tcPr>
            <w:tcW w:w="5812" w:type="dxa"/>
          </w:tcPr>
          <w:p w:rsidR="007824F4" w:rsidRPr="0093771B" w:rsidRDefault="007824F4" w:rsidP="00FA4FA5">
            <w:pPr>
              <w:rPr>
                <w:color w:val="000000"/>
                <w:sz w:val="24"/>
                <w:szCs w:val="24"/>
              </w:rPr>
            </w:pPr>
            <w:r w:rsidRPr="0093771B">
              <w:rPr>
                <w:color w:val="000000"/>
                <w:sz w:val="24"/>
                <w:szCs w:val="24"/>
              </w:rPr>
              <w:t>Всего</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bCs/>
                <w:i/>
                <w:iCs/>
                <w:color w:val="000000"/>
                <w:sz w:val="24"/>
                <w:szCs w:val="24"/>
              </w:rPr>
            </w:pPr>
            <w:r w:rsidRPr="0093771B">
              <w:rPr>
                <w:bCs/>
                <w:i/>
                <w:iCs/>
                <w:color w:val="000000"/>
                <w:sz w:val="24"/>
                <w:szCs w:val="24"/>
              </w:rPr>
              <w:t>в том числе за счет средств:</w:t>
            </w:r>
          </w:p>
        </w:tc>
        <w:tc>
          <w:tcPr>
            <w:tcW w:w="1831" w:type="dxa"/>
          </w:tcPr>
          <w:p w:rsidR="007824F4" w:rsidRPr="0093771B" w:rsidRDefault="007824F4" w:rsidP="00FA4FA5">
            <w:pPr>
              <w:pStyle w:val="ConsPlusCell"/>
              <w:jc w:val="center"/>
              <w:rPr>
                <w:rFonts w:ascii="Times New Roman" w:hAnsi="Times New Roman" w:cs="Times New Roman"/>
                <w:sz w:val="24"/>
                <w:szCs w:val="24"/>
              </w:rPr>
            </w:pP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2"/>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3"/>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sidRPr="0093771B">
              <w:rPr>
                <w:color w:val="000000"/>
                <w:sz w:val="24"/>
                <w:szCs w:val="24"/>
              </w:rPr>
              <w:t>внебюджетные источники</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8"/>
        </w:trPr>
        <w:tc>
          <w:tcPr>
            <w:tcW w:w="3545" w:type="dxa"/>
            <w:vMerge w:val="restart"/>
          </w:tcPr>
          <w:p w:rsidR="007824F4" w:rsidRDefault="007824F4" w:rsidP="00DB0C7A">
            <w:pPr>
              <w:jc w:val="both"/>
              <w:rPr>
                <w:sz w:val="24"/>
                <w:szCs w:val="24"/>
              </w:rPr>
            </w:pPr>
            <w:r w:rsidRPr="00686511">
              <w:rPr>
                <w:sz w:val="24"/>
                <w:szCs w:val="24"/>
              </w:rPr>
              <w:t>Подпрограмма 2 «</w:t>
            </w:r>
            <w:r w:rsidRPr="004C5FB5">
              <w:rPr>
                <w:sz w:val="24"/>
                <w:szCs w:val="24"/>
              </w:rPr>
              <w:t>Формирование комплексной системы управления отходами</w:t>
            </w:r>
            <w:r>
              <w:rPr>
                <w:sz w:val="24"/>
                <w:szCs w:val="24"/>
              </w:rPr>
              <w:t xml:space="preserve"> </w:t>
            </w:r>
            <w:r w:rsidRPr="004C5FB5">
              <w:rPr>
                <w:sz w:val="24"/>
                <w:szCs w:val="24"/>
              </w:rPr>
              <w:t xml:space="preserve">и вторичными материальными ресурсами на территории </w:t>
            </w:r>
            <w:r>
              <w:rPr>
                <w:sz w:val="24"/>
                <w:szCs w:val="24"/>
              </w:rPr>
              <w:t>Семичанского сельского поселения</w:t>
            </w:r>
            <w:r w:rsidRPr="00686511">
              <w:rPr>
                <w:sz w:val="24"/>
                <w:szCs w:val="24"/>
              </w:rPr>
              <w:t>»</w:t>
            </w:r>
          </w:p>
        </w:tc>
        <w:tc>
          <w:tcPr>
            <w:tcW w:w="5812" w:type="dxa"/>
          </w:tcPr>
          <w:p w:rsidR="007824F4" w:rsidRPr="0093771B" w:rsidRDefault="007824F4" w:rsidP="00FA4FA5">
            <w:pPr>
              <w:rPr>
                <w:color w:val="000000"/>
                <w:sz w:val="24"/>
                <w:szCs w:val="24"/>
              </w:rPr>
            </w:pPr>
            <w:r w:rsidRPr="0093771B">
              <w:rPr>
                <w:color w:val="000000"/>
                <w:sz w:val="24"/>
                <w:szCs w:val="24"/>
              </w:rPr>
              <w:t>Всего</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0"/>
        </w:trPr>
        <w:tc>
          <w:tcPr>
            <w:tcW w:w="3545" w:type="dxa"/>
            <w:vMerge/>
          </w:tcPr>
          <w:p w:rsidR="007824F4" w:rsidRDefault="007824F4" w:rsidP="00DB0C7A">
            <w:pPr>
              <w:jc w:val="both"/>
              <w:rPr>
                <w:sz w:val="24"/>
                <w:szCs w:val="24"/>
              </w:rPr>
            </w:pPr>
          </w:p>
        </w:tc>
        <w:tc>
          <w:tcPr>
            <w:tcW w:w="5812" w:type="dxa"/>
          </w:tcPr>
          <w:p w:rsidR="007824F4" w:rsidRPr="0093771B" w:rsidRDefault="007824F4" w:rsidP="00FA4FA5">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5"/>
        </w:trPr>
        <w:tc>
          <w:tcPr>
            <w:tcW w:w="3545" w:type="dxa"/>
            <w:vMerge/>
          </w:tcPr>
          <w:p w:rsidR="007824F4" w:rsidRDefault="007824F4" w:rsidP="00DB0C7A">
            <w:pPr>
              <w:jc w:val="both"/>
              <w:rPr>
                <w:sz w:val="24"/>
                <w:szCs w:val="24"/>
              </w:rPr>
            </w:pPr>
          </w:p>
        </w:tc>
        <w:tc>
          <w:tcPr>
            <w:tcW w:w="5812" w:type="dxa"/>
          </w:tcPr>
          <w:p w:rsidR="007824F4" w:rsidRPr="0093771B" w:rsidRDefault="007824F4" w:rsidP="00FA4FA5">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3545" w:type="dxa"/>
            <w:vMerge/>
          </w:tcPr>
          <w:p w:rsidR="007824F4" w:rsidRDefault="007824F4" w:rsidP="00DB0C7A">
            <w:pPr>
              <w:jc w:val="both"/>
              <w:rPr>
                <w:sz w:val="24"/>
                <w:szCs w:val="24"/>
              </w:rPr>
            </w:pPr>
          </w:p>
        </w:tc>
        <w:tc>
          <w:tcPr>
            <w:tcW w:w="5812" w:type="dxa"/>
          </w:tcPr>
          <w:p w:rsidR="007824F4" w:rsidRPr="0093771B" w:rsidRDefault="007824F4" w:rsidP="00FA4FA5">
            <w:pPr>
              <w:rPr>
                <w:bCs/>
                <w:i/>
                <w:iCs/>
                <w:color w:val="000000"/>
                <w:sz w:val="24"/>
                <w:szCs w:val="24"/>
              </w:rPr>
            </w:pPr>
            <w:r w:rsidRPr="0093771B">
              <w:rPr>
                <w:bCs/>
                <w:i/>
                <w:iCs/>
                <w:color w:val="000000"/>
                <w:sz w:val="24"/>
                <w:szCs w:val="24"/>
              </w:rPr>
              <w:t>в том числе за счет средств:</w:t>
            </w:r>
          </w:p>
        </w:tc>
        <w:tc>
          <w:tcPr>
            <w:tcW w:w="1831" w:type="dxa"/>
          </w:tcPr>
          <w:p w:rsidR="007824F4" w:rsidRPr="0093771B" w:rsidRDefault="007824F4" w:rsidP="00FA4FA5">
            <w:pPr>
              <w:pStyle w:val="ConsPlusCell"/>
              <w:jc w:val="center"/>
              <w:rPr>
                <w:rFonts w:ascii="Times New Roman" w:hAnsi="Times New Roman" w:cs="Times New Roman"/>
                <w:sz w:val="24"/>
                <w:szCs w:val="24"/>
              </w:rPr>
            </w:pP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
        </w:trPr>
        <w:tc>
          <w:tcPr>
            <w:tcW w:w="3545" w:type="dxa"/>
            <w:vMerge/>
          </w:tcPr>
          <w:p w:rsidR="007824F4" w:rsidRDefault="007824F4" w:rsidP="00DB0C7A">
            <w:pPr>
              <w:jc w:val="both"/>
              <w:rPr>
                <w:sz w:val="24"/>
                <w:szCs w:val="24"/>
              </w:rPr>
            </w:pPr>
          </w:p>
        </w:tc>
        <w:tc>
          <w:tcPr>
            <w:tcW w:w="5812" w:type="dxa"/>
          </w:tcPr>
          <w:p w:rsidR="007824F4" w:rsidRPr="0093771B" w:rsidRDefault="007824F4" w:rsidP="00FA4FA5">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
        </w:trPr>
        <w:tc>
          <w:tcPr>
            <w:tcW w:w="3545" w:type="dxa"/>
            <w:vMerge/>
          </w:tcPr>
          <w:p w:rsidR="007824F4" w:rsidRDefault="007824F4" w:rsidP="00DB0C7A">
            <w:pPr>
              <w:jc w:val="both"/>
              <w:rPr>
                <w:sz w:val="24"/>
                <w:szCs w:val="24"/>
              </w:rPr>
            </w:pPr>
          </w:p>
        </w:tc>
        <w:tc>
          <w:tcPr>
            <w:tcW w:w="5812" w:type="dxa"/>
          </w:tcPr>
          <w:p w:rsidR="007824F4" w:rsidRPr="0093771B" w:rsidRDefault="007824F4" w:rsidP="00FA4FA5">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3545" w:type="dxa"/>
            <w:vMerge/>
            <w:tcBorders>
              <w:bottom w:val="single" w:sz="4" w:space="0" w:color="auto"/>
            </w:tcBorders>
          </w:tcPr>
          <w:p w:rsidR="007824F4" w:rsidRDefault="007824F4" w:rsidP="00DB0C7A">
            <w:pPr>
              <w:jc w:val="both"/>
              <w:rPr>
                <w:sz w:val="24"/>
                <w:szCs w:val="24"/>
              </w:rPr>
            </w:pPr>
          </w:p>
        </w:tc>
        <w:tc>
          <w:tcPr>
            <w:tcW w:w="5812" w:type="dxa"/>
          </w:tcPr>
          <w:p w:rsidR="007824F4" w:rsidRPr="0093771B" w:rsidRDefault="007824F4" w:rsidP="00FA4FA5">
            <w:pPr>
              <w:rPr>
                <w:color w:val="000000"/>
                <w:sz w:val="24"/>
                <w:szCs w:val="24"/>
              </w:rPr>
            </w:pPr>
            <w:r w:rsidRPr="0093771B">
              <w:rPr>
                <w:color w:val="000000"/>
                <w:sz w:val="24"/>
                <w:szCs w:val="24"/>
              </w:rPr>
              <w:t>внебюджетные источники</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7"/>
        </w:trPr>
        <w:tc>
          <w:tcPr>
            <w:tcW w:w="3545" w:type="dxa"/>
            <w:vMerge w:val="restart"/>
          </w:tcPr>
          <w:p w:rsidR="007824F4" w:rsidRDefault="007824F4" w:rsidP="00DB0C7A">
            <w:pPr>
              <w:jc w:val="both"/>
              <w:rPr>
                <w:sz w:val="24"/>
                <w:szCs w:val="24"/>
              </w:rPr>
            </w:pPr>
            <w:r w:rsidRPr="00295A80">
              <w:rPr>
                <w:sz w:val="24"/>
                <w:szCs w:val="24"/>
              </w:rPr>
              <w:t xml:space="preserve">Основное мероприятие </w:t>
            </w:r>
            <w:r>
              <w:rPr>
                <w:sz w:val="24"/>
                <w:szCs w:val="24"/>
              </w:rPr>
              <w:t>2.1</w:t>
            </w:r>
            <w:r w:rsidRPr="00295A80">
              <w:rPr>
                <w:sz w:val="24"/>
                <w:szCs w:val="24"/>
              </w:rPr>
              <w:t xml:space="preserve">  </w:t>
            </w:r>
          </w:p>
          <w:p w:rsidR="007824F4" w:rsidRDefault="007824F4" w:rsidP="00FA4FA5">
            <w:pPr>
              <w:jc w:val="both"/>
              <w:rPr>
                <w:sz w:val="24"/>
                <w:szCs w:val="24"/>
              </w:rPr>
            </w:pPr>
            <w:r>
              <w:rPr>
                <w:sz w:val="24"/>
                <w:szCs w:val="24"/>
              </w:rPr>
              <w:t>«</w:t>
            </w:r>
            <w:r w:rsidRPr="00321F10">
              <w:rPr>
                <w:sz w:val="24"/>
                <w:szCs w:val="24"/>
              </w:rPr>
              <w:t>Охват населения планово-регулярной системой сбора и вывоза твердых бытовых отходов</w:t>
            </w:r>
            <w:r>
              <w:rPr>
                <w:sz w:val="24"/>
                <w:szCs w:val="24"/>
              </w:rPr>
              <w:t>»</w:t>
            </w:r>
          </w:p>
        </w:tc>
        <w:tc>
          <w:tcPr>
            <w:tcW w:w="5812" w:type="dxa"/>
          </w:tcPr>
          <w:p w:rsidR="007824F4" w:rsidRPr="0093771B" w:rsidRDefault="007824F4" w:rsidP="00FA4FA5">
            <w:pPr>
              <w:rPr>
                <w:color w:val="000000"/>
                <w:sz w:val="24"/>
                <w:szCs w:val="24"/>
              </w:rPr>
            </w:pPr>
            <w:r w:rsidRPr="0093771B">
              <w:rPr>
                <w:color w:val="000000"/>
                <w:sz w:val="24"/>
                <w:szCs w:val="24"/>
              </w:rPr>
              <w:t>Всего</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1"/>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7"/>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3"/>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bCs/>
                <w:i/>
                <w:iCs/>
                <w:color w:val="000000"/>
                <w:sz w:val="24"/>
                <w:szCs w:val="24"/>
              </w:rPr>
            </w:pPr>
            <w:r w:rsidRPr="0093771B">
              <w:rPr>
                <w:bCs/>
                <w:i/>
                <w:iCs/>
                <w:color w:val="000000"/>
                <w:sz w:val="24"/>
                <w:szCs w:val="24"/>
              </w:rPr>
              <w:t>в том числе за счет средств:</w:t>
            </w:r>
          </w:p>
        </w:tc>
        <w:tc>
          <w:tcPr>
            <w:tcW w:w="1831" w:type="dxa"/>
          </w:tcPr>
          <w:p w:rsidR="007824F4" w:rsidRPr="0093771B" w:rsidRDefault="007824F4" w:rsidP="00FA4FA5">
            <w:pPr>
              <w:pStyle w:val="ConsPlusCell"/>
              <w:jc w:val="center"/>
              <w:rPr>
                <w:rFonts w:ascii="Times New Roman" w:hAnsi="Times New Roman" w:cs="Times New Roman"/>
                <w:sz w:val="24"/>
                <w:szCs w:val="24"/>
              </w:rPr>
            </w:pP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7"/>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7"/>
        </w:trPr>
        <w:tc>
          <w:tcPr>
            <w:tcW w:w="3545" w:type="dxa"/>
            <w:vMerge/>
          </w:tcPr>
          <w:p w:rsidR="007824F4" w:rsidRDefault="007824F4" w:rsidP="00295A80">
            <w:pPr>
              <w:jc w:val="right"/>
              <w:rPr>
                <w:sz w:val="24"/>
                <w:szCs w:val="24"/>
              </w:rPr>
            </w:pPr>
          </w:p>
        </w:tc>
        <w:tc>
          <w:tcPr>
            <w:tcW w:w="5812" w:type="dxa"/>
          </w:tcPr>
          <w:p w:rsidR="007824F4" w:rsidRPr="0093771B" w:rsidRDefault="007824F4" w:rsidP="00FA4FA5">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31" w:type="dxa"/>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824F4" w:rsidTr="006236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545" w:type="dxa"/>
            <w:vMerge/>
            <w:tcBorders>
              <w:bottom w:val="single" w:sz="4" w:space="0" w:color="auto"/>
            </w:tcBorders>
          </w:tcPr>
          <w:p w:rsidR="007824F4" w:rsidRDefault="007824F4" w:rsidP="00295A80">
            <w:pPr>
              <w:jc w:val="right"/>
              <w:rPr>
                <w:sz w:val="24"/>
                <w:szCs w:val="24"/>
              </w:rPr>
            </w:pPr>
          </w:p>
        </w:tc>
        <w:tc>
          <w:tcPr>
            <w:tcW w:w="5812" w:type="dxa"/>
            <w:tcBorders>
              <w:bottom w:val="single" w:sz="4" w:space="0" w:color="auto"/>
            </w:tcBorders>
          </w:tcPr>
          <w:p w:rsidR="007824F4" w:rsidRPr="0093771B" w:rsidRDefault="007824F4" w:rsidP="00FA4FA5">
            <w:pPr>
              <w:rPr>
                <w:color w:val="000000"/>
                <w:sz w:val="24"/>
                <w:szCs w:val="24"/>
              </w:rPr>
            </w:pPr>
            <w:r w:rsidRPr="0093771B">
              <w:rPr>
                <w:color w:val="000000"/>
                <w:sz w:val="24"/>
                <w:szCs w:val="24"/>
              </w:rPr>
              <w:t>внебюджетные источники</w:t>
            </w:r>
          </w:p>
        </w:tc>
        <w:tc>
          <w:tcPr>
            <w:tcW w:w="1831" w:type="dxa"/>
            <w:tcBorders>
              <w:bottom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2" w:type="dxa"/>
            <w:gridSpan w:val="2"/>
            <w:tcBorders>
              <w:bottom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57" w:type="dxa"/>
            <w:gridSpan w:val="2"/>
            <w:tcBorders>
              <w:bottom w:val="single" w:sz="4" w:space="0" w:color="auto"/>
            </w:tcBorders>
          </w:tcPr>
          <w:p w:rsidR="007824F4" w:rsidRPr="0093771B" w:rsidRDefault="007824F4" w:rsidP="00FA4FA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3077F5" w:rsidRDefault="003077F5" w:rsidP="00EC31C0">
      <w:pPr>
        <w:jc w:val="right"/>
        <w:rPr>
          <w:sz w:val="22"/>
          <w:szCs w:val="22"/>
        </w:rPr>
      </w:pPr>
    </w:p>
    <w:sectPr w:rsidR="003077F5" w:rsidSect="00623650">
      <w:footerReference w:type="even" r:id="rId13"/>
      <w:footerReference w:type="default" r:id="rId14"/>
      <w:pgSz w:w="16840" w:h="11907" w:orient="landscape"/>
      <w:pgMar w:top="1701" w:right="1134" w:bottom="850"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EF6" w:rsidRDefault="00974EF6">
      <w:r>
        <w:separator/>
      </w:r>
    </w:p>
  </w:endnote>
  <w:endnote w:type="continuationSeparator" w:id="0">
    <w:p w:rsidR="00974EF6" w:rsidRDefault="00974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A5" w:rsidRDefault="00C35E84">
    <w:pPr>
      <w:pStyle w:val="a5"/>
      <w:framePr w:wrap="around" w:vAnchor="text" w:hAnchor="margin" w:xAlign="right" w:y="1"/>
      <w:rPr>
        <w:rStyle w:val="a7"/>
      </w:rPr>
    </w:pPr>
    <w:r>
      <w:rPr>
        <w:rStyle w:val="a7"/>
      </w:rPr>
      <w:fldChar w:fldCharType="begin"/>
    </w:r>
    <w:r w:rsidR="00FA4FA5">
      <w:rPr>
        <w:rStyle w:val="a7"/>
      </w:rPr>
      <w:instrText xml:space="preserve">PAGE  </w:instrText>
    </w:r>
    <w:r>
      <w:rPr>
        <w:rStyle w:val="a7"/>
      </w:rPr>
      <w:fldChar w:fldCharType="end"/>
    </w:r>
  </w:p>
  <w:p w:rsidR="00FA4FA5" w:rsidRDefault="00FA4FA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A5" w:rsidRDefault="00C35E84">
    <w:pPr>
      <w:pStyle w:val="a5"/>
      <w:framePr w:wrap="around" w:vAnchor="text" w:hAnchor="margin" w:xAlign="right" w:y="1"/>
      <w:rPr>
        <w:rStyle w:val="a7"/>
      </w:rPr>
    </w:pPr>
    <w:r>
      <w:rPr>
        <w:rStyle w:val="a7"/>
      </w:rPr>
      <w:fldChar w:fldCharType="begin"/>
    </w:r>
    <w:r w:rsidR="00FA4FA5">
      <w:rPr>
        <w:rStyle w:val="a7"/>
      </w:rPr>
      <w:instrText xml:space="preserve">PAGE  </w:instrText>
    </w:r>
    <w:r>
      <w:rPr>
        <w:rStyle w:val="a7"/>
      </w:rPr>
      <w:fldChar w:fldCharType="separate"/>
    </w:r>
    <w:r w:rsidR="00FC3D08">
      <w:rPr>
        <w:rStyle w:val="a7"/>
        <w:noProof/>
      </w:rPr>
      <w:t>11</w:t>
    </w:r>
    <w:r>
      <w:rPr>
        <w:rStyle w:val="a7"/>
      </w:rPr>
      <w:fldChar w:fldCharType="end"/>
    </w:r>
  </w:p>
  <w:p w:rsidR="00FA4FA5" w:rsidRDefault="00FA4FA5">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A5" w:rsidRDefault="00C35E84">
    <w:pPr>
      <w:pStyle w:val="a5"/>
      <w:framePr w:wrap="around" w:vAnchor="text" w:hAnchor="margin" w:xAlign="right" w:y="1"/>
      <w:rPr>
        <w:rStyle w:val="a7"/>
      </w:rPr>
    </w:pPr>
    <w:r>
      <w:rPr>
        <w:rStyle w:val="a7"/>
      </w:rPr>
      <w:fldChar w:fldCharType="begin"/>
    </w:r>
    <w:r w:rsidR="00FA4FA5">
      <w:rPr>
        <w:rStyle w:val="a7"/>
      </w:rPr>
      <w:instrText xml:space="preserve">PAGE  </w:instrText>
    </w:r>
    <w:r>
      <w:rPr>
        <w:rStyle w:val="a7"/>
      </w:rPr>
      <w:fldChar w:fldCharType="end"/>
    </w:r>
  </w:p>
  <w:p w:rsidR="00FA4FA5" w:rsidRDefault="00FA4FA5">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A5" w:rsidRDefault="00C35E84">
    <w:pPr>
      <w:pStyle w:val="a5"/>
      <w:framePr w:wrap="around" w:vAnchor="text" w:hAnchor="margin" w:xAlign="right" w:y="1"/>
      <w:rPr>
        <w:rStyle w:val="a7"/>
      </w:rPr>
    </w:pPr>
    <w:r>
      <w:rPr>
        <w:rStyle w:val="a7"/>
      </w:rPr>
      <w:fldChar w:fldCharType="begin"/>
    </w:r>
    <w:r w:rsidR="00FA4FA5">
      <w:rPr>
        <w:rStyle w:val="a7"/>
      </w:rPr>
      <w:instrText xml:space="preserve">PAGE  </w:instrText>
    </w:r>
    <w:r>
      <w:rPr>
        <w:rStyle w:val="a7"/>
      </w:rPr>
      <w:fldChar w:fldCharType="separate"/>
    </w:r>
    <w:r w:rsidR="00FC3D08">
      <w:rPr>
        <w:rStyle w:val="a7"/>
        <w:noProof/>
      </w:rPr>
      <w:t>13</w:t>
    </w:r>
    <w:r>
      <w:rPr>
        <w:rStyle w:val="a7"/>
      </w:rPr>
      <w:fldChar w:fldCharType="end"/>
    </w:r>
  </w:p>
  <w:p w:rsidR="00FA4FA5" w:rsidRDefault="00FA4FA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EF6" w:rsidRDefault="00974EF6">
      <w:r>
        <w:separator/>
      </w:r>
    </w:p>
  </w:footnote>
  <w:footnote w:type="continuationSeparator" w:id="0">
    <w:p w:rsidR="00974EF6" w:rsidRDefault="00974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5A7DA8"/>
    <w:multiLevelType w:val="multilevel"/>
    <w:tmpl w:val="B9D81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5"/>
  </w:num>
  <w:num w:numId="2">
    <w:abstractNumId w:val="2"/>
  </w:num>
  <w:num w:numId="3">
    <w:abstractNumId w:val="6"/>
  </w:num>
  <w:num w:numId="4">
    <w:abstractNumId w:val="36"/>
  </w:num>
  <w:num w:numId="5">
    <w:abstractNumId w:val="16"/>
  </w:num>
  <w:num w:numId="6">
    <w:abstractNumId w:val="9"/>
  </w:num>
  <w:num w:numId="7">
    <w:abstractNumId w:val="30"/>
  </w:num>
  <w:num w:numId="8">
    <w:abstractNumId w:val="29"/>
  </w:num>
  <w:num w:numId="9">
    <w:abstractNumId w:val="35"/>
  </w:num>
  <w:num w:numId="10">
    <w:abstractNumId w:val="8"/>
  </w:num>
  <w:num w:numId="11">
    <w:abstractNumId w:val="13"/>
  </w:num>
  <w:num w:numId="12">
    <w:abstractNumId w:val="19"/>
  </w:num>
  <w:num w:numId="13">
    <w:abstractNumId w:val="21"/>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3"/>
  </w:num>
  <w:num w:numId="27">
    <w:abstractNumId w:val="22"/>
  </w:num>
  <w:num w:numId="28">
    <w:abstractNumId w:val="0"/>
  </w:num>
  <w:num w:numId="29">
    <w:abstractNumId w:val="31"/>
  </w:num>
  <w:num w:numId="30">
    <w:abstractNumId w:val="12"/>
  </w:num>
  <w:num w:numId="31">
    <w:abstractNumId w:val="15"/>
  </w:num>
  <w:num w:numId="32">
    <w:abstractNumId w:val="26"/>
  </w:num>
  <w:num w:numId="33">
    <w:abstractNumId w:val="37"/>
  </w:num>
  <w:num w:numId="34">
    <w:abstractNumId w:val="18"/>
  </w:num>
  <w:num w:numId="35">
    <w:abstractNumId w:val="10"/>
  </w:num>
  <w:num w:numId="36">
    <w:abstractNumId w:val="3"/>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607B"/>
    <w:rsid w:val="00000996"/>
    <w:rsid w:val="00001B4E"/>
    <w:rsid w:val="00001F3E"/>
    <w:rsid w:val="000024F5"/>
    <w:rsid w:val="0001045E"/>
    <w:rsid w:val="000104F0"/>
    <w:rsid w:val="00015484"/>
    <w:rsid w:val="00015C02"/>
    <w:rsid w:val="00015EB7"/>
    <w:rsid w:val="000164E9"/>
    <w:rsid w:val="00016BB7"/>
    <w:rsid w:val="0002655A"/>
    <w:rsid w:val="00026CFD"/>
    <w:rsid w:val="000309D8"/>
    <w:rsid w:val="0003319E"/>
    <w:rsid w:val="000354DA"/>
    <w:rsid w:val="00035EEB"/>
    <w:rsid w:val="00036E47"/>
    <w:rsid w:val="00041520"/>
    <w:rsid w:val="000476D6"/>
    <w:rsid w:val="000516DE"/>
    <w:rsid w:val="0005203C"/>
    <w:rsid w:val="000521FC"/>
    <w:rsid w:val="00056505"/>
    <w:rsid w:val="0005700D"/>
    <w:rsid w:val="00060B85"/>
    <w:rsid w:val="00062B92"/>
    <w:rsid w:val="00064473"/>
    <w:rsid w:val="00064E03"/>
    <w:rsid w:val="000653AA"/>
    <w:rsid w:val="00066F97"/>
    <w:rsid w:val="00071A77"/>
    <w:rsid w:val="00071C26"/>
    <w:rsid w:val="00074A31"/>
    <w:rsid w:val="000753A6"/>
    <w:rsid w:val="00075462"/>
    <w:rsid w:val="00075B55"/>
    <w:rsid w:val="000761D7"/>
    <w:rsid w:val="00076224"/>
    <w:rsid w:val="00082F5C"/>
    <w:rsid w:val="0008306D"/>
    <w:rsid w:val="0008371A"/>
    <w:rsid w:val="00085EF4"/>
    <w:rsid w:val="00090B9D"/>
    <w:rsid w:val="00095A36"/>
    <w:rsid w:val="00096C93"/>
    <w:rsid w:val="000A2180"/>
    <w:rsid w:val="000A5B96"/>
    <w:rsid w:val="000B2957"/>
    <w:rsid w:val="000B6206"/>
    <w:rsid w:val="000C0F00"/>
    <w:rsid w:val="000C30D8"/>
    <w:rsid w:val="000C4B25"/>
    <w:rsid w:val="000C7A27"/>
    <w:rsid w:val="000D1C7C"/>
    <w:rsid w:val="000D1DC1"/>
    <w:rsid w:val="000D206F"/>
    <w:rsid w:val="000D2AD4"/>
    <w:rsid w:val="000D381B"/>
    <w:rsid w:val="000D432C"/>
    <w:rsid w:val="000D4716"/>
    <w:rsid w:val="000D6A1D"/>
    <w:rsid w:val="000D6F82"/>
    <w:rsid w:val="000D74A3"/>
    <w:rsid w:val="000E1DDD"/>
    <w:rsid w:val="000E207D"/>
    <w:rsid w:val="000E243A"/>
    <w:rsid w:val="000E47B0"/>
    <w:rsid w:val="000E6C54"/>
    <w:rsid w:val="000E6CFC"/>
    <w:rsid w:val="000F0AD2"/>
    <w:rsid w:val="000F116A"/>
    <w:rsid w:val="000F20F6"/>
    <w:rsid w:val="000F45BB"/>
    <w:rsid w:val="000F487E"/>
    <w:rsid w:val="000F516D"/>
    <w:rsid w:val="000F600D"/>
    <w:rsid w:val="000F6988"/>
    <w:rsid w:val="000F7EAA"/>
    <w:rsid w:val="000F7FE8"/>
    <w:rsid w:val="0010053E"/>
    <w:rsid w:val="0010671E"/>
    <w:rsid w:val="00106E49"/>
    <w:rsid w:val="00106FA9"/>
    <w:rsid w:val="0010708B"/>
    <w:rsid w:val="00107E45"/>
    <w:rsid w:val="0011145C"/>
    <w:rsid w:val="0011147B"/>
    <w:rsid w:val="001119A8"/>
    <w:rsid w:val="00112029"/>
    <w:rsid w:val="00112933"/>
    <w:rsid w:val="00112B69"/>
    <w:rsid w:val="001142A8"/>
    <w:rsid w:val="0011712E"/>
    <w:rsid w:val="00122070"/>
    <w:rsid w:val="00125234"/>
    <w:rsid w:val="00127366"/>
    <w:rsid w:val="001336EB"/>
    <w:rsid w:val="001353E7"/>
    <w:rsid w:val="001356BE"/>
    <w:rsid w:val="00135B22"/>
    <w:rsid w:val="00135F57"/>
    <w:rsid w:val="00137449"/>
    <w:rsid w:val="001400A3"/>
    <w:rsid w:val="00141A87"/>
    <w:rsid w:val="00141FB7"/>
    <w:rsid w:val="00144245"/>
    <w:rsid w:val="001442B7"/>
    <w:rsid w:val="001452CF"/>
    <w:rsid w:val="00152084"/>
    <w:rsid w:val="00155951"/>
    <w:rsid w:val="0016158B"/>
    <w:rsid w:val="001640CD"/>
    <w:rsid w:val="00164386"/>
    <w:rsid w:val="0016460E"/>
    <w:rsid w:val="00164794"/>
    <w:rsid w:val="00165635"/>
    <w:rsid w:val="0016622F"/>
    <w:rsid w:val="0016737D"/>
    <w:rsid w:val="00167EAE"/>
    <w:rsid w:val="00171513"/>
    <w:rsid w:val="00171544"/>
    <w:rsid w:val="0017208B"/>
    <w:rsid w:val="001720E3"/>
    <w:rsid w:val="00174134"/>
    <w:rsid w:val="001774FF"/>
    <w:rsid w:val="00177C13"/>
    <w:rsid w:val="00177CC9"/>
    <w:rsid w:val="00183D19"/>
    <w:rsid w:val="00185B2F"/>
    <w:rsid w:val="00187306"/>
    <w:rsid w:val="00187507"/>
    <w:rsid w:val="00190BBB"/>
    <w:rsid w:val="0019161C"/>
    <w:rsid w:val="001919F1"/>
    <w:rsid w:val="00191F3F"/>
    <w:rsid w:val="0019278D"/>
    <w:rsid w:val="00194A2D"/>
    <w:rsid w:val="00196DA3"/>
    <w:rsid w:val="001974FC"/>
    <w:rsid w:val="00197527"/>
    <w:rsid w:val="00197DAC"/>
    <w:rsid w:val="001A01A3"/>
    <w:rsid w:val="001A1007"/>
    <w:rsid w:val="001A1C12"/>
    <w:rsid w:val="001A1D5B"/>
    <w:rsid w:val="001A2178"/>
    <w:rsid w:val="001A2E6D"/>
    <w:rsid w:val="001A34AE"/>
    <w:rsid w:val="001A4F06"/>
    <w:rsid w:val="001A62AA"/>
    <w:rsid w:val="001A65A0"/>
    <w:rsid w:val="001A70C9"/>
    <w:rsid w:val="001B0496"/>
    <w:rsid w:val="001B41E0"/>
    <w:rsid w:val="001B4DED"/>
    <w:rsid w:val="001B4EA8"/>
    <w:rsid w:val="001C20BC"/>
    <w:rsid w:val="001C2564"/>
    <w:rsid w:val="001C64AA"/>
    <w:rsid w:val="001C76F5"/>
    <w:rsid w:val="001C78AF"/>
    <w:rsid w:val="001D0250"/>
    <w:rsid w:val="001D1C55"/>
    <w:rsid w:val="001D37B3"/>
    <w:rsid w:val="001D5319"/>
    <w:rsid w:val="001D5FB0"/>
    <w:rsid w:val="001D6A08"/>
    <w:rsid w:val="001D7FE2"/>
    <w:rsid w:val="001E0DD3"/>
    <w:rsid w:val="001E1770"/>
    <w:rsid w:val="001E592A"/>
    <w:rsid w:val="001E6024"/>
    <w:rsid w:val="001F105C"/>
    <w:rsid w:val="001F132F"/>
    <w:rsid w:val="001F20A0"/>
    <w:rsid w:val="001F7C73"/>
    <w:rsid w:val="00202717"/>
    <w:rsid w:val="0020326C"/>
    <w:rsid w:val="00205660"/>
    <w:rsid w:val="00206375"/>
    <w:rsid w:val="002065EC"/>
    <w:rsid w:val="00206D41"/>
    <w:rsid w:val="00210598"/>
    <w:rsid w:val="00213148"/>
    <w:rsid w:val="002136E0"/>
    <w:rsid w:val="00216FF8"/>
    <w:rsid w:val="00221A5C"/>
    <w:rsid w:val="002221DD"/>
    <w:rsid w:val="00222720"/>
    <w:rsid w:val="00225D62"/>
    <w:rsid w:val="00227388"/>
    <w:rsid w:val="0022797B"/>
    <w:rsid w:val="002279A9"/>
    <w:rsid w:val="0023057D"/>
    <w:rsid w:val="00231664"/>
    <w:rsid w:val="00231CEB"/>
    <w:rsid w:val="00231E50"/>
    <w:rsid w:val="00232994"/>
    <w:rsid w:val="002346F3"/>
    <w:rsid w:val="00236BAC"/>
    <w:rsid w:val="00236DD8"/>
    <w:rsid w:val="00237BCC"/>
    <w:rsid w:val="002415C8"/>
    <w:rsid w:val="00244784"/>
    <w:rsid w:val="00244BCA"/>
    <w:rsid w:val="002454E2"/>
    <w:rsid w:val="002511D4"/>
    <w:rsid w:val="00252608"/>
    <w:rsid w:val="002535E9"/>
    <w:rsid w:val="00253CF4"/>
    <w:rsid w:val="00253F30"/>
    <w:rsid w:val="00254146"/>
    <w:rsid w:val="00260250"/>
    <w:rsid w:val="00261185"/>
    <w:rsid w:val="00261BFC"/>
    <w:rsid w:val="0026521B"/>
    <w:rsid w:val="00267B4B"/>
    <w:rsid w:val="002702AD"/>
    <w:rsid w:val="0027135E"/>
    <w:rsid w:val="00274732"/>
    <w:rsid w:val="0027481F"/>
    <w:rsid w:val="002749F9"/>
    <w:rsid w:val="00275252"/>
    <w:rsid w:val="00276427"/>
    <w:rsid w:val="00281587"/>
    <w:rsid w:val="00281EEA"/>
    <w:rsid w:val="00284A57"/>
    <w:rsid w:val="00284FF7"/>
    <w:rsid w:val="00285861"/>
    <w:rsid w:val="0029421B"/>
    <w:rsid w:val="00295A80"/>
    <w:rsid w:val="002A3142"/>
    <w:rsid w:val="002A477B"/>
    <w:rsid w:val="002A49A7"/>
    <w:rsid w:val="002A5478"/>
    <w:rsid w:val="002A797A"/>
    <w:rsid w:val="002A7C08"/>
    <w:rsid w:val="002B18CE"/>
    <w:rsid w:val="002B2A8B"/>
    <w:rsid w:val="002B2D05"/>
    <w:rsid w:val="002B36CE"/>
    <w:rsid w:val="002B4C14"/>
    <w:rsid w:val="002B5036"/>
    <w:rsid w:val="002B54B8"/>
    <w:rsid w:val="002B55DD"/>
    <w:rsid w:val="002B68B8"/>
    <w:rsid w:val="002C01D9"/>
    <w:rsid w:val="002C1E23"/>
    <w:rsid w:val="002C5EBE"/>
    <w:rsid w:val="002C67B2"/>
    <w:rsid w:val="002D1A85"/>
    <w:rsid w:val="002D27C2"/>
    <w:rsid w:val="002D422B"/>
    <w:rsid w:val="002D4D46"/>
    <w:rsid w:val="002D5192"/>
    <w:rsid w:val="002E0D69"/>
    <w:rsid w:val="002E0EC7"/>
    <w:rsid w:val="002E599B"/>
    <w:rsid w:val="002E6DA0"/>
    <w:rsid w:val="002E79FE"/>
    <w:rsid w:val="002F1E66"/>
    <w:rsid w:val="002F2540"/>
    <w:rsid w:val="002F550D"/>
    <w:rsid w:val="002F6880"/>
    <w:rsid w:val="002F7342"/>
    <w:rsid w:val="00306026"/>
    <w:rsid w:val="0030673E"/>
    <w:rsid w:val="003077B5"/>
    <w:rsid w:val="003077F5"/>
    <w:rsid w:val="00307CAD"/>
    <w:rsid w:val="00311184"/>
    <w:rsid w:val="00311485"/>
    <w:rsid w:val="00313221"/>
    <w:rsid w:val="003147BF"/>
    <w:rsid w:val="003157F6"/>
    <w:rsid w:val="00316405"/>
    <w:rsid w:val="00316ECF"/>
    <w:rsid w:val="00321F10"/>
    <w:rsid w:val="003235E3"/>
    <w:rsid w:val="00324C2E"/>
    <w:rsid w:val="00324F57"/>
    <w:rsid w:val="00325358"/>
    <w:rsid w:val="00326351"/>
    <w:rsid w:val="0032639B"/>
    <w:rsid w:val="00327B82"/>
    <w:rsid w:val="0033130B"/>
    <w:rsid w:val="00331B67"/>
    <w:rsid w:val="00335242"/>
    <w:rsid w:val="00335647"/>
    <w:rsid w:val="00335E92"/>
    <w:rsid w:val="0033678A"/>
    <w:rsid w:val="00342FDD"/>
    <w:rsid w:val="0034429E"/>
    <w:rsid w:val="00345056"/>
    <w:rsid w:val="00346339"/>
    <w:rsid w:val="00346A73"/>
    <w:rsid w:val="00346DF4"/>
    <w:rsid w:val="003500D5"/>
    <w:rsid w:val="00350DF6"/>
    <w:rsid w:val="00351BFF"/>
    <w:rsid w:val="0035257E"/>
    <w:rsid w:val="00353553"/>
    <w:rsid w:val="00355B3D"/>
    <w:rsid w:val="003564A2"/>
    <w:rsid w:val="00356F17"/>
    <w:rsid w:val="003571B6"/>
    <w:rsid w:val="00360074"/>
    <w:rsid w:val="003600D1"/>
    <w:rsid w:val="00361453"/>
    <w:rsid w:val="003621C2"/>
    <w:rsid w:val="0036391F"/>
    <w:rsid w:val="00366EE6"/>
    <w:rsid w:val="00371A5C"/>
    <w:rsid w:val="00373B62"/>
    <w:rsid w:val="00373F47"/>
    <w:rsid w:val="00373F84"/>
    <w:rsid w:val="0037428C"/>
    <w:rsid w:val="003760A5"/>
    <w:rsid w:val="00376AE1"/>
    <w:rsid w:val="003779EA"/>
    <w:rsid w:val="00380746"/>
    <w:rsid w:val="00381E51"/>
    <w:rsid w:val="00382951"/>
    <w:rsid w:val="0038332E"/>
    <w:rsid w:val="00384350"/>
    <w:rsid w:val="003852E3"/>
    <w:rsid w:val="00385DF8"/>
    <w:rsid w:val="00385E63"/>
    <w:rsid w:val="003874E6"/>
    <w:rsid w:val="00395974"/>
    <w:rsid w:val="003962EE"/>
    <w:rsid w:val="00396FD6"/>
    <w:rsid w:val="003A4D5D"/>
    <w:rsid w:val="003A54EF"/>
    <w:rsid w:val="003A55CA"/>
    <w:rsid w:val="003A630F"/>
    <w:rsid w:val="003A6698"/>
    <w:rsid w:val="003A74A4"/>
    <w:rsid w:val="003B1972"/>
    <w:rsid w:val="003B3B63"/>
    <w:rsid w:val="003B5925"/>
    <w:rsid w:val="003B5F64"/>
    <w:rsid w:val="003B6C33"/>
    <w:rsid w:val="003C06EB"/>
    <w:rsid w:val="003C411C"/>
    <w:rsid w:val="003C4814"/>
    <w:rsid w:val="003C48C5"/>
    <w:rsid w:val="003C5109"/>
    <w:rsid w:val="003C7072"/>
    <w:rsid w:val="003D0150"/>
    <w:rsid w:val="003D18C5"/>
    <w:rsid w:val="003D1E0C"/>
    <w:rsid w:val="003D2D93"/>
    <w:rsid w:val="003D2D94"/>
    <w:rsid w:val="003D3F36"/>
    <w:rsid w:val="003D4BFF"/>
    <w:rsid w:val="003D4D68"/>
    <w:rsid w:val="003E2717"/>
    <w:rsid w:val="003E32EB"/>
    <w:rsid w:val="003E3C69"/>
    <w:rsid w:val="003E55F5"/>
    <w:rsid w:val="003E650E"/>
    <w:rsid w:val="003E68BA"/>
    <w:rsid w:val="003E7AA3"/>
    <w:rsid w:val="003F07F5"/>
    <w:rsid w:val="003F44C1"/>
    <w:rsid w:val="003F4E4A"/>
    <w:rsid w:val="003F5655"/>
    <w:rsid w:val="00401158"/>
    <w:rsid w:val="00401F43"/>
    <w:rsid w:val="0040276F"/>
    <w:rsid w:val="00405402"/>
    <w:rsid w:val="0040649D"/>
    <w:rsid w:val="00406E46"/>
    <w:rsid w:val="0040711A"/>
    <w:rsid w:val="00411E5C"/>
    <w:rsid w:val="00412892"/>
    <w:rsid w:val="00412E72"/>
    <w:rsid w:val="00413416"/>
    <w:rsid w:val="0041397B"/>
    <w:rsid w:val="00413C3D"/>
    <w:rsid w:val="004142E4"/>
    <w:rsid w:val="00416EE3"/>
    <w:rsid w:val="00417ACA"/>
    <w:rsid w:val="00426B08"/>
    <w:rsid w:val="00427046"/>
    <w:rsid w:val="00427934"/>
    <w:rsid w:val="00431A5C"/>
    <w:rsid w:val="00432C4F"/>
    <w:rsid w:val="00432F56"/>
    <w:rsid w:val="004339BE"/>
    <w:rsid w:val="0043452D"/>
    <w:rsid w:val="004360F0"/>
    <w:rsid w:val="00436620"/>
    <w:rsid w:val="00436AAB"/>
    <w:rsid w:val="00437303"/>
    <w:rsid w:val="004429AF"/>
    <w:rsid w:val="004444D3"/>
    <w:rsid w:val="004445A3"/>
    <w:rsid w:val="00444C9E"/>
    <w:rsid w:val="00445B3C"/>
    <w:rsid w:val="00447117"/>
    <w:rsid w:val="00447831"/>
    <w:rsid w:val="00450416"/>
    <w:rsid w:val="00451C56"/>
    <w:rsid w:val="00452644"/>
    <w:rsid w:val="00453017"/>
    <w:rsid w:val="00454C95"/>
    <w:rsid w:val="0045570C"/>
    <w:rsid w:val="00461F5E"/>
    <w:rsid w:val="00462D67"/>
    <w:rsid w:val="004630C8"/>
    <w:rsid w:val="00463482"/>
    <w:rsid w:val="004634FE"/>
    <w:rsid w:val="004641A2"/>
    <w:rsid w:val="00464786"/>
    <w:rsid w:val="00464834"/>
    <w:rsid w:val="00464B69"/>
    <w:rsid w:val="00465FBD"/>
    <w:rsid w:val="00466CBB"/>
    <w:rsid w:val="00471319"/>
    <w:rsid w:val="0047203C"/>
    <w:rsid w:val="00472A47"/>
    <w:rsid w:val="00473D72"/>
    <w:rsid w:val="00474B36"/>
    <w:rsid w:val="00474B41"/>
    <w:rsid w:val="00475497"/>
    <w:rsid w:val="0047774F"/>
    <w:rsid w:val="0048009F"/>
    <w:rsid w:val="004812DE"/>
    <w:rsid w:val="004830DE"/>
    <w:rsid w:val="004836D4"/>
    <w:rsid w:val="0048484C"/>
    <w:rsid w:val="00484C81"/>
    <w:rsid w:val="00485CC5"/>
    <w:rsid w:val="004864B0"/>
    <w:rsid w:val="004864B4"/>
    <w:rsid w:val="00491735"/>
    <w:rsid w:val="00492064"/>
    <w:rsid w:val="004932AD"/>
    <w:rsid w:val="00494B9E"/>
    <w:rsid w:val="00494EBE"/>
    <w:rsid w:val="00494FD9"/>
    <w:rsid w:val="00496DDC"/>
    <w:rsid w:val="004A0CBB"/>
    <w:rsid w:val="004A119D"/>
    <w:rsid w:val="004A181F"/>
    <w:rsid w:val="004A1A54"/>
    <w:rsid w:val="004A24CF"/>
    <w:rsid w:val="004A4790"/>
    <w:rsid w:val="004A69B2"/>
    <w:rsid w:val="004B1206"/>
    <w:rsid w:val="004C4358"/>
    <w:rsid w:val="004C4382"/>
    <w:rsid w:val="004C587C"/>
    <w:rsid w:val="004C793B"/>
    <w:rsid w:val="004D1AE9"/>
    <w:rsid w:val="004D2073"/>
    <w:rsid w:val="004D3508"/>
    <w:rsid w:val="004D3E8D"/>
    <w:rsid w:val="004D7A13"/>
    <w:rsid w:val="004E22E5"/>
    <w:rsid w:val="004E3F8D"/>
    <w:rsid w:val="004E439D"/>
    <w:rsid w:val="004E6FF6"/>
    <w:rsid w:val="004E7185"/>
    <w:rsid w:val="004F0BA7"/>
    <w:rsid w:val="004F1987"/>
    <w:rsid w:val="004F1C76"/>
    <w:rsid w:val="004F4973"/>
    <w:rsid w:val="00503ADB"/>
    <w:rsid w:val="00507BF8"/>
    <w:rsid w:val="0051027D"/>
    <w:rsid w:val="005135BE"/>
    <w:rsid w:val="005140B7"/>
    <w:rsid w:val="00515D80"/>
    <w:rsid w:val="0051784C"/>
    <w:rsid w:val="005179A1"/>
    <w:rsid w:val="005204E5"/>
    <w:rsid w:val="005223EB"/>
    <w:rsid w:val="00523538"/>
    <w:rsid w:val="00523FC9"/>
    <w:rsid w:val="005274CD"/>
    <w:rsid w:val="00531974"/>
    <w:rsid w:val="00532925"/>
    <w:rsid w:val="00533778"/>
    <w:rsid w:val="00535853"/>
    <w:rsid w:val="0054383F"/>
    <w:rsid w:val="00543BA1"/>
    <w:rsid w:val="0054432B"/>
    <w:rsid w:val="005443B2"/>
    <w:rsid w:val="0054493C"/>
    <w:rsid w:val="00545365"/>
    <w:rsid w:val="00545E0A"/>
    <w:rsid w:val="005506CC"/>
    <w:rsid w:val="005508B7"/>
    <w:rsid w:val="0055278E"/>
    <w:rsid w:val="00554859"/>
    <w:rsid w:val="0055522E"/>
    <w:rsid w:val="00555FE3"/>
    <w:rsid w:val="005619A5"/>
    <w:rsid w:val="00563B74"/>
    <w:rsid w:val="0056650C"/>
    <w:rsid w:val="005674CF"/>
    <w:rsid w:val="00567680"/>
    <w:rsid w:val="00571811"/>
    <w:rsid w:val="00571CF1"/>
    <w:rsid w:val="00572709"/>
    <w:rsid w:val="005730E4"/>
    <w:rsid w:val="00574433"/>
    <w:rsid w:val="0058035B"/>
    <w:rsid w:val="0058103C"/>
    <w:rsid w:val="00581A59"/>
    <w:rsid w:val="00582955"/>
    <w:rsid w:val="00583976"/>
    <w:rsid w:val="005849EF"/>
    <w:rsid w:val="00587973"/>
    <w:rsid w:val="005950D5"/>
    <w:rsid w:val="00595CE1"/>
    <w:rsid w:val="005979EC"/>
    <w:rsid w:val="005A2E23"/>
    <w:rsid w:val="005A3CC3"/>
    <w:rsid w:val="005A470A"/>
    <w:rsid w:val="005A4FD8"/>
    <w:rsid w:val="005B0759"/>
    <w:rsid w:val="005B21E5"/>
    <w:rsid w:val="005B2FE6"/>
    <w:rsid w:val="005B496F"/>
    <w:rsid w:val="005B5CA4"/>
    <w:rsid w:val="005B5E7F"/>
    <w:rsid w:val="005B61FB"/>
    <w:rsid w:val="005C1435"/>
    <w:rsid w:val="005C3156"/>
    <w:rsid w:val="005C3C2E"/>
    <w:rsid w:val="005C44F0"/>
    <w:rsid w:val="005C57B3"/>
    <w:rsid w:val="005C6498"/>
    <w:rsid w:val="005D13FB"/>
    <w:rsid w:val="005D299C"/>
    <w:rsid w:val="005D3A65"/>
    <w:rsid w:val="005D419D"/>
    <w:rsid w:val="005D678C"/>
    <w:rsid w:val="005D707C"/>
    <w:rsid w:val="005D7CBF"/>
    <w:rsid w:val="005E0BDE"/>
    <w:rsid w:val="005E179F"/>
    <w:rsid w:val="005E1E07"/>
    <w:rsid w:val="005E49D4"/>
    <w:rsid w:val="005E665B"/>
    <w:rsid w:val="005E746F"/>
    <w:rsid w:val="005E74AD"/>
    <w:rsid w:val="005F1454"/>
    <w:rsid w:val="005F2D2E"/>
    <w:rsid w:val="005F5758"/>
    <w:rsid w:val="005F7786"/>
    <w:rsid w:val="0060046D"/>
    <w:rsid w:val="00601906"/>
    <w:rsid w:val="00602CB3"/>
    <w:rsid w:val="00602D54"/>
    <w:rsid w:val="00604ED8"/>
    <w:rsid w:val="00605C17"/>
    <w:rsid w:val="00606FF5"/>
    <w:rsid w:val="00611B79"/>
    <w:rsid w:val="00612AC7"/>
    <w:rsid w:val="00613C85"/>
    <w:rsid w:val="00615334"/>
    <w:rsid w:val="00615AD9"/>
    <w:rsid w:val="00615F3D"/>
    <w:rsid w:val="00617C99"/>
    <w:rsid w:val="00620965"/>
    <w:rsid w:val="0062250E"/>
    <w:rsid w:val="006231CB"/>
    <w:rsid w:val="00623650"/>
    <w:rsid w:val="006242A3"/>
    <w:rsid w:val="00627421"/>
    <w:rsid w:val="0062780C"/>
    <w:rsid w:val="00633229"/>
    <w:rsid w:val="00634AC7"/>
    <w:rsid w:val="006356FA"/>
    <w:rsid w:val="00636197"/>
    <w:rsid w:val="006411E6"/>
    <w:rsid w:val="00641683"/>
    <w:rsid w:val="00643AF3"/>
    <w:rsid w:val="00643DC4"/>
    <w:rsid w:val="0064423D"/>
    <w:rsid w:val="006450EA"/>
    <w:rsid w:val="00652941"/>
    <w:rsid w:val="00653B24"/>
    <w:rsid w:val="00654A9B"/>
    <w:rsid w:val="00655881"/>
    <w:rsid w:val="006559A0"/>
    <w:rsid w:val="006577C6"/>
    <w:rsid w:val="0066114C"/>
    <w:rsid w:val="006636AF"/>
    <w:rsid w:val="006718DA"/>
    <w:rsid w:val="006719A7"/>
    <w:rsid w:val="006822F8"/>
    <w:rsid w:val="0069223E"/>
    <w:rsid w:val="0069260B"/>
    <w:rsid w:val="006931C3"/>
    <w:rsid w:val="00695CBF"/>
    <w:rsid w:val="006969E7"/>
    <w:rsid w:val="006A0043"/>
    <w:rsid w:val="006A1873"/>
    <w:rsid w:val="006A22EF"/>
    <w:rsid w:val="006A4418"/>
    <w:rsid w:val="006B0FCD"/>
    <w:rsid w:val="006B1A31"/>
    <w:rsid w:val="006B3F4D"/>
    <w:rsid w:val="006B4382"/>
    <w:rsid w:val="006B4DF3"/>
    <w:rsid w:val="006C1B3A"/>
    <w:rsid w:val="006C2A55"/>
    <w:rsid w:val="006C2F43"/>
    <w:rsid w:val="006C3762"/>
    <w:rsid w:val="006C490C"/>
    <w:rsid w:val="006C6EBB"/>
    <w:rsid w:val="006C6FD6"/>
    <w:rsid w:val="006D090D"/>
    <w:rsid w:val="006D0AF0"/>
    <w:rsid w:val="006D19D7"/>
    <w:rsid w:val="006D3B05"/>
    <w:rsid w:val="006D4AF9"/>
    <w:rsid w:val="006D6007"/>
    <w:rsid w:val="006E4105"/>
    <w:rsid w:val="006F1A58"/>
    <w:rsid w:val="006F2750"/>
    <w:rsid w:val="006F77F3"/>
    <w:rsid w:val="007028D3"/>
    <w:rsid w:val="00702DF0"/>
    <w:rsid w:val="00706151"/>
    <w:rsid w:val="00706D9C"/>
    <w:rsid w:val="0070749C"/>
    <w:rsid w:val="00710BD3"/>
    <w:rsid w:val="0071427B"/>
    <w:rsid w:val="007145DC"/>
    <w:rsid w:val="007206C5"/>
    <w:rsid w:val="00721B7F"/>
    <w:rsid w:val="007223AF"/>
    <w:rsid w:val="00723F15"/>
    <w:rsid w:val="0072437C"/>
    <w:rsid w:val="00724A54"/>
    <w:rsid w:val="00724C75"/>
    <w:rsid w:val="00724D32"/>
    <w:rsid w:val="00726CDE"/>
    <w:rsid w:val="0073259F"/>
    <w:rsid w:val="007362CC"/>
    <w:rsid w:val="00737997"/>
    <w:rsid w:val="007431DB"/>
    <w:rsid w:val="00743743"/>
    <w:rsid w:val="007447CB"/>
    <w:rsid w:val="00744CBE"/>
    <w:rsid w:val="007457F5"/>
    <w:rsid w:val="00745CEE"/>
    <w:rsid w:val="0074684E"/>
    <w:rsid w:val="00750230"/>
    <w:rsid w:val="00750636"/>
    <w:rsid w:val="00750B7B"/>
    <w:rsid w:val="007510D8"/>
    <w:rsid w:val="00754A62"/>
    <w:rsid w:val="00756646"/>
    <w:rsid w:val="007605E6"/>
    <w:rsid w:val="0076189D"/>
    <w:rsid w:val="00762F96"/>
    <w:rsid w:val="007632E3"/>
    <w:rsid w:val="007654AD"/>
    <w:rsid w:val="0076633D"/>
    <w:rsid w:val="00766D59"/>
    <w:rsid w:val="00770CEC"/>
    <w:rsid w:val="00772509"/>
    <w:rsid w:val="0077528D"/>
    <w:rsid w:val="007776ED"/>
    <w:rsid w:val="007824F4"/>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A4252"/>
    <w:rsid w:val="007A449E"/>
    <w:rsid w:val="007A4D36"/>
    <w:rsid w:val="007A62BD"/>
    <w:rsid w:val="007A63C5"/>
    <w:rsid w:val="007A7830"/>
    <w:rsid w:val="007B0025"/>
    <w:rsid w:val="007B1792"/>
    <w:rsid w:val="007B2917"/>
    <w:rsid w:val="007C09F0"/>
    <w:rsid w:val="007C1861"/>
    <w:rsid w:val="007C28AF"/>
    <w:rsid w:val="007C4A82"/>
    <w:rsid w:val="007C638B"/>
    <w:rsid w:val="007C6A62"/>
    <w:rsid w:val="007C6F55"/>
    <w:rsid w:val="007D1A46"/>
    <w:rsid w:val="007D1C7D"/>
    <w:rsid w:val="007D36E6"/>
    <w:rsid w:val="007D38E2"/>
    <w:rsid w:val="007D3944"/>
    <w:rsid w:val="007D412F"/>
    <w:rsid w:val="007D4F9E"/>
    <w:rsid w:val="007D753B"/>
    <w:rsid w:val="007E0B2B"/>
    <w:rsid w:val="007E1E50"/>
    <w:rsid w:val="007E4CD9"/>
    <w:rsid w:val="007F2053"/>
    <w:rsid w:val="007F2E98"/>
    <w:rsid w:val="007F3BF7"/>
    <w:rsid w:val="007F584C"/>
    <w:rsid w:val="007F5AAA"/>
    <w:rsid w:val="007F698C"/>
    <w:rsid w:val="00801EE3"/>
    <w:rsid w:val="00802496"/>
    <w:rsid w:val="008031FA"/>
    <w:rsid w:val="00803316"/>
    <w:rsid w:val="00803724"/>
    <w:rsid w:val="00804EA2"/>
    <w:rsid w:val="00806720"/>
    <w:rsid w:val="00807B3B"/>
    <w:rsid w:val="008118CD"/>
    <w:rsid w:val="00812A34"/>
    <w:rsid w:val="008137B0"/>
    <w:rsid w:val="00816714"/>
    <w:rsid w:val="00817457"/>
    <w:rsid w:val="00817C67"/>
    <w:rsid w:val="008206D0"/>
    <w:rsid w:val="00821578"/>
    <w:rsid w:val="00823CDA"/>
    <w:rsid w:val="008262C0"/>
    <w:rsid w:val="008266B8"/>
    <w:rsid w:val="008274C9"/>
    <w:rsid w:val="008300F8"/>
    <w:rsid w:val="00830B76"/>
    <w:rsid w:val="008334CB"/>
    <w:rsid w:val="008337AA"/>
    <w:rsid w:val="008345B7"/>
    <w:rsid w:val="00836E88"/>
    <w:rsid w:val="0084042B"/>
    <w:rsid w:val="00844539"/>
    <w:rsid w:val="008459A0"/>
    <w:rsid w:val="00846840"/>
    <w:rsid w:val="00846AC6"/>
    <w:rsid w:val="0085306E"/>
    <w:rsid w:val="00853768"/>
    <w:rsid w:val="00854196"/>
    <w:rsid w:val="00854AD0"/>
    <w:rsid w:val="00855B66"/>
    <w:rsid w:val="00856F8F"/>
    <w:rsid w:val="00857D20"/>
    <w:rsid w:val="00860EB9"/>
    <w:rsid w:val="008627AA"/>
    <w:rsid w:val="00862F13"/>
    <w:rsid w:val="008641D3"/>
    <w:rsid w:val="00864376"/>
    <w:rsid w:val="00865205"/>
    <w:rsid w:val="00865DF1"/>
    <w:rsid w:val="008702A3"/>
    <w:rsid w:val="008717F3"/>
    <w:rsid w:val="0087197A"/>
    <w:rsid w:val="008722C1"/>
    <w:rsid w:val="00875A4D"/>
    <w:rsid w:val="00882517"/>
    <w:rsid w:val="008838C5"/>
    <w:rsid w:val="0088532A"/>
    <w:rsid w:val="00886C96"/>
    <w:rsid w:val="00887472"/>
    <w:rsid w:val="00891BB7"/>
    <w:rsid w:val="008A11E0"/>
    <w:rsid w:val="008A144F"/>
    <w:rsid w:val="008A2FE1"/>
    <w:rsid w:val="008A4161"/>
    <w:rsid w:val="008A596A"/>
    <w:rsid w:val="008B069C"/>
    <w:rsid w:val="008B0DE3"/>
    <w:rsid w:val="008B1872"/>
    <w:rsid w:val="008B1C1B"/>
    <w:rsid w:val="008B1FCC"/>
    <w:rsid w:val="008B2139"/>
    <w:rsid w:val="008B49DC"/>
    <w:rsid w:val="008B5215"/>
    <w:rsid w:val="008C3572"/>
    <w:rsid w:val="008C5CDF"/>
    <w:rsid w:val="008C66E6"/>
    <w:rsid w:val="008C670B"/>
    <w:rsid w:val="008C6882"/>
    <w:rsid w:val="008D153B"/>
    <w:rsid w:val="008D5E06"/>
    <w:rsid w:val="008D63E7"/>
    <w:rsid w:val="008D730F"/>
    <w:rsid w:val="008D742E"/>
    <w:rsid w:val="008E0CE8"/>
    <w:rsid w:val="008E1CFE"/>
    <w:rsid w:val="008E234F"/>
    <w:rsid w:val="008E2D28"/>
    <w:rsid w:val="008E3D4B"/>
    <w:rsid w:val="008F0A4A"/>
    <w:rsid w:val="008F1FC9"/>
    <w:rsid w:val="008F2116"/>
    <w:rsid w:val="008F4806"/>
    <w:rsid w:val="008F73FE"/>
    <w:rsid w:val="00900896"/>
    <w:rsid w:val="009032E1"/>
    <w:rsid w:val="00903921"/>
    <w:rsid w:val="009050D9"/>
    <w:rsid w:val="00905331"/>
    <w:rsid w:val="00906C39"/>
    <w:rsid w:val="009102CF"/>
    <w:rsid w:val="00911392"/>
    <w:rsid w:val="00911C02"/>
    <w:rsid w:val="00912EF8"/>
    <w:rsid w:val="00914B72"/>
    <w:rsid w:val="00914C06"/>
    <w:rsid w:val="009164A9"/>
    <w:rsid w:val="00920B83"/>
    <w:rsid w:val="009244F6"/>
    <w:rsid w:val="00927623"/>
    <w:rsid w:val="009328B0"/>
    <w:rsid w:val="00932F90"/>
    <w:rsid w:val="00934848"/>
    <w:rsid w:val="00936F1D"/>
    <w:rsid w:val="00940100"/>
    <w:rsid w:val="00941853"/>
    <w:rsid w:val="00941D09"/>
    <w:rsid w:val="009425BE"/>
    <w:rsid w:val="00942BCE"/>
    <w:rsid w:val="00943788"/>
    <w:rsid w:val="00946ACE"/>
    <w:rsid w:val="00951D5B"/>
    <w:rsid w:val="009528F8"/>
    <w:rsid w:val="00952E76"/>
    <w:rsid w:val="0095592C"/>
    <w:rsid w:val="009562DF"/>
    <w:rsid w:val="00956F0A"/>
    <w:rsid w:val="00956F3F"/>
    <w:rsid w:val="00957118"/>
    <w:rsid w:val="00957DAA"/>
    <w:rsid w:val="009601D8"/>
    <w:rsid w:val="00960815"/>
    <w:rsid w:val="00962FDC"/>
    <w:rsid w:val="00964538"/>
    <w:rsid w:val="00964E73"/>
    <w:rsid w:val="0096541F"/>
    <w:rsid w:val="00967028"/>
    <w:rsid w:val="00970561"/>
    <w:rsid w:val="0097188C"/>
    <w:rsid w:val="00971E3E"/>
    <w:rsid w:val="009742B1"/>
    <w:rsid w:val="00974867"/>
    <w:rsid w:val="00974DC6"/>
    <w:rsid w:val="00974EF6"/>
    <w:rsid w:val="009757B4"/>
    <w:rsid w:val="00975909"/>
    <w:rsid w:val="009766F9"/>
    <w:rsid w:val="009768C4"/>
    <w:rsid w:val="00977221"/>
    <w:rsid w:val="00977D2D"/>
    <w:rsid w:val="00983CEB"/>
    <w:rsid w:val="00985B04"/>
    <w:rsid w:val="00985F45"/>
    <w:rsid w:val="0098625E"/>
    <w:rsid w:val="009914C7"/>
    <w:rsid w:val="0099185A"/>
    <w:rsid w:val="00991DB4"/>
    <w:rsid w:val="009945C8"/>
    <w:rsid w:val="0099705A"/>
    <w:rsid w:val="00997349"/>
    <w:rsid w:val="00997A46"/>
    <w:rsid w:val="00997F74"/>
    <w:rsid w:val="009A00C7"/>
    <w:rsid w:val="009A153C"/>
    <w:rsid w:val="009A4FCF"/>
    <w:rsid w:val="009A5697"/>
    <w:rsid w:val="009A7AF8"/>
    <w:rsid w:val="009B0CB6"/>
    <w:rsid w:val="009B1908"/>
    <w:rsid w:val="009B2042"/>
    <w:rsid w:val="009B3792"/>
    <w:rsid w:val="009B4426"/>
    <w:rsid w:val="009C2C44"/>
    <w:rsid w:val="009C53FF"/>
    <w:rsid w:val="009C64E2"/>
    <w:rsid w:val="009C71A0"/>
    <w:rsid w:val="009D051F"/>
    <w:rsid w:val="009D3D96"/>
    <w:rsid w:val="009D57A9"/>
    <w:rsid w:val="009D7496"/>
    <w:rsid w:val="009E1D34"/>
    <w:rsid w:val="009E4FE5"/>
    <w:rsid w:val="009E643A"/>
    <w:rsid w:val="009E64AD"/>
    <w:rsid w:val="009F0BA7"/>
    <w:rsid w:val="009F2079"/>
    <w:rsid w:val="009F7F8C"/>
    <w:rsid w:val="00A0103A"/>
    <w:rsid w:val="00A01D8C"/>
    <w:rsid w:val="00A020EF"/>
    <w:rsid w:val="00A0216B"/>
    <w:rsid w:val="00A03CA7"/>
    <w:rsid w:val="00A049AE"/>
    <w:rsid w:val="00A05F90"/>
    <w:rsid w:val="00A0636C"/>
    <w:rsid w:val="00A069F7"/>
    <w:rsid w:val="00A06FA9"/>
    <w:rsid w:val="00A070DE"/>
    <w:rsid w:val="00A10674"/>
    <w:rsid w:val="00A112C2"/>
    <w:rsid w:val="00A11605"/>
    <w:rsid w:val="00A11E95"/>
    <w:rsid w:val="00A121FB"/>
    <w:rsid w:val="00A15D97"/>
    <w:rsid w:val="00A20B7F"/>
    <w:rsid w:val="00A218EA"/>
    <w:rsid w:val="00A25F73"/>
    <w:rsid w:val="00A26D45"/>
    <w:rsid w:val="00A26E45"/>
    <w:rsid w:val="00A301C6"/>
    <w:rsid w:val="00A3190B"/>
    <w:rsid w:val="00A33EDC"/>
    <w:rsid w:val="00A34BE1"/>
    <w:rsid w:val="00A35016"/>
    <w:rsid w:val="00A405B4"/>
    <w:rsid w:val="00A40D23"/>
    <w:rsid w:val="00A4256F"/>
    <w:rsid w:val="00A42578"/>
    <w:rsid w:val="00A44891"/>
    <w:rsid w:val="00A461E4"/>
    <w:rsid w:val="00A50641"/>
    <w:rsid w:val="00A520B3"/>
    <w:rsid w:val="00A52AD1"/>
    <w:rsid w:val="00A534AE"/>
    <w:rsid w:val="00A562D6"/>
    <w:rsid w:val="00A57551"/>
    <w:rsid w:val="00A602C7"/>
    <w:rsid w:val="00A636AA"/>
    <w:rsid w:val="00A66152"/>
    <w:rsid w:val="00A67853"/>
    <w:rsid w:val="00A71A03"/>
    <w:rsid w:val="00A72184"/>
    <w:rsid w:val="00A72912"/>
    <w:rsid w:val="00A72AFA"/>
    <w:rsid w:val="00A74959"/>
    <w:rsid w:val="00A76A83"/>
    <w:rsid w:val="00A817A8"/>
    <w:rsid w:val="00A819C0"/>
    <w:rsid w:val="00A81E35"/>
    <w:rsid w:val="00A84A14"/>
    <w:rsid w:val="00A851A3"/>
    <w:rsid w:val="00A860F5"/>
    <w:rsid w:val="00A87FFB"/>
    <w:rsid w:val="00A937BB"/>
    <w:rsid w:val="00A954AF"/>
    <w:rsid w:val="00A96C7A"/>
    <w:rsid w:val="00A971C9"/>
    <w:rsid w:val="00AA012C"/>
    <w:rsid w:val="00AA1779"/>
    <w:rsid w:val="00AA6535"/>
    <w:rsid w:val="00AA7C6E"/>
    <w:rsid w:val="00AB24CE"/>
    <w:rsid w:val="00AB317E"/>
    <w:rsid w:val="00AB5A6B"/>
    <w:rsid w:val="00AB6B70"/>
    <w:rsid w:val="00AB760E"/>
    <w:rsid w:val="00AC0BF9"/>
    <w:rsid w:val="00AC2F89"/>
    <w:rsid w:val="00AC392A"/>
    <w:rsid w:val="00AC44DC"/>
    <w:rsid w:val="00AC6947"/>
    <w:rsid w:val="00AC739E"/>
    <w:rsid w:val="00AC7E88"/>
    <w:rsid w:val="00AD38F7"/>
    <w:rsid w:val="00AD4157"/>
    <w:rsid w:val="00AE2ADC"/>
    <w:rsid w:val="00AE2BCD"/>
    <w:rsid w:val="00AE2EF5"/>
    <w:rsid w:val="00AE4B84"/>
    <w:rsid w:val="00AE6FCC"/>
    <w:rsid w:val="00AE75C4"/>
    <w:rsid w:val="00AE7E01"/>
    <w:rsid w:val="00AF053E"/>
    <w:rsid w:val="00AF565B"/>
    <w:rsid w:val="00AF5E87"/>
    <w:rsid w:val="00B001BE"/>
    <w:rsid w:val="00B019C5"/>
    <w:rsid w:val="00B02850"/>
    <w:rsid w:val="00B04BAA"/>
    <w:rsid w:val="00B05537"/>
    <w:rsid w:val="00B0599F"/>
    <w:rsid w:val="00B05A34"/>
    <w:rsid w:val="00B0652E"/>
    <w:rsid w:val="00B06AD1"/>
    <w:rsid w:val="00B11572"/>
    <w:rsid w:val="00B12AED"/>
    <w:rsid w:val="00B13AD8"/>
    <w:rsid w:val="00B1419A"/>
    <w:rsid w:val="00B152F0"/>
    <w:rsid w:val="00B20195"/>
    <w:rsid w:val="00B2181A"/>
    <w:rsid w:val="00B252F6"/>
    <w:rsid w:val="00B32553"/>
    <w:rsid w:val="00B32590"/>
    <w:rsid w:val="00B3305A"/>
    <w:rsid w:val="00B34655"/>
    <w:rsid w:val="00B42C3F"/>
    <w:rsid w:val="00B43214"/>
    <w:rsid w:val="00B4393F"/>
    <w:rsid w:val="00B45921"/>
    <w:rsid w:val="00B4595E"/>
    <w:rsid w:val="00B46877"/>
    <w:rsid w:val="00B47A5B"/>
    <w:rsid w:val="00B47D0A"/>
    <w:rsid w:val="00B50BD8"/>
    <w:rsid w:val="00B51DB3"/>
    <w:rsid w:val="00B534F2"/>
    <w:rsid w:val="00B56551"/>
    <w:rsid w:val="00B57189"/>
    <w:rsid w:val="00B61A01"/>
    <w:rsid w:val="00B6259E"/>
    <w:rsid w:val="00B62EAA"/>
    <w:rsid w:val="00B64238"/>
    <w:rsid w:val="00B65E0F"/>
    <w:rsid w:val="00B661E4"/>
    <w:rsid w:val="00B70007"/>
    <w:rsid w:val="00B70694"/>
    <w:rsid w:val="00B71DF8"/>
    <w:rsid w:val="00B72F3D"/>
    <w:rsid w:val="00B75547"/>
    <w:rsid w:val="00B773AC"/>
    <w:rsid w:val="00B77B65"/>
    <w:rsid w:val="00B80BC2"/>
    <w:rsid w:val="00B8370E"/>
    <w:rsid w:val="00B84252"/>
    <w:rsid w:val="00B8441D"/>
    <w:rsid w:val="00B84483"/>
    <w:rsid w:val="00B84693"/>
    <w:rsid w:val="00B85861"/>
    <w:rsid w:val="00B91100"/>
    <w:rsid w:val="00B92F7C"/>
    <w:rsid w:val="00B92FA8"/>
    <w:rsid w:val="00B932A9"/>
    <w:rsid w:val="00B93B97"/>
    <w:rsid w:val="00B94469"/>
    <w:rsid w:val="00B957FD"/>
    <w:rsid w:val="00B97C60"/>
    <w:rsid w:val="00BA01F1"/>
    <w:rsid w:val="00BA024B"/>
    <w:rsid w:val="00BA366C"/>
    <w:rsid w:val="00BA3BD7"/>
    <w:rsid w:val="00BA4C02"/>
    <w:rsid w:val="00BA6C15"/>
    <w:rsid w:val="00BA7E59"/>
    <w:rsid w:val="00BB02EF"/>
    <w:rsid w:val="00BB38CA"/>
    <w:rsid w:val="00BB607B"/>
    <w:rsid w:val="00BB7971"/>
    <w:rsid w:val="00BC0A47"/>
    <w:rsid w:val="00BC379A"/>
    <w:rsid w:val="00BC5036"/>
    <w:rsid w:val="00BC5CAE"/>
    <w:rsid w:val="00BC6A39"/>
    <w:rsid w:val="00BC6FCB"/>
    <w:rsid w:val="00BD14DB"/>
    <w:rsid w:val="00BD444F"/>
    <w:rsid w:val="00BD581D"/>
    <w:rsid w:val="00BD5E66"/>
    <w:rsid w:val="00BD7FD4"/>
    <w:rsid w:val="00BE151A"/>
    <w:rsid w:val="00BE183F"/>
    <w:rsid w:val="00BE2354"/>
    <w:rsid w:val="00BE4FCE"/>
    <w:rsid w:val="00BE5697"/>
    <w:rsid w:val="00BE5C42"/>
    <w:rsid w:val="00BE6866"/>
    <w:rsid w:val="00BE6940"/>
    <w:rsid w:val="00BF136D"/>
    <w:rsid w:val="00BF44CF"/>
    <w:rsid w:val="00BF5813"/>
    <w:rsid w:val="00BF78B8"/>
    <w:rsid w:val="00BF7C0C"/>
    <w:rsid w:val="00C01350"/>
    <w:rsid w:val="00C02724"/>
    <w:rsid w:val="00C0445C"/>
    <w:rsid w:val="00C04AB1"/>
    <w:rsid w:val="00C06139"/>
    <w:rsid w:val="00C077B6"/>
    <w:rsid w:val="00C152F0"/>
    <w:rsid w:val="00C176C5"/>
    <w:rsid w:val="00C21CC7"/>
    <w:rsid w:val="00C2232D"/>
    <w:rsid w:val="00C225D6"/>
    <w:rsid w:val="00C2553C"/>
    <w:rsid w:val="00C269D5"/>
    <w:rsid w:val="00C33CB0"/>
    <w:rsid w:val="00C33F4B"/>
    <w:rsid w:val="00C35E84"/>
    <w:rsid w:val="00C40100"/>
    <w:rsid w:val="00C41264"/>
    <w:rsid w:val="00C43B84"/>
    <w:rsid w:val="00C44D82"/>
    <w:rsid w:val="00C45DCC"/>
    <w:rsid w:val="00C4676D"/>
    <w:rsid w:val="00C50A60"/>
    <w:rsid w:val="00C5100A"/>
    <w:rsid w:val="00C5409E"/>
    <w:rsid w:val="00C545C3"/>
    <w:rsid w:val="00C550E7"/>
    <w:rsid w:val="00C55DA5"/>
    <w:rsid w:val="00C56802"/>
    <w:rsid w:val="00C56D37"/>
    <w:rsid w:val="00C56F67"/>
    <w:rsid w:val="00C602EB"/>
    <w:rsid w:val="00C62900"/>
    <w:rsid w:val="00C65274"/>
    <w:rsid w:val="00C71DFB"/>
    <w:rsid w:val="00C73B84"/>
    <w:rsid w:val="00C7405C"/>
    <w:rsid w:val="00C742A1"/>
    <w:rsid w:val="00C806B7"/>
    <w:rsid w:val="00C851DB"/>
    <w:rsid w:val="00C86037"/>
    <w:rsid w:val="00C8792F"/>
    <w:rsid w:val="00C91B59"/>
    <w:rsid w:val="00C93C16"/>
    <w:rsid w:val="00C9411A"/>
    <w:rsid w:val="00C95D27"/>
    <w:rsid w:val="00C95F44"/>
    <w:rsid w:val="00C95FDD"/>
    <w:rsid w:val="00CA12A8"/>
    <w:rsid w:val="00CA57D7"/>
    <w:rsid w:val="00CA5D5E"/>
    <w:rsid w:val="00CA65B7"/>
    <w:rsid w:val="00CA6A9E"/>
    <w:rsid w:val="00CB69BA"/>
    <w:rsid w:val="00CB73F6"/>
    <w:rsid w:val="00CB7729"/>
    <w:rsid w:val="00CC0362"/>
    <w:rsid w:val="00CC237D"/>
    <w:rsid w:val="00CC4FCE"/>
    <w:rsid w:val="00CC5F43"/>
    <w:rsid w:val="00CC711D"/>
    <w:rsid w:val="00CC7666"/>
    <w:rsid w:val="00CD28E3"/>
    <w:rsid w:val="00CD2E3B"/>
    <w:rsid w:val="00CD36DB"/>
    <w:rsid w:val="00CD4248"/>
    <w:rsid w:val="00CD539C"/>
    <w:rsid w:val="00CD7949"/>
    <w:rsid w:val="00CE06CA"/>
    <w:rsid w:val="00CE4FC7"/>
    <w:rsid w:val="00CE667C"/>
    <w:rsid w:val="00CE7C28"/>
    <w:rsid w:val="00CF054A"/>
    <w:rsid w:val="00CF438A"/>
    <w:rsid w:val="00CF6F73"/>
    <w:rsid w:val="00CF6FA3"/>
    <w:rsid w:val="00D00092"/>
    <w:rsid w:val="00D00D14"/>
    <w:rsid w:val="00D018AA"/>
    <w:rsid w:val="00D0326B"/>
    <w:rsid w:val="00D03A88"/>
    <w:rsid w:val="00D04299"/>
    <w:rsid w:val="00D04AE3"/>
    <w:rsid w:val="00D07D35"/>
    <w:rsid w:val="00D125FA"/>
    <w:rsid w:val="00D1340B"/>
    <w:rsid w:val="00D13DFE"/>
    <w:rsid w:val="00D147F0"/>
    <w:rsid w:val="00D165E9"/>
    <w:rsid w:val="00D16DD6"/>
    <w:rsid w:val="00D174D4"/>
    <w:rsid w:val="00D2227A"/>
    <w:rsid w:val="00D23628"/>
    <w:rsid w:val="00D2641A"/>
    <w:rsid w:val="00D416ED"/>
    <w:rsid w:val="00D422E0"/>
    <w:rsid w:val="00D43F5E"/>
    <w:rsid w:val="00D44B87"/>
    <w:rsid w:val="00D452BF"/>
    <w:rsid w:val="00D47388"/>
    <w:rsid w:val="00D50258"/>
    <w:rsid w:val="00D507B1"/>
    <w:rsid w:val="00D524BB"/>
    <w:rsid w:val="00D5293B"/>
    <w:rsid w:val="00D55636"/>
    <w:rsid w:val="00D6460E"/>
    <w:rsid w:val="00D647CF"/>
    <w:rsid w:val="00D64920"/>
    <w:rsid w:val="00D649CD"/>
    <w:rsid w:val="00D70815"/>
    <w:rsid w:val="00D721F5"/>
    <w:rsid w:val="00D72322"/>
    <w:rsid w:val="00D73548"/>
    <w:rsid w:val="00D762BE"/>
    <w:rsid w:val="00D7707A"/>
    <w:rsid w:val="00D82249"/>
    <w:rsid w:val="00D82C19"/>
    <w:rsid w:val="00D8348A"/>
    <w:rsid w:val="00D83D32"/>
    <w:rsid w:val="00D84301"/>
    <w:rsid w:val="00D862B1"/>
    <w:rsid w:val="00D872E2"/>
    <w:rsid w:val="00D93CCE"/>
    <w:rsid w:val="00D96AD0"/>
    <w:rsid w:val="00D978B3"/>
    <w:rsid w:val="00D97AF3"/>
    <w:rsid w:val="00DA1855"/>
    <w:rsid w:val="00DA25FF"/>
    <w:rsid w:val="00DA2911"/>
    <w:rsid w:val="00DA2A78"/>
    <w:rsid w:val="00DA468E"/>
    <w:rsid w:val="00DA6C31"/>
    <w:rsid w:val="00DB05C3"/>
    <w:rsid w:val="00DB0C7A"/>
    <w:rsid w:val="00DB12EB"/>
    <w:rsid w:val="00DB174C"/>
    <w:rsid w:val="00DB2995"/>
    <w:rsid w:val="00DB4BE2"/>
    <w:rsid w:val="00DB65DA"/>
    <w:rsid w:val="00DB6D23"/>
    <w:rsid w:val="00DB6D2E"/>
    <w:rsid w:val="00DB6D57"/>
    <w:rsid w:val="00DB78BE"/>
    <w:rsid w:val="00DC3184"/>
    <w:rsid w:val="00DC58DF"/>
    <w:rsid w:val="00DD24F3"/>
    <w:rsid w:val="00DD3E89"/>
    <w:rsid w:val="00DD4487"/>
    <w:rsid w:val="00DD67CF"/>
    <w:rsid w:val="00DE4E67"/>
    <w:rsid w:val="00DE62C4"/>
    <w:rsid w:val="00DE73C6"/>
    <w:rsid w:val="00DE7DC7"/>
    <w:rsid w:val="00DF1A1E"/>
    <w:rsid w:val="00DF1F4D"/>
    <w:rsid w:val="00DF4919"/>
    <w:rsid w:val="00DF5333"/>
    <w:rsid w:val="00DF5C74"/>
    <w:rsid w:val="00DF6152"/>
    <w:rsid w:val="00E0119C"/>
    <w:rsid w:val="00E02986"/>
    <w:rsid w:val="00E02D86"/>
    <w:rsid w:val="00E031BF"/>
    <w:rsid w:val="00E03906"/>
    <w:rsid w:val="00E03A7C"/>
    <w:rsid w:val="00E04E99"/>
    <w:rsid w:val="00E057B7"/>
    <w:rsid w:val="00E0617E"/>
    <w:rsid w:val="00E075E7"/>
    <w:rsid w:val="00E13EE3"/>
    <w:rsid w:val="00E146A7"/>
    <w:rsid w:val="00E15571"/>
    <w:rsid w:val="00E16336"/>
    <w:rsid w:val="00E17AFB"/>
    <w:rsid w:val="00E23A4B"/>
    <w:rsid w:val="00E23F5F"/>
    <w:rsid w:val="00E24C13"/>
    <w:rsid w:val="00E25F6B"/>
    <w:rsid w:val="00E27BCA"/>
    <w:rsid w:val="00E317F8"/>
    <w:rsid w:val="00E35F15"/>
    <w:rsid w:val="00E377A4"/>
    <w:rsid w:val="00E37A5B"/>
    <w:rsid w:val="00E406E5"/>
    <w:rsid w:val="00E41E8E"/>
    <w:rsid w:val="00E442D6"/>
    <w:rsid w:val="00E4540A"/>
    <w:rsid w:val="00E4564B"/>
    <w:rsid w:val="00E460B3"/>
    <w:rsid w:val="00E50E8C"/>
    <w:rsid w:val="00E51C7C"/>
    <w:rsid w:val="00E5226F"/>
    <w:rsid w:val="00E5557D"/>
    <w:rsid w:val="00E570D1"/>
    <w:rsid w:val="00E57C4C"/>
    <w:rsid w:val="00E6436B"/>
    <w:rsid w:val="00E702F4"/>
    <w:rsid w:val="00E72AF3"/>
    <w:rsid w:val="00E73CFA"/>
    <w:rsid w:val="00E80581"/>
    <w:rsid w:val="00E80D0E"/>
    <w:rsid w:val="00E837A4"/>
    <w:rsid w:val="00E856CF"/>
    <w:rsid w:val="00E872A5"/>
    <w:rsid w:val="00E87BC1"/>
    <w:rsid w:val="00E923FA"/>
    <w:rsid w:val="00E9668C"/>
    <w:rsid w:val="00EA15EA"/>
    <w:rsid w:val="00EA19B6"/>
    <w:rsid w:val="00EA2081"/>
    <w:rsid w:val="00EA2DA8"/>
    <w:rsid w:val="00EA4BEF"/>
    <w:rsid w:val="00EA4DD5"/>
    <w:rsid w:val="00EA6F96"/>
    <w:rsid w:val="00EA7350"/>
    <w:rsid w:val="00EA74F2"/>
    <w:rsid w:val="00EA7776"/>
    <w:rsid w:val="00EA7B29"/>
    <w:rsid w:val="00EB1B7F"/>
    <w:rsid w:val="00EB2083"/>
    <w:rsid w:val="00EB2AA0"/>
    <w:rsid w:val="00EB5F1E"/>
    <w:rsid w:val="00EB6829"/>
    <w:rsid w:val="00EC0984"/>
    <w:rsid w:val="00EC2508"/>
    <w:rsid w:val="00EC2731"/>
    <w:rsid w:val="00EC31C0"/>
    <w:rsid w:val="00EC3C4B"/>
    <w:rsid w:val="00EC3E24"/>
    <w:rsid w:val="00EC4911"/>
    <w:rsid w:val="00EC6CEE"/>
    <w:rsid w:val="00ED160C"/>
    <w:rsid w:val="00ED2B3F"/>
    <w:rsid w:val="00ED425A"/>
    <w:rsid w:val="00ED4A7E"/>
    <w:rsid w:val="00ED6ABD"/>
    <w:rsid w:val="00EE79F4"/>
    <w:rsid w:val="00EF1EFC"/>
    <w:rsid w:val="00EF323F"/>
    <w:rsid w:val="00EF3A78"/>
    <w:rsid w:val="00EF46F2"/>
    <w:rsid w:val="00EF51A8"/>
    <w:rsid w:val="00EF522E"/>
    <w:rsid w:val="00EF5AAC"/>
    <w:rsid w:val="00EF6906"/>
    <w:rsid w:val="00F01ACE"/>
    <w:rsid w:val="00F04A34"/>
    <w:rsid w:val="00F05F6E"/>
    <w:rsid w:val="00F062E0"/>
    <w:rsid w:val="00F068B2"/>
    <w:rsid w:val="00F10A13"/>
    <w:rsid w:val="00F12688"/>
    <w:rsid w:val="00F1396D"/>
    <w:rsid w:val="00F14CA0"/>
    <w:rsid w:val="00F15DF9"/>
    <w:rsid w:val="00F2063D"/>
    <w:rsid w:val="00F22170"/>
    <w:rsid w:val="00F22AFB"/>
    <w:rsid w:val="00F2340D"/>
    <w:rsid w:val="00F24D5B"/>
    <w:rsid w:val="00F26B60"/>
    <w:rsid w:val="00F27586"/>
    <w:rsid w:val="00F309BC"/>
    <w:rsid w:val="00F30D7E"/>
    <w:rsid w:val="00F337A7"/>
    <w:rsid w:val="00F36173"/>
    <w:rsid w:val="00F4027C"/>
    <w:rsid w:val="00F40C68"/>
    <w:rsid w:val="00F40ED7"/>
    <w:rsid w:val="00F42128"/>
    <w:rsid w:val="00F4638B"/>
    <w:rsid w:val="00F46870"/>
    <w:rsid w:val="00F50EA8"/>
    <w:rsid w:val="00F54EEC"/>
    <w:rsid w:val="00F603AF"/>
    <w:rsid w:val="00F63507"/>
    <w:rsid w:val="00F644F5"/>
    <w:rsid w:val="00F6758A"/>
    <w:rsid w:val="00F727FD"/>
    <w:rsid w:val="00F74330"/>
    <w:rsid w:val="00F75940"/>
    <w:rsid w:val="00F75F85"/>
    <w:rsid w:val="00F82E49"/>
    <w:rsid w:val="00F840AE"/>
    <w:rsid w:val="00F848A2"/>
    <w:rsid w:val="00F8631A"/>
    <w:rsid w:val="00F86640"/>
    <w:rsid w:val="00F86D84"/>
    <w:rsid w:val="00F91B16"/>
    <w:rsid w:val="00F91B1A"/>
    <w:rsid w:val="00F934C0"/>
    <w:rsid w:val="00F94012"/>
    <w:rsid w:val="00F942AC"/>
    <w:rsid w:val="00FA159A"/>
    <w:rsid w:val="00FA1675"/>
    <w:rsid w:val="00FA32CC"/>
    <w:rsid w:val="00FA3D55"/>
    <w:rsid w:val="00FA4FA5"/>
    <w:rsid w:val="00FA5965"/>
    <w:rsid w:val="00FA5D41"/>
    <w:rsid w:val="00FA7539"/>
    <w:rsid w:val="00FB00A0"/>
    <w:rsid w:val="00FB05BD"/>
    <w:rsid w:val="00FB2D4E"/>
    <w:rsid w:val="00FB31A6"/>
    <w:rsid w:val="00FB5362"/>
    <w:rsid w:val="00FB5E28"/>
    <w:rsid w:val="00FB7BE8"/>
    <w:rsid w:val="00FC1F1A"/>
    <w:rsid w:val="00FC3670"/>
    <w:rsid w:val="00FC3D08"/>
    <w:rsid w:val="00FC533D"/>
    <w:rsid w:val="00FC572E"/>
    <w:rsid w:val="00FC5AD5"/>
    <w:rsid w:val="00FD1A43"/>
    <w:rsid w:val="00FD2869"/>
    <w:rsid w:val="00FD3F8D"/>
    <w:rsid w:val="00FD4EC0"/>
    <w:rsid w:val="00FD6D20"/>
    <w:rsid w:val="00FE00C2"/>
    <w:rsid w:val="00FE0679"/>
    <w:rsid w:val="00FE1BF3"/>
    <w:rsid w:val="00FE3ADD"/>
    <w:rsid w:val="00FE44AB"/>
    <w:rsid w:val="00FE4BC5"/>
    <w:rsid w:val="00FE4EBE"/>
    <w:rsid w:val="00FE4F88"/>
    <w:rsid w:val="00FE75C4"/>
    <w:rsid w:val="00FF0E93"/>
    <w:rsid w:val="00FF128D"/>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rsid w:val="00724A5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24A54"/>
    <w:pPr>
      <w:keepNext/>
      <w:ind w:left="709"/>
      <w:outlineLvl w:val="1"/>
    </w:pPr>
    <w:rPr>
      <w:sz w:val="28"/>
    </w:rPr>
  </w:style>
  <w:style w:type="paragraph" w:styleId="3">
    <w:name w:val="heading 3"/>
    <w:basedOn w:val="a"/>
    <w:next w:val="a"/>
    <w:link w:val="30"/>
    <w:qFormat/>
    <w:rsid w:val="00724A54"/>
    <w:pPr>
      <w:keepNext/>
      <w:jc w:val="right"/>
      <w:outlineLvl w:val="2"/>
    </w:pPr>
    <w:rPr>
      <w:sz w:val="28"/>
      <w:szCs w:val="28"/>
    </w:rPr>
  </w:style>
  <w:style w:type="paragraph" w:styleId="4">
    <w:name w:val="heading 4"/>
    <w:basedOn w:val="a"/>
    <w:next w:val="a"/>
    <w:link w:val="40"/>
    <w:semiHidden/>
    <w:unhideWhenUsed/>
    <w:qFormat/>
    <w:rsid w:val="009F207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4A54"/>
    <w:rPr>
      <w:sz w:val="28"/>
    </w:rPr>
  </w:style>
  <w:style w:type="paragraph" w:styleId="a4">
    <w:name w:val="Body Text Indent"/>
    <w:basedOn w:val="a"/>
    <w:rsid w:val="00724A54"/>
    <w:pPr>
      <w:ind w:firstLine="709"/>
      <w:jc w:val="both"/>
    </w:pPr>
    <w:rPr>
      <w:sz w:val="28"/>
    </w:rPr>
  </w:style>
  <w:style w:type="paragraph" w:customStyle="1" w:styleId="Postan">
    <w:name w:val="Postan"/>
    <w:basedOn w:val="a"/>
    <w:rsid w:val="00724A54"/>
    <w:pPr>
      <w:jc w:val="center"/>
    </w:pPr>
    <w:rPr>
      <w:sz w:val="28"/>
    </w:rPr>
  </w:style>
  <w:style w:type="paragraph" w:styleId="a5">
    <w:name w:val="footer"/>
    <w:basedOn w:val="a"/>
    <w:rsid w:val="00724A54"/>
    <w:pPr>
      <w:tabs>
        <w:tab w:val="center" w:pos="4153"/>
        <w:tab w:val="right" w:pos="8306"/>
      </w:tabs>
    </w:pPr>
  </w:style>
  <w:style w:type="paragraph" w:styleId="a6">
    <w:name w:val="header"/>
    <w:basedOn w:val="a"/>
    <w:rsid w:val="00724A54"/>
    <w:pPr>
      <w:tabs>
        <w:tab w:val="center" w:pos="4153"/>
        <w:tab w:val="right" w:pos="8306"/>
      </w:tabs>
    </w:pPr>
  </w:style>
  <w:style w:type="character" w:styleId="a7">
    <w:name w:val="page number"/>
    <w:basedOn w:val="a0"/>
    <w:rsid w:val="00724A54"/>
  </w:style>
  <w:style w:type="paragraph" w:styleId="21">
    <w:name w:val="Body Text 2"/>
    <w:basedOn w:val="a"/>
    <w:rsid w:val="00724A54"/>
    <w:pPr>
      <w:jc w:val="both"/>
    </w:pPr>
    <w:rPr>
      <w:sz w:val="28"/>
      <w:szCs w:val="28"/>
    </w:rPr>
  </w:style>
  <w:style w:type="paragraph" w:styleId="22">
    <w:name w:val="List Bullet 2"/>
    <w:basedOn w:val="a"/>
    <w:autoRedefine/>
    <w:rsid w:val="00724A54"/>
    <w:pPr>
      <w:ind w:left="283" w:hanging="283"/>
      <w:jc w:val="both"/>
    </w:pPr>
    <w:rPr>
      <w:color w:val="000000"/>
      <w:sz w:val="28"/>
      <w:szCs w:val="28"/>
    </w:rPr>
  </w:style>
  <w:style w:type="paragraph" w:styleId="a8">
    <w:name w:val="Normal (Web)"/>
    <w:basedOn w:val="a"/>
    <w:rsid w:val="00724A54"/>
    <w:rPr>
      <w:color w:val="000000"/>
      <w:sz w:val="24"/>
      <w:szCs w:val="24"/>
    </w:rPr>
  </w:style>
  <w:style w:type="paragraph" w:customStyle="1" w:styleId="postan0">
    <w:name w:val="postan"/>
    <w:basedOn w:val="a"/>
    <w:rsid w:val="00724A54"/>
    <w:pPr>
      <w:spacing w:before="94" w:after="94"/>
    </w:pPr>
    <w:rPr>
      <w:rFonts w:ascii="Arial" w:hAnsi="Arial" w:cs="Arial"/>
      <w:color w:val="000000"/>
    </w:rPr>
  </w:style>
  <w:style w:type="paragraph" w:customStyle="1" w:styleId="ConsPlusNormal">
    <w:name w:val="ConsPlusNormal"/>
    <w:link w:val="ConsPlusNormal0"/>
    <w:rsid w:val="00724A5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24A54"/>
    <w:pPr>
      <w:widowControl w:val="0"/>
      <w:autoSpaceDE w:val="0"/>
      <w:autoSpaceDN w:val="0"/>
      <w:adjustRightInd w:val="0"/>
    </w:pPr>
    <w:rPr>
      <w:b/>
      <w:bCs/>
      <w:sz w:val="28"/>
      <w:szCs w:val="28"/>
    </w:rPr>
  </w:style>
  <w:style w:type="paragraph" w:customStyle="1" w:styleId="ConsPlusNonformat">
    <w:name w:val="ConsPlusNonformat"/>
    <w:rsid w:val="00724A54"/>
    <w:pPr>
      <w:widowControl w:val="0"/>
      <w:autoSpaceDE w:val="0"/>
      <w:autoSpaceDN w:val="0"/>
      <w:adjustRightInd w:val="0"/>
    </w:pPr>
    <w:rPr>
      <w:rFonts w:ascii="Courier New" w:hAnsi="Courier New" w:cs="Courier New"/>
    </w:rPr>
  </w:style>
  <w:style w:type="table" w:styleId="a9">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rsid w:val="0019278D"/>
    <w:rPr>
      <w:rFonts w:ascii="Tahoma" w:hAnsi="Tahoma" w:cs="Tahoma"/>
      <w:sz w:val="16"/>
      <w:szCs w:val="16"/>
    </w:rPr>
  </w:style>
  <w:style w:type="character" w:customStyle="1" w:styleId="ab">
    <w:name w:val="Схема документа Знак"/>
    <w:basedOn w:val="a0"/>
    <w:link w:val="aa"/>
    <w:rsid w:val="0019278D"/>
    <w:rPr>
      <w:rFonts w:ascii="Tahoma" w:hAnsi="Tahoma" w:cs="Tahoma"/>
      <w:sz w:val="16"/>
      <w:szCs w:val="16"/>
    </w:rPr>
  </w:style>
  <w:style w:type="paragraph" w:customStyle="1" w:styleId="11">
    <w:name w:val="Верхний колонтитул1"/>
    <w:basedOn w:val="a"/>
    <w:rsid w:val="005D7CBF"/>
    <w:pPr>
      <w:ind w:left="300"/>
      <w:jc w:val="center"/>
    </w:pPr>
    <w:rPr>
      <w:rFonts w:ascii="Arial" w:hAnsi="Arial" w:cs="Arial"/>
      <w:b/>
      <w:bCs/>
      <w:color w:val="3560A7"/>
      <w:sz w:val="21"/>
      <w:szCs w:val="21"/>
    </w:rPr>
  </w:style>
  <w:style w:type="paragraph" w:customStyle="1" w:styleId="12">
    <w:name w:val="1"/>
    <w:basedOn w:val="a"/>
    <w:rsid w:val="005D7CBF"/>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3">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uiPriority w:val="99"/>
    <w:rsid w:val="007F2E98"/>
    <w:pPr>
      <w:widowControl w:val="0"/>
      <w:autoSpaceDE w:val="0"/>
      <w:autoSpaceDN w:val="0"/>
      <w:adjustRightInd w:val="0"/>
    </w:pPr>
    <w:rPr>
      <w:rFonts w:ascii="Arial" w:hAnsi="Arial" w:cs="Arial"/>
    </w:rPr>
  </w:style>
  <w:style w:type="paragraph" w:customStyle="1" w:styleId="ad">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e">
    <w:name w:val="Balloon Text"/>
    <w:basedOn w:val="a"/>
    <w:link w:val="af"/>
    <w:uiPriority w:val="99"/>
    <w:semiHidden/>
    <w:unhideWhenUsed/>
    <w:rsid w:val="00FA3D55"/>
    <w:rPr>
      <w:rFonts w:ascii="Tahoma" w:hAnsi="Tahoma" w:cs="Tahoma"/>
      <w:sz w:val="16"/>
      <w:szCs w:val="16"/>
    </w:rPr>
  </w:style>
  <w:style w:type="character" w:customStyle="1" w:styleId="af">
    <w:name w:val="Текст выноски Знак"/>
    <w:basedOn w:val="a0"/>
    <w:link w:val="ae"/>
    <w:uiPriority w:val="99"/>
    <w:semiHidden/>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0">
    <w:name w:val="Title"/>
    <w:basedOn w:val="a"/>
    <w:link w:val="af1"/>
    <w:uiPriority w:val="10"/>
    <w:qFormat/>
    <w:rsid w:val="00416EE3"/>
    <w:pPr>
      <w:jc w:val="center"/>
    </w:pPr>
    <w:rPr>
      <w:sz w:val="28"/>
      <w:szCs w:val="24"/>
    </w:rPr>
  </w:style>
  <w:style w:type="character" w:customStyle="1" w:styleId="af1">
    <w:name w:val="Название Знак"/>
    <w:basedOn w:val="a0"/>
    <w:link w:val="af0"/>
    <w:uiPriority w:val="10"/>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2">
    <w:name w:val="Subtitle"/>
    <w:basedOn w:val="a"/>
    <w:link w:val="af3"/>
    <w:qFormat/>
    <w:rsid w:val="00A602C7"/>
    <w:pPr>
      <w:jc w:val="center"/>
    </w:pPr>
    <w:rPr>
      <w:sz w:val="28"/>
      <w:szCs w:val="24"/>
    </w:rPr>
  </w:style>
  <w:style w:type="character" w:customStyle="1" w:styleId="af3">
    <w:name w:val="Подзаголовок Знак"/>
    <w:basedOn w:val="a0"/>
    <w:link w:val="af2"/>
    <w:rsid w:val="00A602C7"/>
    <w:rPr>
      <w:sz w:val="28"/>
      <w:szCs w:val="24"/>
    </w:rPr>
  </w:style>
  <w:style w:type="paragraph" w:customStyle="1" w:styleId="15">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uiPriority w:val="99"/>
    <w:rsid w:val="00F6758A"/>
    <w:rPr>
      <w:rFonts w:ascii="Arial" w:hAnsi="Arial" w:cs="Arial"/>
      <w:lang w:val="ru-RU" w:eastAsia="ru-RU" w:bidi="ar-SA"/>
    </w:rPr>
  </w:style>
  <w:style w:type="character" w:styleId="af4">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16">
    <w:name w:val="Без интервала1"/>
    <w:rsid w:val="003852E3"/>
    <w:rPr>
      <w:rFonts w:ascii="Calibri" w:hAnsi="Calibri"/>
      <w:sz w:val="22"/>
      <w:szCs w:val="22"/>
      <w:lang w:eastAsia="en-US"/>
    </w:rPr>
  </w:style>
  <w:style w:type="paragraph" w:styleId="af5">
    <w:name w:val="No Spacing"/>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7">
    <w:name w:val="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semiHidden/>
    <w:rsid w:val="009F2079"/>
    <w:rPr>
      <w:rFonts w:ascii="Calibri" w:hAnsi="Calibri"/>
      <w:b/>
      <w:bCs/>
      <w:sz w:val="28"/>
      <w:szCs w:val="28"/>
    </w:rPr>
  </w:style>
  <w:style w:type="paragraph" w:customStyle="1" w:styleId="af6">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divs>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D984-252B-4DD0-A4EE-D226C3EB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5</TotalTime>
  <Pages>13</Pages>
  <Words>2497</Words>
  <Characters>19061</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21515</CharactersWithSpaces>
  <SharedDoc>false</SharedDoc>
  <HLinks>
    <vt:vector size="30" baseType="variant">
      <vt:variant>
        <vt:i4>6684726</vt:i4>
      </vt:variant>
      <vt:variant>
        <vt:i4>12</vt:i4>
      </vt:variant>
      <vt:variant>
        <vt:i4>0</vt:i4>
      </vt:variant>
      <vt:variant>
        <vt:i4>5</vt:i4>
      </vt:variant>
      <vt:variant>
        <vt:lpwstr/>
      </vt:variant>
      <vt:variant>
        <vt:lpwstr>Par1462</vt:lpwstr>
      </vt:variant>
      <vt:variant>
        <vt:i4>6357046</vt:i4>
      </vt:variant>
      <vt:variant>
        <vt:i4>9</vt:i4>
      </vt:variant>
      <vt:variant>
        <vt:i4>0</vt:i4>
      </vt:variant>
      <vt:variant>
        <vt:i4>5</vt:i4>
      </vt:variant>
      <vt:variant>
        <vt:lpwstr/>
      </vt:variant>
      <vt:variant>
        <vt:lpwstr>Par1414</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6422582</vt:i4>
      </vt:variant>
      <vt:variant>
        <vt:i4>0</vt:i4>
      </vt:variant>
      <vt:variant>
        <vt:i4>0</vt:i4>
      </vt:variant>
      <vt:variant>
        <vt:i4>5</vt:i4>
      </vt:variant>
      <vt:variant>
        <vt:lpwstr/>
      </vt:variant>
      <vt:variant>
        <vt:lpwstr>Par1422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finansist</cp:lastModifiedBy>
  <cp:revision>4</cp:revision>
  <cp:lastPrinted>2020-03-13T07:07:00Z</cp:lastPrinted>
  <dcterms:created xsi:type="dcterms:W3CDTF">2025-02-10T12:37:00Z</dcterms:created>
  <dcterms:modified xsi:type="dcterms:W3CDTF">2025-02-11T08:10:00Z</dcterms:modified>
</cp:coreProperties>
</file>