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5E" w:rsidRPr="00B0074D" w:rsidRDefault="0079225E" w:rsidP="00B0074D">
      <w:pPr>
        <w:pStyle w:val="af5"/>
        <w:jc w:val="center"/>
        <w:rPr>
          <w:rFonts w:ascii="Times New Roman" w:hAnsi="Times New Roman"/>
          <w:b/>
          <w:sz w:val="28"/>
          <w:szCs w:val="28"/>
        </w:rPr>
      </w:pPr>
      <w:r w:rsidRPr="00B0074D">
        <w:rPr>
          <w:rFonts w:ascii="Times New Roman" w:hAnsi="Times New Roman"/>
          <w:b/>
          <w:sz w:val="28"/>
          <w:szCs w:val="28"/>
        </w:rPr>
        <w:t>РОССИЙСКАЯ ФЕДЕРАЦИЯ</w:t>
      </w:r>
    </w:p>
    <w:p w:rsidR="0079225E" w:rsidRPr="00B0074D" w:rsidRDefault="0079225E" w:rsidP="00B0074D">
      <w:pPr>
        <w:pStyle w:val="af5"/>
        <w:jc w:val="center"/>
        <w:rPr>
          <w:rFonts w:ascii="Times New Roman" w:hAnsi="Times New Roman"/>
          <w:b/>
          <w:sz w:val="28"/>
          <w:szCs w:val="28"/>
        </w:rPr>
      </w:pPr>
      <w:r w:rsidRPr="00B0074D">
        <w:rPr>
          <w:rFonts w:ascii="Times New Roman" w:hAnsi="Times New Roman"/>
          <w:b/>
          <w:sz w:val="28"/>
          <w:szCs w:val="28"/>
        </w:rPr>
        <w:t>РОСТОВСКАЯ ОБЛАСТЬ</w:t>
      </w:r>
    </w:p>
    <w:p w:rsidR="0079225E" w:rsidRPr="00B0074D" w:rsidRDefault="0079225E" w:rsidP="00B0074D">
      <w:pPr>
        <w:pStyle w:val="af5"/>
        <w:jc w:val="center"/>
        <w:rPr>
          <w:rFonts w:ascii="Times New Roman" w:hAnsi="Times New Roman"/>
          <w:b/>
          <w:sz w:val="28"/>
          <w:szCs w:val="28"/>
        </w:rPr>
      </w:pPr>
      <w:r w:rsidRPr="00B0074D">
        <w:rPr>
          <w:rFonts w:ascii="Times New Roman" w:hAnsi="Times New Roman"/>
          <w:b/>
          <w:sz w:val="28"/>
          <w:szCs w:val="28"/>
        </w:rPr>
        <w:t>МУНИЦИПАЛЬНОЕ ОБРАЗОВАНИЕ</w:t>
      </w:r>
    </w:p>
    <w:p w:rsidR="0079225E" w:rsidRPr="00B0074D" w:rsidRDefault="0079225E" w:rsidP="00B0074D">
      <w:pPr>
        <w:pStyle w:val="af5"/>
        <w:jc w:val="center"/>
        <w:rPr>
          <w:rFonts w:ascii="Times New Roman" w:hAnsi="Times New Roman"/>
          <w:b/>
          <w:sz w:val="28"/>
          <w:szCs w:val="28"/>
        </w:rPr>
      </w:pPr>
      <w:r w:rsidRPr="00B0074D">
        <w:rPr>
          <w:rFonts w:ascii="Times New Roman" w:hAnsi="Times New Roman"/>
          <w:b/>
          <w:sz w:val="28"/>
          <w:szCs w:val="28"/>
        </w:rPr>
        <w:t>«СЕМИЧАНСКОЕ СЕЛЬСКОЕ ПОСЕЛЕНИЕ»</w:t>
      </w:r>
    </w:p>
    <w:p w:rsidR="0079225E" w:rsidRPr="00B0074D" w:rsidRDefault="0079225E" w:rsidP="00B0074D">
      <w:pPr>
        <w:pStyle w:val="af5"/>
        <w:jc w:val="center"/>
        <w:rPr>
          <w:rFonts w:ascii="Times New Roman" w:hAnsi="Times New Roman"/>
          <w:b/>
          <w:sz w:val="28"/>
          <w:szCs w:val="28"/>
        </w:rPr>
      </w:pPr>
      <w:r w:rsidRPr="00B0074D">
        <w:rPr>
          <w:rFonts w:ascii="Times New Roman" w:hAnsi="Times New Roman"/>
          <w:b/>
          <w:sz w:val="28"/>
          <w:szCs w:val="28"/>
        </w:rPr>
        <w:t>АДМИНИСТРАЦИЯ СЕМИЧАНСКОГО СЕЛЬСКОГО ПОСЕЛЕНИЯ</w:t>
      </w:r>
    </w:p>
    <w:p w:rsidR="00B0074D" w:rsidRDefault="00B0074D" w:rsidP="00B0074D">
      <w:pPr>
        <w:pStyle w:val="af5"/>
        <w:jc w:val="center"/>
        <w:rPr>
          <w:rFonts w:ascii="Times New Roman" w:hAnsi="Times New Roman"/>
          <w:b/>
          <w:sz w:val="28"/>
          <w:szCs w:val="28"/>
        </w:rPr>
      </w:pPr>
    </w:p>
    <w:p w:rsidR="0079225E" w:rsidRPr="00B0074D" w:rsidRDefault="0079225E" w:rsidP="00B0074D">
      <w:pPr>
        <w:pStyle w:val="af5"/>
        <w:jc w:val="center"/>
        <w:rPr>
          <w:rFonts w:ascii="Times New Roman" w:hAnsi="Times New Roman"/>
          <w:b/>
          <w:sz w:val="28"/>
          <w:szCs w:val="28"/>
        </w:rPr>
      </w:pPr>
      <w:r w:rsidRPr="00B0074D">
        <w:rPr>
          <w:rFonts w:ascii="Times New Roman" w:hAnsi="Times New Roman"/>
          <w:b/>
          <w:sz w:val="28"/>
          <w:szCs w:val="28"/>
        </w:rPr>
        <w:t>ПОСТАНОВЛЕНИЕ</w:t>
      </w:r>
    </w:p>
    <w:p w:rsidR="0079225E" w:rsidRPr="000D0F5E" w:rsidRDefault="0079225E" w:rsidP="0079225E">
      <w:pPr>
        <w:spacing w:after="260"/>
        <w:rPr>
          <w:sz w:val="28"/>
          <w:szCs w:val="28"/>
        </w:rPr>
      </w:pPr>
      <w:r w:rsidRPr="000D0F5E">
        <w:rPr>
          <w:rFonts w:hint="eastAsia"/>
          <w:sz w:val="28"/>
          <w:szCs w:val="28"/>
        </w:rPr>
        <w:t>«</w:t>
      </w:r>
      <w:r w:rsidR="00C10C70">
        <w:rPr>
          <w:sz w:val="28"/>
          <w:szCs w:val="28"/>
        </w:rPr>
        <w:t>10</w:t>
      </w:r>
      <w:r w:rsidR="000D0F5E" w:rsidRPr="000D0F5E">
        <w:rPr>
          <w:sz w:val="28"/>
          <w:szCs w:val="28"/>
        </w:rPr>
        <w:t xml:space="preserve"> </w:t>
      </w:r>
      <w:r w:rsidRPr="000D0F5E">
        <w:rPr>
          <w:sz w:val="28"/>
          <w:szCs w:val="28"/>
        </w:rPr>
        <w:t xml:space="preserve">» </w:t>
      </w:r>
      <w:r w:rsidR="006265AE">
        <w:rPr>
          <w:sz w:val="28"/>
          <w:szCs w:val="28"/>
        </w:rPr>
        <w:t xml:space="preserve">февраля </w:t>
      </w:r>
      <w:r w:rsidRPr="000D0F5E">
        <w:rPr>
          <w:sz w:val="28"/>
          <w:szCs w:val="28"/>
        </w:rPr>
        <w:t>20</w:t>
      </w:r>
      <w:r w:rsidR="004F350E" w:rsidRPr="000D0F5E">
        <w:rPr>
          <w:sz w:val="28"/>
          <w:szCs w:val="28"/>
        </w:rPr>
        <w:t>2</w:t>
      </w:r>
      <w:r w:rsidR="000D0F5E" w:rsidRPr="000D0F5E">
        <w:rPr>
          <w:sz w:val="28"/>
          <w:szCs w:val="28"/>
        </w:rPr>
        <w:t>5</w:t>
      </w:r>
      <w:r w:rsidR="00C10C70">
        <w:rPr>
          <w:sz w:val="28"/>
          <w:szCs w:val="28"/>
        </w:rPr>
        <w:t xml:space="preserve"> г. </w:t>
      </w:r>
      <w:r w:rsidR="002943ED" w:rsidRPr="000D0F5E">
        <w:rPr>
          <w:sz w:val="28"/>
          <w:szCs w:val="28"/>
        </w:rPr>
        <w:t xml:space="preserve"> № </w:t>
      </w:r>
      <w:r w:rsidR="00C10C70">
        <w:rPr>
          <w:sz w:val="28"/>
          <w:szCs w:val="28"/>
        </w:rPr>
        <w:t xml:space="preserve"> 15</w:t>
      </w:r>
    </w:p>
    <w:p w:rsidR="0079225E" w:rsidRPr="000D0F5E" w:rsidRDefault="0079225E" w:rsidP="0079225E">
      <w:pPr>
        <w:spacing w:after="260"/>
        <w:jc w:val="center"/>
        <w:rPr>
          <w:sz w:val="28"/>
          <w:szCs w:val="28"/>
        </w:rPr>
      </w:pPr>
      <w:r w:rsidRPr="000D0F5E">
        <w:rPr>
          <w:sz w:val="28"/>
          <w:szCs w:val="28"/>
        </w:rPr>
        <w:t>х. Семичный</w:t>
      </w:r>
    </w:p>
    <w:p w:rsidR="00346339" w:rsidRPr="00B0074D" w:rsidRDefault="00346339" w:rsidP="00E146A7">
      <w:pPr>
        <w:spacing w:line="320" w:lineRule="exact"/>
        <w:jc w:val="center"/>
        <w:rPr>
          <w:b/>
          <w:sz w:val="28"/>
          <w:szCs w:val="28"/>
        </w:rPr>
      </w:pPr>
      <w:r w:rsidRPr="00B0074D">
        <w:rPr>
          <w:b/>
          <w:sz w:val="28"/>
          <w:szCs w:val="28"/>
        </w:rPr>
        <w:t>Об утверждении отчет</w:t>
      </w:r>
      <w:r w:rsidR="008334CB" w:rsidRPr="00B0074D">
        <w:rPr>
          <w:b/>
          <w:sz w:val="28"/>
          <w:szCs w:val="28"/>
        </w:rPr>
        <w:t>а</w:t>
      </w:r>
      <w:r w:rsidRPr="00B0074D">
        <w:rPr>
          <w:b/>
          <w:sz w:val="28"/>
          <w:szCs w:val="28"/>
        </w:rPr>
        <w:t xml:space="preserve"> о </w:t>
      </w:r>
      <w:r w:rsidR="008334CB" w:rsidRPr="00B0074D">
        <w:rPr>
          <w:b/>
          <w:sz w:val="28"/>
          <w:szCs w:val="28"/>
        </w:rPr>
        <w:t>реализации</w:t>
      </w:r>
    </w:p>
    <w:p w:rsidR="008334CB" w:rsidRPr="00B0074D" w:rsidRDefault="008334CB" w:rsidP="00E146A7">
      <w:pPr>
        <w:autoSpaceDE w:val="0"/>
        <w:autoSpaceDN w:val="0"/>
        <w:adjustRightInd w:val="0"/>
        <w:jc w:val="center"/>
        <w:rPr>
          <w:b/>
          <w:sz w:val="28"/>
          <w:szCs w:val="28"/>
        </w:rPr>
      </w:pPr>
      <w:r w:rsidRPr="00B0074D">
        <w:rPr>
          <w:b/>
          <w:sz w:val="28"/>
          <w:szCs w:val="28"/>
        </w:rPr>
        <w:t>м</w:t>
      </w:r>
      <w:r w:rsidR="00FE4BC5" w:rsidRPr="00B0074D">
        <w:rPr>
          <w:b/>
          <w:sz w:val="28"/>
          <w:szCs w:val="28"/>
        </w:rPr>
        <w:t>униципальн</w:t>
      </w:r>
      <w:r w:rsidRPr="00B0074D">
        <w:rPr>
          <w:b/>
          <w:sz w:val="28"/>
          <w:szCs w:val="28"/>
        </w:rPr>
        <w:t xml:space="preserve">ой программы </w:t>
      </w:r>
      <w:r w:rsidR="00FE4BC5" w:rsidRPr="00B0074D">
        <w:rPr>
          <w:b/>
          <w:sz w:val="28"/>
          <w:szCs w:val="28"/>
        </w:rPr>
        <w:t xml:space="preserve"> </w:t>
      </w:r>
      <w:r w:rsidRPr="00B0074D">
        <w:rPr>
          <w:b/>
          <w:sz w:val="28"/>
          <w:szCs w:val="28"/>
        </w:rPr>
        <w:t>Семичанского сельского поселения</w:t>
      </w:r>
    </w:p>
    <w:p w:rsidR="00AE4B84" w:rsidRPr="00B0074D" w:rsidRDefault="008334CB" w:rsidP="00E146A7">
      <w:pPr>
        <w:autoSpaceDE w:val="0"/>
        <w:autoSpaceDN w:val="0"/>
        <w:adjustRightInd w:val="0"/>
        <w:jc w:val="center"/>
        <w:rPr>
          <w:b/>
          <w:sz w:val="28"/>
          <w:szCs w:val="28"/>
        </w:rPr>
      </w:pPr>
      <w:r w:rsidRPr="00B0074D">
        <w:rPr>
          <w:b/>
          <w:sz w:val="28"/>
          <w:szCs w:val="28"/>
        </w:rPr>
        <w:t>«</w:t>
      </w:r>
      <w:r w:rsidR="004A0CBB" w:rsidRPr="00B0074D">
        <w:rPr>
          <w:b/>
          <w:sz w:val="28"/>
          <w:szCs w:val="28"/>
        </w:rPr>
        <w:t>Развитие культуры</w:t>
      </w:r>
      <w:r w:rsidRPr="00B0074D">
        <w:rPr>
          <w:b/>
          <w:sz w:val="28"/>
          <w:szCs w:val="28"/>
        </w:rPr>
        <w:t xml:space="preserve">» </w:t>
      </w:r>
    </w:p>
    <w:p w:rsidR="00346339" w:rsidRPr="00B0074D" w:rsidRDefault="00346339" w:rsidP="00E146A7">
      <w:pPr>
        <w:autoSpaceDE w:val="0"/>
        <w:autoSpaceDN w:val="0"/>
        <w:adjustRightInd w:val="0"/>
        <w:jc w:val="center"/>
        <w:rPr>
          <w:b/>
          <w:sz w:val="28"/>
          <w:szCs w:val="28"/>
        </w:rPr>
      </w:pPr>
      <w:r w:rsidRPr="00B0074D">
        <w:rPr>
          <w:b/>
          <w:sz w:val="28"/>
          <w:szCs w:val="28"/>
        </w:rPr>
        <w:t>за 20</w:t>
      </w:r>
      <w:r w:rsidR="007D3646" w:rsidRPr="00B0074D">
        <w:rPr>
          <w:b/>
          <w:sz w:val="28"/>
          <w:szCs w:val="28"/>
        </w:rPr>
        <w:t>2</w:t>
      </w:r>
      <w:r w:rsidR="000D0F5E" w:rsidRPr="00B0074D">
        <w:rPr>
          <w:b/>
          <w:sz w:val="28"/>
          <w:szCs w:val="28"/>
        </w:rPr>
        <w:t>4</w:t>
      </w:r>
      <w:r w:rsidRPr="00B0074D">
        <w:rPr>
          <w:b/>
          <w:sz w:val="28"/>
          <w:szCs w:val="28"/>
        </w:rPr>
        <w:t xml:space="preserve"> год</w:t>
      </w:r>
    </w:p>
    <w:p w:rsidR="00B0074D" w:rsidRPr="000D0F5E" w:rsidRDefault="00B0074D" w:rsidP="00E146A7">
      <w:pPr>
        <w:autoSpaceDE w:val="0"/>
        <w:autoSpaceDN w:val="0"/>
        <w:adjustRightInd w:val="0"/>
        <w:jc w:val="center"/>
        <w:rPr>
          <w:sz w:val="28"/>
          <w:szCs w:val="28"/>
        </w:rPr>
      </w:pPr>
    </w:p>
    <w:p w:rsidR="00853768" w:rsidRPr="000D0F5E" w:rsidRDefault="00BE6866" w:rsidP="000653AA">
      <w:pPr>
        <w:spacing w:line="247" w:lineRule="auto"/>
        <w:ind w:firstLine="720"/>
        <w:jc w:val="both"/>
        <w:rPr>
          <w:b/>
          <w:bCs/>
          <w:sz w:val="28"/>
          <w:szCs w:val="28"/>
        </w:rPr>
      </w:pPr>
      <w:r w:rsidRPr="000D0F5E">
        <w:rPr>
          <w:sz w:val="28"/>
          <w:szCs w:val="28"/>
        </w:rPr>
        <w:t xml:space="preserve">В соответствии с постановлением Администрации </w:t>
      </w:r>
      <w:r w:rsidR="008E234F" w:rsidRPr="000D0F5E">
        <w:rPr>
          <w:sz w:val="28"/>
          <w:szCs w:val="28"/>
        </w:rPr>
        <w:t>Семичан</w:t>
      </w:r>
      <w:r w:rsidR="00D862B1" w:rsidRPr="000D0F5E">
        <w:rPr>
          <w:sz w:val="28"/>
          <w:szCs w:val="28"/>
        </w:rPr>
        <w:t>ского</w:t>
      </w:r>
      <w:r w:rsidRPr="000D0F5E">
        <w:rPr>
          <w:sz w:val="28"/>
          <w:szCs w:val="28"/>
        </w:rPr>
        <w:t xml:space="preserve"> сельского поселения от </w:t>
      </w:r>
      <w:r w:rsidR="008E2C5D" w:rsidRPr="000D0F5E">
        <w:rPr>
          <w:sz w:val="28"/>
          <w:szCs w:val="28"/>
        </w:rPr>
        <w:t>29.01.2018 г № 8 «Об утверждении Методических рекомендаций по разработке и реализации муниципальных программ Семичанского сельского поселения»</w:t>
      </w:r>
      <w:r w:rsidR="000653AA" w:rsidRPr="000D0F5E">
        <w:rPr>
          <w:sz w:val="28"/>
          <w:szCs w:val="28"/>
        </w:rPr>
        <w:t xml:space="preserve">, Администрация Семичанского сельского поселения </w:t>
      </w:r>
      <w:r w:rsidR="000653AA" w:rsidRPr="00B0074D">
        <w:rPr>
          <w:rFonts w:ascii="Times New Roman Полужирный" w:hAnsi="Times New Roman Полужирный"/>
          <w:b/>
          <w:spacing w:val="40"/>
          <w:sz w:val="28"/>
          <w:szCs w:val="28"/>
        </w:rPr>
        <w:t>постановляет:</w:t>
      </w:r>
    </w:p>
    <w:p w:rsidR="0054493C" w:rsidRPr="000D0F5E" w:rsidRDefault="0054493C" w:rsidP="00BE6866">
      <w:pPr>
        <w:pStyle w:val="ConsPlusTitle"/>
        <w:widowControl/>
        <w:jc w:val="center"/>
        <w:rPr>
          <w:b w:val="0"/>
          <w:bCs w:val="0"/>
        </w:rPr>
      </w:pPr>
    </w:p>
    <w:p w:rsidR="0019161C" w:rsidRPr="000D0F5E" w:rsidRDefault="00A52AD1" w:rsidP="00A52AD1">
      <w:pPr>
        <w:jc w:val="both"/>
        <w:rPr>
          <w:sz w:val="28"/>
          <w:szCs w:val="28"/>
        </w:rPr>
      </w:pPr>
      <w:r w:rsidRPr="000D0F5E">
        <w:rPr>
          <w:sz w:val="28"/>
          <w:szCs w:val="28"/>
        </w:rPr>
        <w:t xml:space="preserve">          </w:t>
      </w:r>
      <w:r w:rsidR="0019161C" w:rsidRPr="000D0F5E">
        <w:rPr>
          <w:sz w:val="28"/>
          <w:szCs w:val="28"/>
        </w:rPr>
        <w:t>1. Утвердить отчет о ходе работ по муниципальной программе «</w:t>
      </w:r>
      <w:r w:rsidR="004A0CBB" w:rsidRPr="000D0F5E">
        <w:rPr>
          <w:sz w:val="28"/>
          <w:szCs w:val="28"/>
        </w:rPr>
        <w:t>Развитие культуры</w:t>
      </w:r>
      <w:r w:rsidR="0019161C" w:rsidRPr="000D0F5E">
        <w:rPr>
          <w:sz w:val="28"/>
          <w:szCs w:val="28"/>
        </w:rPr>
        <w:t xml:space="preserve">», утвержденной постановлением Администрации Семичанского сельского поселения от </w:t>
      </w:r>
      <w:r w:rsidR="004F350E" w:rsidRPr="000D0F5E">
        <w:rPr>
          <w:sz w:val="28"/>
          <w:szCs w:val="28"/>
        </w:rPr>
        <w:t>25</w:t>
      </w:r>
      <w:r w:rsidRPr="000D0F5E">
        <w:rPr>
          <w:sz w:val="28"/>
          <w:szCs w:val="28"/>
        </w:rPr>
        <w:t>.10.201</w:t>
      </w:r>
      <w:r w:rsidR="004F350E" w:rsidRPr="000D0F5E">
        <w:rPr>
          <w:sz w:val="28"/>
          <w:szCs w:val="28"/>
        </w:rPr>
        <w:t>8</w:t>
      </w:r>
      <w:r w:rsidRPr="000D0F5E">
        <w:rPr>
          <w:sz w:val="28"/>
          <w:szCs w:val="28"/>
        </w:rPr>
        <w:t xml:space="preserve"> года № 1</w:t>
      </w:r>
      <w:r w:rsidR="004F350E" w:rsidRPr="000D0F5E">
        <w:rPr>
          <w:sz w:val="28"/>
          <w:szCs w:val="28"/>
        </w:rPr>
        <w:t>45</w:t>
      </w:r>
      <w:r w:rsidRPr="000D0F5E">
        <w:rPr>
          <w:sz w:val="28"/>
          <w:szCs w:val="28"/>
        </w:rPr>
        <w:t xml:space="preserve"> </w:t>
      </w:r>
      <w:r w:rsidR="0019161C" w:rsidRPr="000D0F5E">
        <w:rPr>
          <w:sz w:val="28"/>
          <w:szCs w:val="28"/>
        </w:rPr>
        <w:t>«</w:t>
      </w:r>
      <w:r w:rsidRPr="000D0F5E">
        <w:rPr>
          <w:sz w:val="28"/>
          <w:szCs w:val="28"/>
        </w:rPr>
        <w:t>Об утверждении муниципальной программы «</w:t>
      </w:r>
      <w:r w:rsidR="004A0CBB" w:rsidRPr="000D0F5E">
        <w:rPr>
          <w:sz w:val="28"/>
          <w:szCs w:val="28"/>
        </w:rPr>
        <w:t>Развитие культуры</w:t>
      </w:r>
      <w:r w:rsidRPr="000D0F5E">
        <w:rPr>
          <w:sz w:val="28"/>
          <w:szCs w:val="28"/>
        </w:rPr>
        <w:t xml:space="preserve">» </w:t>
      </w:r>
      <w:r w:rsidR="0019161C" w:rsidRPr="000D0F5E">
        <w:rPr>
          <w:sz w:val="28"/>
          <w:szCs w:val="28"/>
        </w:rPr>
        <w:t>по результатам за 20</w:t>
      </w:r>
      <w:r w:rsidR="007D3646" w:rsidRPr="000D0F5E">
        <w:rPr>
          <w:sz w:val="28"/>
          <w:szCs w:val="28"/>
        </w:rPr>
        <w:t>2</w:t>
      </w:r>
      <w:r w:rsidR="000D0F5E" w:rsidRPr="000D0F5E">
        <w:rPr>
          <w:sz w:val="28"/>
          <w:szCs w:val="28"/>
        </w:rPr>
        <w:t>4</w:t>
      </w:r>
      <w:r w:rsidR="0019161C" w:rsidRPr="000D0F5E">
        <w:rPr>
          <w:sz w:val="28"/>
          <w:szCs w:val="28"/>
        </w:rPr>
        <w:t xml:space="preserve"> год согласно приложению к настоящему постановлению.</w:t>
      </w:r>
    </w:p>
    <w:p w:rsidR="003B5925" w:rsidRPr="000D0F5E" w:rsidRDefault="008B1C1B" w:rsidP="00463482">
      <w:pPr>
        <w:tabs>
          <w:tab w:val="left" w:pos="6600"/>
        </w:tabs>
        <w:jc w:val="both"/>
        <w:rPr>
          <w:sz w:val="28"/>
          <w:szCs w:val="28"/>
        </w:rPr>
      </w:pPr>
      <w:r w:rsidRPr="000D0F5E">
        <w:rPr>
          <w:sz w:val="28"/>
          <w:szCs w:val="28"/>
        </w:rPr>
        <w:t xml:space="preserve">          </w:t>
      </w:r>
      <w:r w:rsidR="008334CB" w:rsidRPr="000D0F5E">
        <w:rPr>
          <w:sz w:val="28"/>
          <w:szCs w:val="28"/>
        </w:rPr>
        <w:t>2</w:t>
      </w:r>
      <w:r w:rsidRPr="000D0F5E">
        <w:rPr>
          <w:sz w:val="28"/>
          <w:szCs w:val="28"/>
        </w:rPr>
        <w:t>.</w:t>
      </w:r>
      <w:r w:rsidR="003B5925" w:rsidRPr="000D0F5E">
        <w:rPr>
          <w:sz w:val="28"/>
          <w:szCs w:val="28"/>
        </w:rPr>
        <w:t>Настоящее постановление вступает в силу с момента его обнародования.</w:t>
      </w:r>
    </w:p>
    <w:p w:rsidR="00BE6866" w:rsidRPr="000D0F5E" w:rsidRDefault="008334CB" w:rsidP="00BE6866">
      <w:pPr>
        <w:ind w:firstLine="720"/>
        <w:jc w:val="both"/>
        <w:rPr>
          <w:sz w:val="28"/>
          <w:szCs w:val="28"/>
        </w:rPr>
      </w:pPr>
      <w:r w:rsidRPr="000D0F5E">
        <w:rPr>
          <w:sz w:val="28"/>
          <w:szCs w:val="28"/>
        </w:rPr>
        <w:t>3</w:t>
      </w:r>
      <w:r w:rsidR="00BE6866" w:rsidRPr="000D0F5E">
        <w:rPr>
          <w:sz w:val="28"/>
          <w:szCs w:val="28"/>
        </w:rPr>
        <w:t>. </w:t>
      </w:r>
      <w:proofErr w:type="gramStart"/>
      <w:r w:rsidR="00BE6866" w:rsidRPr="000D0F5E">
        <w:rPr>
          <w:sz w:val="28"/>
          <w:szCs w:val="28"/>
        </w:rPr>
        <w:t>Контроль за</w:t>
      </w:r>
      <w:proofErr w:type="gramEnd"/>
      <w:r w:rsidR="00BE6866" w:rsidRPr="000D0F5E">
        <w:rPr>
          <w:sz w:val="28"/>
          <w:szCs w:val="28"/>
        </w:rPr>
        <w:t xml:space="preserve"> выполнением постановления оставляю за собой</w:t>
      </w:r>
      <w:r w:rsidR="00952E76" w:rsidRPr="000D0F5E">
        <w:rPr>
          <w:sz w:val="28"/>
          <w:szCs w:val="28"/>
        </w:rPr>
        <w:t>.</w:t>
      </w:r>
    </w:p>
    <w:p w:rsidR="00CA5D5E" w:rsidRPr="000D0F5E" w:rsidRDefault="00CA5D5E" w:rsidP="009050D9">
      <w:pPr>
        <w:rPr>
          <w:sz w:val="28"/>
          <w:szCs w:val="28"/>
        </w:rPr>
      </w:pPr>
    </w:p>
    <w:p w:rsidR="004A0CBB" w:rsidRPr="000D0F5E" w:rsidRDefault="004A0CBB" w:rsidP="009050D9">
      <w:pPr>
        <w:rPr>
          <w:sz w:val="28"/>
          <w:szCs w:val="28"/>
        </w:rPr>
      </w:pPr>
    </w:p>
    <w:p w:rsidR="004A0CBB" w:rsidRPr="000D0F5E" w:rsidRDefault="004A0CBB" w:rsidP="009050D9">
      <w:pPr>
        <w:rPr>
          <w:sz w:val="28"/>
          <w:szCs w:val="28"/>
        </w:rPr>
      </w:pPr>
    </w:p>
    <w:p w:rsidR="00BA024B" w:rsidRPr="000D0F5E" w:rsidRDefault="00BE6866" w:rsidP="009050D9">
      <w:pPr>
        <w:rPr>
          <w:sz w:val="28"/>
          <w:szCs w:val="28"/>
        </w:rPr>
      </w:pPr>
      <w:r w:rsidRPr="000D0F5E">
        <w:rPr>
          <w:sz w:val="28"/>
          <w:szCs w:val="28"/>
        </w:rPr>
        <w:t xml:space="preserve">Глава </w:t>
      </w:r>
      <w:r w:rsidR="00463482" w:rsidRPr="000D0F5E">
        <w:rPr>
          <w:sz w:val="28"/>
          <w:szCs w:val="28"/>
        </w:rPr>
        <w:t xml:space="preserve"> </w:t>
      </w:r>
      <w:r w:rsidR="00BA024B" w:rsidRPr="000D0F5E">
        <w:rPr>
          <w:sz w:val="28"/>
          <w:szCs w:val="28"/>
        </w:rPr>
        <w:t>Администрации</w:t>
      </w:r>
    </w:p>
    <w:p w:rsidR="009050D9" w:rsidRPr="004A0CBB" w:rsidRDefault="00463482" w:rsidP="009050D9">
      <w:pPr>
        <w:rPr>
          <w:sz w:val="26"/>
          <w:szCs w:val="26"/>
        </w:rPr>
      </w:pPr>
      <w:r w:rsidRPr="000D0F5E">
        <w:rPr>
          <w:sz w:val="28"/>
          <w:szCs w:val="28"/>
        </w:rPr>
        <w:t>Семичан</w:t>
      </w:r>
      <w:r w:rsidR="00AB760E" w:rsidRPr="000D0F5E">
        <w:rPr>
          <w:sz w:val="28"/>
          <w:szCs w:val="28"/>
        </w:rPr>
        <w:t xml:space="preserve">ского </w:t>
      </w:r>
      <w:r w:rsidR="00BE6866" w:rsidRPr="000D0F5E">
        <w:rPr>
          <w:sz w:val="28"/>
          <w:szCs w:val="28"/>
        </w:rPr>
        <w:t xml:space="preserve">сельского поселения               </w:t>
      </w:r>
      <w:r w:rsidR="0054383F" w:rsidRPr="000D0F5E">
        <w:rPr>
          <w:sz w:val="28"/>
          <w:szCs w:val="28"/>
        </w:rPr>
        <w:t xml:space="preserve">   </w:t>
      </w:r>
      <w:r w:rsidR="00BA024B" w:rsidRPr="000D0F5E">
        <w:rPr>
          <w:sz w:val="28"/>
          <w:szCs w:val="28"/>
        </w:rPr>
        <w:t xml:space="preserve">     </w:t>
      </w:r>
      <w:r w:rsidR="005A0F14" w:rsidRPr="000D0F5E">
        <w:rPr>
          <w:sz w:val="28"/>
          <w:szCs w:val="28"/>
        </w:rPr>
        <w:t xml:space="preserve">     </w:t>
      </w:r>
      <w:r w:rsidR="00B0074D">
        <w:rPr>
          <w:sz w:val="28"/>
          <w:szCs w:val="28"/>
        </w:rPr>
        <w:t xml:space="preserve">             </w:t>
      </w:r>
      <w:r w:rsidR="005A0F14" w:rsidRPr="000D0F5E">
        <w:rPr>
          <w:sz w:val="28"/>
          <w:szCs w:val="28"/>
        </w:rPr>
        <w:t xml:space="preserve">    </w:t>
      </w:r>
      <w:r w:rsidR="00BA024B" w:rsidRPr="000D0F5E">
        <w:rPr>
          <w:sz w:val="28"/>
          <w:szCs w:val="28"/>
        </w:rPr>
        <w:t xml:space="preserve">      О.В. Грач</w:t>
      </w:r>
      <w:r w:rsidR="00707FC9" w:rsidRPr="000D0F5E">
        <w:rPr>
          <w:sz w:val="28"/>
          <w:szCs w:val="28"/>
        </w:rPr>
        <w:t>е</w:t>
      </w:r>
      <w:r w:rsidR="00BA024B" w:rsidRPr="000D0F5E">
        <w:rPr>
          <w:sz w:val="28"/>
          <w:szCs w:val="28"/>
        </w:rPr>
        <w:t>в</w:t>
      </w:r>
      <w:r w:rsidR="00BE6866" w:rsidRPr="004A0CBB">
        <w:rPr>
          <w:sz w:val="26"/>
          <w:szCs w:val="26"/>
        </w:rPr>
        <w:tab/>
      </w:r>
    </w:p>
    <w:p w:rsidR="008334CB" w:rsidRDefault="008334CB" w:rsidP="00796F0F">
      <w:pPr>
        <w:rPr>
          <w:sz w:val="26"/>
          <w:szCs w:val="26"/>
        </w:rPr>
      </w:pPr>
    </w:p>
    <w:p w:rsidR="00B0074D" w:rsidRDefault="00B0074D" w:rsidP="00796F0F">
      <w:pPr>
        <w:rPr>
          <w:sz w:val="26"/>
          <w:szCs w:val="26"/>
        </w:rPr>
      </w:pPr>
    </w:p>
    <w:p w:rsidR="00B0074D" w:rsidRDefault="00B0074D" w:rsidP="00796F0F">
      <w:pPr>
        <w:rPr>
          <w:sz w:val="26"/>
          <w:szCs w:val="26"/>
        </w:rPr>
      </w:pPr>
    </w:p>
    <w:p w:rsidR="00B0074D" w:rsidRDefault="00B0074D" w:rsidP="00796F0F">
      <w:pPr>
        <w:rPr>
          <w:sz w:val="26"/>
          <w:szCs w:val="26"/>
        </w:rPr>
      </w:pPr>
    </w:p>
    <w:p w:rsidR="00B0074D" w:rsidRDefault="00B0074D" w:rsidP="00796F0F">
      <w:pPr>
        <w:rPr>
          <w:sz w:val="26"/>
          <w:szCs w:val="26"/>
        </w:rPr>
      </w:pPr>
    </w:p>
    <w:p w:rsidR="00B0074D" w:rsidRDefault="00B0074D" w:rsidP="00796F0F">
      <w:pPr>
        <w:rPr>
          <w:sz w:val="26"/>
          <w:szCs w:val="26"/>
        </w:rPr>
      </w:pPr>
    </w:p>
    <w:p w:rsidR="00B0074D" w:rsidRDefault="00B0074D" w:rsidP="00796F0F">
      <w:pPr>
        <w:rPr>
          <w:sz w:val="26"/>
          <w:szCs w:val="26"/>
        </w:rPr>
      </w:pPr>
    </w:p>
    <w:p w:rsidR="00B0074D" w:rsidRPr="004A0CBB" w:rsidRDefault="00B0074D" w:rsidP="00796F0F">
      <w:pPr>
        <w:rPr>
          <w:sz w:val="26"/>
          <w:szCs w:val="26"/>
        </w:rPr>
      </w:pPr>
    </w:p>
    <w:p w:rsidR="00796F0F" w:rsidRPr="000D0F5E" w:rsidRDefault="00BA024B" w:rsidP="00796F0F">
      <w:r w:rsidRPr="000D0F5E">
        <w:t>Постановление вносит</w:t>
      </w:r>
    </w:p>
    <w:p w:rsidR="00CA5D5E" w:rsidRPr="000D0F5E" w:rsidRDefault="00796F0F" w:rsidP="00796F0F">
      <w:r w:rsidRPr="000D0F5E">
        <w:t>сектор экономики и финансов</w:t>
      </w:r>
    </w:p>
    <w:p w:rsidR="00796F0F" w:rsidRPr="000D0F5E" w:rsidRDefault="00B0074D" w:rsidP="00796F0F">
      <w:r>
        <w:t xml:space="preserve"> </w:t>
      </w:r>
    </w:p>
    <w:p w:rsidR="00710BD3" w:rsidRPr="00710BD3" w:rsidRDefault="00710BD3" w:rsidP="00710BD3">
      <w:pPr>
        <w:pStyle w:val="3"/>
        <w:rPr>
          <w:sz w:val="24"/>
          <w:szCs w:val="24"/>
        </w:rPr>
      </w:pPr>
      <w:r w:rsidRPr="00710BD3">
        <w:rPr>
          <w:sz w:val="24"/>
          <w:szCs w:val="24"/>
        </w:rPr>
        <w:lastRenderedPageBreak/>
        <w:t xml:space="preserve">Приложение </w:t>
      </w:r>
    </w:p>
    <w:p w:rsidR="00B0074D" w:rsidRDefault="00710BD3" w:rsidP="00710BD3">
      <w:pPr>
        <w:ind w:left="125"/>
        <w:jc w:val="right"/>
        <w:rPr>
          <w:sz w:val="24"/>
          <w:szCs w:val="24"/>
        </w:rPr>
      </w:pPr>
      <w:r w:rsidRPr="00710BD3">
        <w:rPr>
          <w:sz w:val="24"/>
          <w:szCs w:val="24"/>
        </w:rPr>
        <w:t xml:space="preserve">к постановлению </w:t>
      </w:r>
      <w:r w:rsidR="00B0074D">
        <w:rPr>
          <w:sz w:val="24"/>
          <w:szCs w:val="24"/>
        </w:rPr>
        <w:t xml:space="preserve"> А</w:t>
      </w:r>
      <w:r w:rsidRPr="00710BD3">
        <w:rPr>
          <w:sz w:val="24"/>
          <w:szCs w:val="24"/>
        </w:rPr>
        <w:t>дминистрации</w:t>
      </w:r>
      <w:r>
        <w:rPr>
          <w:sz w:val="24"/>
          <w:szCs w:val="24"/>
        </w:rPr>
        <w:t xml:space="preserve"> </w:t>
      </w:r>
    </w:p>
    <w:p w:rsidR="00710BD3" w:rsidRPr="00710BD3" w:rsidRDefault="00710BD3" w:rsidP="00710BD3">
      <w:pPr>
        <w:ind w:left="125"/>
        <w:jc w:val="right"/>
        <w:rPr>
          <w:sz w:val="24"/>
          <w:szCs w:val="24"/>
        </w:rPr>
      </w:pPr>
      <w:r>
        <w:rPr>
          <w:sz w:val="24"/>
          <w:szCs w:val="24"/>
        </w:rPr>
        <w:t>Семичан</w:t>
      </w:r>
      <w:r w:rsidRPr="00710BD3">
        <w:rPr>
          <w:sz w:val="24"/>
          <w:szCs w:val="24"/>
        </w:rPr>
        <w:t>ского сельского поселения</w:t>
      </w:r>
    </w:p>
    <w:p w:rsidR="00710BD3" w:rsidRPr="00710BD3" w:rsidRDefault="00710BD3" w:rsidP="00710BD3">
      <w:pPr>
        <w:ind w:left="125"/>
        <w:jc w:val="right"/>
        <w:rPr>
          <w:bCs/>
          <w:iCs/>
          <w:sz w:val="24"/>
          <w:szCs w:val="24"/>
        </w:rPr>
      </w:pPr>
      <w:r w:rsidRPr="00F337A7">
        <w:rPr>
          <w:sz w:val="24"/>
          <w:szCs w:val="24"/>
        </w:rPr>
        <w:t xml:space="preserve">от </w:t>
      </w:r>
      <w:r w:rsidR="002943ED">
        <w:rPr>
          <w:sz w:val="24"/>
          <w:szCs w:val="24"/>
        </w:rPr>
        <w:t xml:space="preserve"> </w:t>
      </w:r>
      <w:r w:rsidR="007D1A21">
        <w:rPr>
          <w:sz w:val="24"/>
          <w:szCs w:val="24"/>
        </w:rPr>
        <w:t>10</w:t>
      </w:r>
      <w:r w:rsidRPr="00F337A7">
        <w:rPr>
          <w:sz w:val="24"/>
          <w:szCs w:val="24"/>
        </w:rPr>
        <w:t>.0</w:t>
      </w:r>
      <w:r w:rsidR="007D1A21">
        <w:rPr>
          <w:sz w:val="24"/>
          <w:szCs w:val="24"/>
        </w:rPr>
        <w:t>2</w:t>
      </w:r>
      <w:r w:rsidRPr="00F337A7">
        <w:rPr>
          <w:sz w:val="24"/>
          <w:szCs w:val="24"/>
        </w:rPr>
        <w:t>.20</w:t>
      </w:r>
      <w:r w:rsidR="004F350E">
        <w:rPr>
          <w:sz w:val="24"/>
          <w:szCs w:val="24"/>
        </w:rPr>
        <w:t>2</w:t>
      </w:r>
      <w:r w:rsidR="000D0F5E">
        <w:rPr>
          <w:sz w:val="24"/>
          <w:szCs w:val="24"/>
        </w:rPr>
        <w:t>5</w:t>
      </w:r>
      <w:r w:rsidRPr="00F337A7">
        <w:rPr>
          <w:sz w:val="24"/>
          <w:szCs w:val="24"/>
        </w:rPr>
        <w:t xml:space="preserve"> г.</w:t>
      </w:r>
      <w:r w:rsidR="00943788" w:rsidRPr="00F337A7">
        <w:rPr>
          <w:sz w:val="24"/>
          <w:szCs w:val="24"/>
        </w:rPr>
        <w:t xml:space="preserve"> №</w:t>
      </w:r>
      <w:r w:rsidR="00BA024B" w:rsidRPr="00F337A7">
        <w:rPr>
          <w:sz w:val="24"/>
          <w:szCs w:val="24"/>
        </w:rPr>
        <w:t xml:space="preserve"> </w:t>
      </w:r>
      <w:r w:rsidR="007D1A21">
        <w:rPr>
          <w:sz w:val="24"/>
          <w:szCs w:val="24"/>
        </w:rPr>
        <w:t>15</w:t>
      </w:r>
    </w:p>
    <w:p w:rsidR="00710BD3" w:rsidRPr="00710BD3" w:rsidRDefault="00710BD3" w:rsidP="00710BD3">
      <w:pPr>
        <w:jc w:val="center"/>
        <w:rPr>
          <w:sz w:val="24"/>
          <w:szCs w:val="24"/>
        </w:rPr>
      </w:pPr>
    </w:p>
    <w:p w:rsidR="00710BD3" w:rsidRPr="00B0074D" w:rsidRDefault="00710BD3" w:rsidP="00710BD3">
      <w:pPr>
        <w:jc w:val="center"/>
        <w:rPr>
          <w:b/>
          <w:sz w:val="28"/>
          <w:szCs w:val="24"/>
        </w:rPr>
      </w:pPr>
      <w:r w:rsidRPr="00B0074D">
        <w:rPr>
          <w:b/>
          <w:sz w:val="28"/>
          <w:szCs w:val="24"/>
        </w:rPr>
        <w:t>ОТЧЕТ</w:t>
      </w:r>
    </w:p>
    <w:p w:rsidR="00710BD3" w:rsidRPr="00B0074D" w:rsidRDefault="00710BD3" w:rsidP="00710BD3">
      <w:pPr>
        <w:jc w:val="center"/>
        <w:rPr>
          <w:b/>
          <w:sz w:val="28"/>
          <w:szCs w:val="24"/>
        </w:rPr>
      </w:pPr>
      <w:r w:rsidRPr="00B0074D">
        <w:rPr>
          <w:b/>
          <w:sz w:val="28"/>
          <w:szCs w:val="24"/>
        </w:rPr>
        <w:t>О РЕАЛИЗАЦИИ МУНИЦИПАЛЬНОЙ ПРОГРАММЫ                        СЕМИЧАНСКОГО СЕЛЬСКОГО ПОСЕЛЕНИЯ</w:t>
      </w:r>
    </w:p>
    <w:p w:rsidR="00710BD3" w:rsidRPr="00B0074D" w:rsidRDefault="00710BD3" w:rsidP="0034429E">
      <w:pPr>
        <w:jc w:val="center"/>
        <w:rPr>
          <w:b/>
          <w:sz w:val="28"/>
          <w:szCs w:val="24"/>
        </w:rPr>
      </w:pPr>
      <w:r w:rsidRPr="00B0074D">
        <w:rPr>
          <w:b/>
          <w:sz w:val="28"/>
          <w:szCs w:val="24"/>
        </w:rPr>
        <w:t>«</w:t>
      </w:r>
      <w:r w:rsidR="004A0CBB" w:rsidRPr="00B0074D">
        <w:rPr>
          <w:b/>
          <w:sz w:val="28"/>
          <w:szCs w:val="24"/>
        </w:rPr>
        <w:t>Развитие культуры»</w:t>
      </w:r>
      <w:r w:rsidR="0034429E" w:rsidRPr="00B0074D">
        <w:rPr>
          <w:b/>
          <w:sz w:val="28"/>
          <w:szCs w:val="24"/>
        </w:rPr>
        <w:t xml:space="preserve"> </w:t>
      </w:r>
      <w:r w:rsidRPr="00B0074D">
        <w:rPr>
          <w:b/>
          <w:sz w:val="28"/>
          <w:szCs w:val="24"/>
        </w:rPr>
        <w:t>за 20</w:t>
      </w:r>
      <w:r w:rsidR="007D3646" w:rsidRPr="00B0074D">
        <w:rPr>
          <w:b/>
          <w:sz w:val="28"/>
          <w:szCs w:val="24"/>
        </w:rPr>
        <w:t>2</w:t>
      </w:r>
      <w:r w:rsidR="000D0F5E" w:rsidRPr="00B0074D">
        <w:rPr>
          <w:b/>
          <w:sz w:val="28"/>
          <w:szCs w:val="24"/>
        </w:rPr>
        <w:t>4</w:t>
      </w:r>
      <w:r w:rsidR="00B0074D">
        <w:rPr>
          <w:b/>
          <w:sz w:val="28"/>
          <w:szCs w:val="24"/>
        </w:rPr>
        <w:t xml:space="preserve"> год</w:t>
      </w:r>
    </w:p>
    <w:p w:rsidR="00710BD3" w:rsidRDefault="00710BD3" w:rsidP="00710BD3">
      <w:pPr>
        <w:jc w:val="center"/>
        <w:rPr>
          <w:b/>
          <w:sz w:val="24"/>
          <w:szCs w:val="24"/>
        </w:rPr>
      </w:pPr>
    </w:p>
    <w:p w:rsidR="008E2C5D" w:rsidRDefault="008E2C5D" w:rsidP="00710BD3">
      <w:pPr>
        <w:jc w:val="center"/>
        <w:rPr>
          <w:b/>
          <w:sz w:val="24"/>
          <w:szCs w:val="24"/>
        </w:rPr>
      </w:pPr>
    </w:p>
    <w:p w:rsidR="008E2C5D" w:rsidRPr="008E2C5D" w:rsidRDefault="008E2C5D" w:rsidP="008E2C5D">
      <w:pPr>
        <w:widowControl w:val="0"/>
        <w:autoSpaceDE w:val="0"/>
        <w:autoSpaceDN w:val="0"/>
        <w:adjustRightInd w:val="0"/>
        <w:ind w:firstLine="540"/>
        <w:jc w:val="center"/>
        <w:rPr>
          <w:b/>
          <w:i/>
          <w:sz w:val="28"/>
          <w:szCs w:val="28"/>
        </w:rPr>
      </w:pPr>
      <w:r w:rsidRPr="008E2C5D">
        <w:rPr>
          <w:b/>
          <w:i/>
          <w:sz w:val="28"/>
          <w:szCs w:val="28"/>
        </w:rPr>
        <w:t xml:space="preserve">1. Конкретные результаты реализации </w:t>
      </w:r>
    </w:p>
    <w:p w:rsidR="008E2C5D" w:rsidRPr="008E2C5D" w:rsidRDefault="008E2C5D" w:rsidP="008E2C5D">
      <w:pPr>
        <w:widowControl w:val="0"/>
        <w:autoSpaceDE w:val="0"/>
        <w:autoSpaceDN w:val="0"/>
        <w:adjustRightInd w:val="0"/>
        <w:ind w:firstLine="540"/>
        <w:jc w:val="center"/>
        <w:rPr>
          <w:i/>
        </w:rPr>
      </w:pPr>
      <w:proofErr w:type="gramStart"/>
      <w:r w:rsidRPr="008E2C5D">
        <w:rPr>
          <w:b/>
          <w:i/>
          <w:sz w:val="28"/>
          <w:szCs w:val="28"/>
        </w:rPr>
        <w:t>муниципальной программы, достигнутые за отчетный год</w:t>
      </w:r>
      <w:r w:rsidRPr="008E2C5D">
        <w:rPr>
          <w:i/>
        </w:rPr>
        <w:t xml:space="preserve"> </w:t>
      </w:r>
      <w:proofErr w:type="gramEnd"/>
    </w:p>
    <w:p w:rsidR="008E2C5D" w:rsidRPr="008E2C5D" w:rsidRDefault="008E2C5D" w:rsidP="008E2C5D">
      <w:pPr>
        <w:widowControl w:val="0"/>
        <w:autoSpaceDE w:val="0"/>
        <w:autoSpaceDN w:val="0"/>
        <w:adjustRightInd w:val="0"/>
        <w:ind w:firstLine="540"/>
        <w:jc w:val="center"/>
        <w:rPr>
          <w:i/>
          <w:sz w:val="16"/>
          <w:szCs w:val="16"/>
        </w:rPr>
      </w:pPr>
    </w:p>
    <w:p w:rsidR="008E2C5D" w:rsidRDefault="008E2C5D" w:rsidP="008E2C5D">
      <w:pPr>
        <w:widowControl w:val="0"/>
        <w:numPr>
          <w:ilvl w:val="1"/>
          <w:numId w:val="38"/>
        </w:numPr>
        <w:autoSpaceDE w:val="0"/>
        <w:autoSpaceDN w:val="0"/>
        <w:adjustRightInd w:val="0"/>
        <w:jc w:val="center"/>
        <w:rPr>
          <w:sz w:val="28"/>
          <w:szCs w:val="28"/>
        </w:rPr>
      </w:pPr>
      <w:r w:rsidRPr="006C5364">
        <w:rPr>
          <w:sz w:val="28"/>
          <w:szCs w:val="28"/>
        </w:rPr>
        <w:t>Основные результаты, достигнутые в отчетном году</w:t>
      </w:r>
    </w:p>
    <w:p w:rsidR="008E2C5D" w:rsidRPr="006C5364" w:rsidRDefault="008E2C5D" w:rsidP="008E2C5D">
      <w:pPr>
        <w:widowControl w:val="0"/>
        <w:autoSpaceDE w:val="0"/>
        <w:autoSpaceDN w:val="0"/>
        <w:adjustRightInd w:val="0"/>
        <w:jc w:val="center"/>
        <w:rPr>
          <w:sz w:val="16"/>
          <w:szCs w:val="16"/>
        </w:rPr>
      </w:pPr>
    </w:p>
    <w:p w:rsidR="008E2C5D" w:rsidRPr="00111751" w:rsidRDefault="008E2C5D" w:rsidP="008E2C5D">
      <w:pPr>
        <w:tabs>
          <w:tab w:val="left" w:pos="-993"/>
        </w:tabs>
        <w:spacing w:line="233" w:lineRule="auto"/>
        <w:ind w:firstLine="709"/>
        <w:jc w:val="both"/>
        <w:rPr>
          <w:sz w:val="28"/>
          <w:szCs w:val="28"/>
        </w:rPr>
      </w:pPr>
      <w:r>
        <w:rPr>
          <w:sz w:val="28"/>
          <w:szCs w:val="28"/>
        </w:rPr>
        <w:t xml:space="preserve"> </w:t>
      </w:r>
      <w:r w:rsidRPr="00111751">
        <w:rPr>
          <w:sz w:val="28"/>
          <w:szCs w:val="28"/>
        </w:rPr>
        <w:t xml:space="preserve">Муниципальная программа </w:t>
      </w:r>
      <w:r w:rsidR="00115938" w:rsidRPr="00111751">
        <w:rPr>
          <w:sz w:val="28"/>
          <w:szCs w:val="28"/>
        </w:rPr>
        <w:t>Семича</w:t>
      </w:r>
      <w:r w:rsidRPr="00111751">
        <w:rPr>
          <w:sz w:val="28"/>
          <w:szCs w:val="28"/>
        </w:rPr>
        <w:t xml:space="preserve">нского сельского поселения «Развитие культуры» утверждена постановлением Администрации </w:t>
      </w:r>
      <w:r w:rsidR="00115938" w:rsidRPr="00111751">
        <w:rPr>
          <w:sz w:val="28"/>
          <w:szCs w:val="28"/>
        </w:rPr>
        <w:t>Семича</w:t>
      </w:r>
      <w:r w:rsidRPr="00111751">
        <w:rPr>
          <w:sz w:val="28"/>
          <w:szCs w:val="28"/>
        </w:rPr>
        <w:t xml:space="preserve">нского сельского поселения от </w:t>
      </w:r>
      <w:r w:rsidR="004F350E" w:rsidRPr="00111751">
        <w:rPr>
          <w:sz w:val="28"/>
          <w:szCs w:val="28"/>
        </w:rPr>
        <w:t>25</w:t>
      </w:r>
      <w:r w:rsidRPr="00111751">
        <w:rPr>
          <w:sz w:val="28"/>
          <w:szCs w:val="28"/>
        </w:rPr>
        <w:t>.10.201</w:t>
      </w:r>
      <w:r w:rsidR="004F350E" w:rsidRPr="00111751">
        <w:rPr>
          <w:sz w:val="28"/>
          <w:szCs w:val="28"/>
        </w:rPr>
        <w:t>8</w:t>
      </w:r>
      <w:r w:rsidRPr="00111751">
        <w:rPr>
          <w:sz w:val="28"/>
          <w:szCs w:val="28"/>
        </w:rPr>
        <w:t xml:space="preserve"> г №</w:t>
      </w:r>
      <w:r w:rsidR="00115938" w:rsidRPr="00111751">
        <w:rPr>
          <w:sz w:val="28"/>
          <w:szCs w:val="28"/>
        </w:rPr>
        <w:t xml:space="preserve"> </w:t>
      </w:r>
      <w:r w:rsidRPr="00111751">
        <w:rPr>
          <w:sz w:val="28"/>
          <w:szCs w:val="28"/>
        </w:rPr>
        <w:t>1</w:t>
      </w:r>
      <w:r w:rsidR="004F350E" w:rsidRPr="00111751">
        <w:rPr>
          <w:sz w:val="28"/>
          <w:szCs w:val="28"/>
        </w:rPr>
        <w:t>45</w:t>
      </w:r>
      <w:r w:rsidRPr="00111751">
        <w:rPr>
          <w:sz w:val="28"/>
          <w:szCs w:val="28"/>
        </w:rPr>
        <w:t xml:space="preserve"> (далее – муниципальная программа). </w:t>
      </w:r>
      <w:r w:rsidRPr="00111751">
        <w:rPr>
          <w:kern w:val="2"/>
          <w:sz w:val="28"/>
          <w:szCs w:val="28"/>
        </w:rPr>
        <w:t>Ответственным исполнителем</w:t>
      </w:r>
      <w:r w:rsidRPr="00111751">
        <w:rPr>
          <w:sz w:val="28"/>
          <w:szCs w:val="28"/>
        </w:rPr>
        <w:t xml:space="preserve"> муниципальной программы является Администрация </w:t>
      </w:r>
      <w:r w:rsidR="001250E2" w:rsidRPr="00111751">
        <w:rPr>
          <w:sz w:val="28"/>
          <w:szCs w:val="28"/>
        </w:rPr>
        <w:t>Семича</w:t>
      </w:r>
      <w:r w:rsidRPr="00111751">
        <w:rPr>
          <w:sz w:val="28"/>
          <w:szCs w:val="28"/>
        </w:rPr>
        <w:t>нского сельского поселения.</w:t>
      </w:r>
    </w:p>
    <w:p w:rsidR="008E2C5D" w:rsidRDefault="008E2C5D" w:rsidP="008E2C5D">
      <w:pPr>
        <w:tabs>
          <w:tab w:val="left" w:pos="-993"/>
        </w:tabs>
        <w:spacing w:line="233" w:lineRule="auto"/>
        <w:ind w:firstLine="709"/>
        <w:jc w:val="both"/>
        <w:rPr>
          <w:sz w:val="28"/>
          <w:szCs w:val="28"/>
        </w:rPr>
      </w:pPr>
      <w:r w:rsidRPr="00111751">
        <w:rPr>
          <w:sz w:val="28"/>
          <w:szCs w:val="28"/>
        </w:rPr>
        <w:t>Участник</w:t>
      </w:r>
      <w:r w:rsidR="001250E2" w:rsidRPr="00111751">
        <w:rPr>
          <w:sz w:val="28"/>
          <w:szCs w:val="28"/>
        </w:rPr>
        <w:t>о</w:t>
      </w:r>
      <w:r w:rsidRPr="00111751">
        <w:rPr>
          <w:sz w:val="28"/>
          <w:szCs w:val="28"/>
        </w:rPr>
        <w:t>м муниципальной программы явля</w:t>
      </w:r>
      <w:r w:rsidR="001250E2" w:rsidRPr="00111751">
        <w:rPr>
          <w:sz w:val="28"/>
          <w:szCs w:val="28"/>
        </w:rPr>
        <w:t>е</w:t>
      </w:r>
      <w:r w:rsidRPr="00111751">
        <w:rPr>
          <w:sz w:val="28"/>
          <w:szCs w:val="28"/>
        </w:rPr>
        <w:t>тся МБУК «</w:t>
      </w:r>
      <w:r w:rsidR="001250E2" w:rsidRPr="00111751">
        <w:rPr>
          <w:sz w:val="28"/>
          <w:szCs w:val="28"/>
        </w:rPr>
        <w:t>Семича</w:t>
      </w:r>
      <w:r w:rsidRPr="00111751">
        <w:rPr>
          <w:sz w:val="28"/>
          <w:szCs w:val="28"/>
        </w:rPr>
        <w:t>нский СДК».</w:t>
      </w:r>
    </w:p>
    <w:p w:rsidR="006A0BE3" w:rsidRDefault="006A0BE3" w:rsidP="006A0BE3">
      <w:pPr>
        <w:jc w:val="both"/>
        <w:rPr>
          <w:kern w:val="2"/>
          <w:sz w:val="28"/>
          <w:szCs w:val="28"/>
        </w:rPr>
      </w:pPr>
      <w:r>
        <w:rPr>
          <w:sz w:val="28"/>
          <w:szCs w:val="28"/>
        </w:rPr>
        <w:t xml:space="preserve">В целях </w:t>
      </w:r>
      <w:r w:rsidRPr="006A0BE3">
        <w:rPr>
          <w:sz w:val="28"/>
          <w:szCs w:val="28"/>
        </w:rPr>
        <w:t>создани</w:t>
      </w:r>
      <w:r>
        <w:rPr>
          <w:sz w:val="28"/>
          <w:szCs w:val="28"/>
        </w:rPr>
        <w:t>я</w:t>
      </w:r>
      <w:r w:rsidRPr="006A0BE3">
        <w:rPr>
          <w:sz w:val="28"/>
          <w:szCs w:val="28"/>
        </w:rPr>
        <w:t xml:space="preserve"> условий для сохранения и развития культурного потенциала сельского поселения</w:t>
      </w:r>
      <w:r>
        <w:rPr>
          <w:rFonts w:eastAsia="Calibri"/>
          <w:sz w:val="28"/>
          <w:szCs w:val="28"/>
          <w:lang w:eastAsia="en-US"/>
        </w:rPr>
        <w:t xml:space="preserve"> </w:t>
      </w:r>
      <w:r w:rsidRPr="00A12F0D">
        <w:rPr>
          <w:kern w:val="2"/>
          <w:sz w:val="28"/>
          <w:szCs w:val="28"/>
        </w:rPr>
        <w:t>ответственным исполнителем в 20</w:t>
      </w:r>
      <w:r w:rsidR="007D3646">
        <w:rPr>
          <w:kern w:val="2"/>
          <w:sz w:val="28"/>
          <w:szCs w:val="28"/>
        </w:rPr>
        <w:t>2</w:t>
      </w:r>
      <w:r w:rsidR="00535B2C">
        <w:rPr>
          <w:kern w:val="2"/>
          <w:sz w:val="28"/>
          <w:szCs w:val="28"/>
        </w:rPr>
        <w:t>4</w:t>
      </w:r>
      <w:r w:rsidRPr="00A12F0D">
        <w:rPr>
          <w:kern w:val="2"/>
          <w:sz w:val="28"/>
          <w:szCs w:val="28"/>
        </w:rPr>
        <w:t xml:space="preserve"> году достигнуты следующие результаты:</w:t>
      </w:r>
    </w:p>
    <w:p w:rsidR="006A0BE3" w:rsidRDefault="006A0BE3" w:rsidP="006A0BE3">
      <w:pPr>
        <w:ind w:firstLine="709"/>
        <w:jc w:val="both"/>
        <w:rPr>
          <w:sz w:val="28"/>
          <w:szCs w:val="28"/>
        </w:rPr>
      </w:pPr>
      <w:r w:rsidRPr="0096001E">
        <w:rPr>
          <w:kern w:val="2"/>
          <w:sz w:val="28"/>
          <w:szCs w:val="28"/>
        </w:rPr>
        <w:t xml:space="preserve">- </w:t>
      </w:r>
      <w:r w:rsidRPr="0096001E">
        <w:rPr>
          <w:sz w:val="28"/>
          <w:szCs w:val="28"/>
        </w:rPr>
        <w:t xml:space="preserve">обеспечена деятельность муниципального бюджетного учреждения культуры Семичанского </w:t>
      </w:r>
      <w:r w:rsidRPr="0096001E">
        <w:rPr>
          <w:kern w:val="2"/>
          <w:sz w:val="28"/>
          <w:szCs w:val="28"/>
        </w:rPr>
        <w:t xml:space="preserve"> </w:t>
      </w:r>
      <w:r w:rsidRPr="0096001E">
        <w:rPr>
          <w:sz w:val="28"/>
          <w:szCs w:val="28"/>
        </w:rPr>
        <w:t>сельского поселения;</w:t>
      </w:r>
    </w:p>
    <w:p w:rsidR="006A0BE3" w:rsidRPr="006A0BE3" w:rsidRDefault="00D04FA5" w:rsidP="006A0BE3">
      <w:pPr>
        <w:jc w:val="both"/>
        <w:rPr>
          <w:sz w:val="28"/>
          <w:szCs w:val="28"/>
        </w:rPr>
      </w:pPr>
      <w:r>
        <w:rPr>
          <w:sz w:val="28"/>
          <w:szCs w:val="28"/>
        </w:rPr>
        <w:t xml:space="preserve">         </w:t>
      </w:r>
      <w:r w:rsidR="006A0BE3" w:rsidRPr="006A0BE3">
        <w:rPr>
          <w:sz w:val="28"/>
          <w:szCs w:val="28"/>
        </w:rPr>
        <w:t xml:space="preserve">- сельским домом культуры </w:t>
      </w:r>
      <w:r w:rsidR="006A0BE3" w:rsidRPr="009F7471">
        <w:rPr>
          <w:sz w:val="28"/>
          <w:szCs w:val="28"/>
        </w:rPr>
        <w:t xml:space="preserve">проведено </w:t>
      </w:r>
      <w:r w:rsidR="00535B2C">
        <w:rPr>
          <w:sz w:val="28"/>
          <w:szCs w:val="28"/>
        </w:rPr>
        <w:t>111</w:t>
      </w:r>
      <w:r w:rsidR="0096001E">
        <w:rPr>
          <w:sz w:val="28"/>
          <w:szCs w:val="28"/>
        </w:rPr>
        <w:t xml:space="preserve"> </w:t>
      </w:r>
      <w:r w:rsidR="006A0BE3" w:rsidRPr="006A0BE3">
        <w:rPr>
          <w:sz w:val="28"/>
          <w:szCs w:val="28"/>
        </w:rPr>
        <w:t>различных по форме и тематике мероприятий по обеспечению досуга населения</w:t>
      </w:r>
      <w:r w:rsidR="003B4767">
        <w:rPr>
          <w:sz w:val="28"/>
          <w:szCs w:val="28"/>
        </w:rPr>
        <w:t>;</w:t>
      </w:r>
      <w:r w:rsidR="006A0BE3" w:rsidRPr="006A0BE3">
        <w:rPr>
          <w:sz w:val="28"/>
          <w:szCs w:val="28"/>
        </w:rPr>
        <w:t xml:space="preserve"> </w:t>
      </w:r>
      <w:r w:rsidR="00535B2C">
        <w:rPr>
          <w:sz w:val="28"/>
          <w:szCs w:val="28"/>
        </w:rPr>
        <w:t>к</w:t>
      </w:r>
      <w:r w:rsidR="006A0BE3" w:rsidRPr="006A0BE3">
        <w:rPr>
          <w:sz w:val="28"/>
          <w:szCs w:val="28"/>
        </w:rPr>
        <w:t xml:space="preserve">оличество </w:t>
      </w:r>
      <w:r w:rsidR="003B4767">
        <w:rPr>
          <w:sz w:val="28"/>
          <w:szCs w:val="28"/>
        </w:rPr>
        <w:t>посетителей</w:t>
      </w:r>
      <w:r w:rsidR="006A0BE3" w:rsidRPr="006A0BE3">
        <w:rPr>
          <w:sz w:val="28"/>
          <w:szCs w:val="28"/>
        </w:rPr>
        <w:t xml:space="preserve"> мероприятий составило </w:t>
      </w:r>
      <w:r w:rsidR="00B3707C">
        <w:rPr>
          <w:sz w:val="28"/>
          <w:szCs w:val="28"/>
        </w:rPr>
        <w:t>5177</w:t>
      </w:r>
      <w:r w:rsidR="006A0BE3" w:rsidRPr="006A0BE3">
        <w:rPr>
          <w:sz w:val="28"/>
          <w:szCs w:val="28"/>
        </w:rPr>
        <w:t xml:space="preserve"> человек. </w:t>
      </w:r>
    </w:p>
    <w:p w:rsidR="006A0BE3" w:rsidRDefault="006A0BE3" w:rsidP="006A0BE3">
      <w:pPr>
        <w:ind w:firstLine="709"/>
        <w:jc w:val="both"/>
        <w:rPr>
          <w:sz w:val="28"/>
          <w:szCs w:val="28"/>
        </w:rPr>
      </w:pPr>
      <w:r w:rsidRPr="006A0BE3">
        <w:rPr>
          <w:sz w:val="28"/>
          <w:szCs w:val="28"/>
        </w:rPr>
        <w:t>-осуществлено финансовое обеспечение выполнения муниципальн</w:t>
      </w:r>
      <w:r w:rsidR="00D04FA5">
        <w:rPr>
          <w:sz w:val="28"/>
          <w:szCs w:val="28"/>
        </w:rPr>
        <w:t>ого</w:t>
      </w:r>
      <w:r w:rsidRPr="006A0BE3">
        <w:rPr>
          <w:sz w:val="28"/>
          <w:szCs w:val="28"/>
        </w:rPr>
        <w:t xml:space="preserve"> задани</w:t>
      </w:r>
      <w:r w:rsidR="00D04FA5">
        <w:rPr>
          <w:sz w:val="28"/>
          <w:szCs w:val="28"/>
        </w:rPr>
        <w:t>я</w:t>
      </w:r>
      <w:r w:rsidRPr="006A0BE3">
        <w:rPr>
          <w:sz w:val="28"/>
          <w:szCs w:val="28"/>
        </w:rPr>
        <w:t>.</w:t>
      </w:r>
    </w:p>
    <w:p w:rsidR="00B3707C" w:rsidRPr="006A0BE3" w:rsidRDefault="00B3707C" w:rsidP="006A0BE3">
      <w:pPr>
        <w:ind w:firstLine="709"/>
        <w:jc w:val="both"/>
        <w:rPr>
          <w:sz w:val="28"/>
          <w:szCs w:val="28"/>
        </w:rPr>
      </w:pPr>
      <w:r>
        <w:rPr>
          <w:sz w:val="28"/>
          <w:szCs w:val="28"/>
        </w:rPr>
        <w:t xml:space="preserve">- за </w:t>
      </w:r>
      <w:r w:rsidR="004F60C9">
        <w:rPr>
          <w:sz w:val="28"/>
          <w:szCs w:val="28"/>
        </w:rPr>
        <w:t xml:space="preserve">счет </w:t>
      </w:r>
      <w:r w:rsidR="004F60C9" w:rsidRPr="004F60C9">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r w:rsidR="004F60C9">
        <w:rPr>
          <w:sz w:val="28"/>
          <w:szCs w:val="28"/>
        </w:rPr>
        <w:t xml:space="preserve"> в Семичанский сельский дом культуры приобретена мебель.</w:t>
      </w:r>
    </w:p>
    <w:p w:rsidR="008E2C5D" w:rsidRPr="00270CDD" w:rsidRDefault="008E2C5D" w:rsidP="008E2C5D">
      <w:pPr>
        <w:widowControl w:val="0"/>
        <w:autoSpaceDE w:val="0"/>
        <w:autoSpaceDN w:val="0"/>
        <w:adjustRightInd w:val="0"/>
        <w:ind w:firstLine="709"/>
        <w:jc w:val="both"/>
        <w:rPr>
          <w:sz w:val="28"/>
          <w:szCs w:val="28"/>
        </w:rPr>
      </w:pPr>
      <w:r w:rsidRPr="006A0BE3">
        <w:rPr>
          <w:sz w:val="28"/>
          <w:szCs w:val="28"/>
        </w:rPr>
        <w:t xml:space="preserve">В соответствии с постановлением Администрации </w:t>
      </w:r>
      <w:r w:rsidR="001250E2" w:rsidRPr="006A0BE3">
        <w:rPr>
          <w:sz w:val="28"/>
          <w:szCs w:val="28"/>
        </w:rPr>
        <w:t>Семича</w:t>
      </w:r>
      <w:r w:rsidRPr="006A0BE3">
        <w:rPr>
          <w:sz w:val="28"/>
          <w:szCs w:val="28"/>
        </w:rPr>
        <w:t xml:space="preserve">нского сельского поселения от </w:t>
      </w:r>
      <w:r w:rsidR="001250E2" w:rsidRPr="006A0BE3">
        <w:rPr>
          <w:sz w:val="28"/>
          <w:szCs w:val="28"/>
        </w:rPr>
        <w:t xml:space="preserve">29.01.2018 № 8 «Об утверждении  Методических рекомендаций по разработке и реализации муниципальных программ Семичанского сельского поселения» распоряжением </w:t>
      </w:r>
      <w:r w:rsidRPr="006A0BE3">
        <w:rPr>
          <w:sz w:val="28"/>
          <w:szCs w:val="28"/>
        </w:rPr>
        <w:t xml:space="preserve">Администрации </w:t>
      </w:r>
      <w:r w:rsidR="001250E2" w:rsidRPr="006A0BE3">
        <w:rPr>
          <w:sz w:val="28"/>
          <w:szCs w:val="28"/>
        </w:rPr>
        <w:t>Семича</w:t>
      </w:r>
      <w:r w:rsidRPr="006A0BE3">
        <w:rPr>
          <w:sz w:val="28"/>
          <w:szCs w:val="28"/>
        </w:rPr>
        <w:t xml:space="preserve">нского сельского поселения </w:t>
      </w:r>
      <w:r w:rsidR="005A2852">
        <w:rPr>
          <w:sz w:val="28"/>
          <w:szCs w:val="28"/>
        </w:rPr>
        <w:t xml:space="preserve">от </w:t>
      </w:r>
      <w:r w:rsidR="004F60C9">
        <w:rPr>
          <w:sz w:val="28"/>
          <w:szCs w:val="28"/>
        </w:rPr>
        <w:t>27</w:t>
      </w:r>
      <w:r w:rsidR="005A2852">
        <w:rPr>
          <w:sz w:val="28"/>
          <w:szCs w:val="28"/>
        </w:rPr>
        <w:t>.12.20</w:t>
      </w:r>
      <w:r w:rsidR="009F7471">
        <w:rPr>
          <w:sz w:val="28"/>
          <w:szCs w:val="28"/>
        </w:rPr>
        <w:t>2</w:t>
      </w:r>
      <w:r w:rsidR="004F60C9">
        <w:rPr>
          <w:sz w:val="28"/>
          <w:szCs w:val="28"/>
        </w:rPr>
        <w:t>3</w:t>
      </w:r>
      <w:r w:rsidR="005A2852">
        <w:rPr>
          <w:sz w:val="28"/>
          <w:szCs w:val="28"/>
        </w:rPr>
        <w:t xml:space="preserve"> года № </w:t>
      </w:r>
      <w:r w:rsidR="0096001E">
        <w:rPr>
          <w:sz w:val="28"/>
          <w:szCs w:val="28"/>
        </w:rPr>
        <w:t>3</w:t>
      </w:r>
      <w:r w:rsidR="004F60C9">
        <w:rPr>
          <w:sz w:val="28"/>
          <w:szCs w:val="28"/>
        </w:rPr>
        <w:t>7</w:t>
      </w:r>
      <w:r w:rsidR="005A2852">
        <w:rPr>
          <w:sz w:val="28"/>
          <w:szCs w:val="28"/>
        </w:rPr>
        <w:t xml:space="preserve"> </w:t>
      </w:r>
      <w:r w:rsidRPr="006A0BE3">
        <w:rPr>
          <w:sz w:val="28"/>
          <w:szCs w:val="28"/>
        </w:rPr>
        <w:t xml:space="preserve">утвержден План реализации муниципальной программы </w:t>
      </w:r>
      <w:r w:rsidR="001250E2" w:rsidRPr="006A0BE3">
        <w:rPr>
          <w:sz w:val="28"/>
          <w:szCs w:val="28"/>
        </w:rPr>
        <w:t>Семича</w:t>
      </w:r>
      <w:r w:rsidRPr="006A0BE3">
        <w:rPr>
          <w:sz w:val="28"/>
          <w:szCs w:val="28"/>
        </w:rPr>
        <w:t>нского сельского поселения «Развитие культуры» на 20</w:t>
      </w:r>
      <w:r w:rsidR="003B4767">
        <w:rPr>
          <w:sz w:val="28"/>
          <w:szCs w:val="28"/>
        </w:rPr>
        <w:t>2</w:t>
      </w:r>
      <w:r w:rsidR="004F60C9">
        <w:rPr>
          <w:sz w:val="28"/>
          <w:szCs w:val="28"/>
        </w:rPr>
        <w:t>4</w:t>
      </w:r>
      <w:r w:rsidRPr="006A0BE3">
        <w:rPr>
          <w:sz w:val="28"/>
          <w:szCs w:val="28"/>
        </w:rPr>
        <w:t xml:space="preserve"> год.</w:t>
      </w:r>
    </w:p>
    <w:p w:rsidR="008E2C5D" w:rsidRDefault="008E2C5D" w:rsidP="008E2C5D">
      <w:pPr>
        <w:tabs>
          <w:tab w:val="left" w:pos="-993"/>
        </w:tabs>
        <w:spacing w:line="233" w:lineRule="auto"/>
        <w:ind w:firstLine="709"/>
        <w:jc w:val="both"/>
        <w:rPr>
          <w:sz w:val="28"/>
          <w:szCs w:val="28"/>
        </w:rPr>
      </w:pPr>
      <w:r w:rsidRPr="00270CDD">
        <w:rPr>
          <w:sz w:val="28"/>
          <w:szCs w:val="28"/>
        </w:rPr>
        <w:t xml:space="preserve">На реализацию </w:t>
      </w:r>
      <w:r>
        <w:rPr>
          <w:sz w:val="28"/>
          <w:szCs w:val="28"/>
        </w:rPr>
        <w:t>муниципальной программы в 20</w:t>
      </w:r>
      <w:r w:rsidR="003B4767">
        <w:rPr>
          <w:sz w:val="28"/>
          <w:szCs w:val="28"/>
        </w:rPr>
        <w:t>2</w:t>
      </w:r>
      <w:r w:rsidR="004F60C9">
        <w:rPr>
          <w:sz w:val="28"/>
          <w:szCs w:val="28"/>
        </w:rPr>
        <w:t>4</w:t>
      </w:r>
      <w:r>
        <w:rPr>
          <w:sz w:val="28"/>
          <w:szCs w:val="28"/>
        </w:rPr>
        <w:t xml:space="preserve"> году </w:t>
      </w:r>
      <w:r w:rsidR="008C7848">
        <w:rPr>
          <w:sz w:val="28"/>
          <w:szCs w:val="28"/>
        </w:rPr>
        <w:t xml:space="preserve"> </w:t>
      </w:r>
      <w:r w:rsidRPr="00270CDD">
        <w:rPr>
          <w:sz w:val="28"/>
          <w:szCs w:val="28"/>
        </w:rPr>
        <w:t xml:space="preserve">предусмотрено </w:t>
      </w:r>
      <w:r w:rsidR="008C7848">
        <w:rPr>
          <w:sz w:val="28"/>
          <w:szCs w:val="28"/>
        </w:rPr>
        <w:t xml:space="preserve"> </w:t>
      </w:r>
      <w:r w:rsidR="004F60C9">
        <w:rPr>
          <w:sz w:val="28"/>
          <w:szCs w:val="28"/>
        </w:rPr>
        <w:t>2 070,3</w:t>
      </w:r>
      <w:r w:rsidR="00FE45C7">
        <w:rPr>
          <w:sz w:val="28"/>
          <w:szCs w:val="28"/>
        </w:rPr>
        <w:t xml:space="preserve"> </w:t>
      </w:r>
      <w:r w:rsidRPr="00270CDD">
        <w:rPr>
          <w:sz w:val="28"/>
          <w:szCs w:val="28"/>
        </w:rPr>
        <w:t>тыс. рублей</w:t>
      </w:r>
      <w:r>
        <w:rPr>
          <w:sz w:val="28"/>
          <w:szCs w:val="28"/>
        </w:rPr>
        <w:t>, из них за счет средств:</w:t>
      </w:r>
    </w:p>
    <w:p w:rsidR="004F60C9" w:rsidRDefault="004F60C9" w:rsidP="008E2C5D">
      <w:pPr>
        <w:tabs>
          <w:tab w:val="left" w:pos="-993"/>
        </w:tabs>
        <w:spacing w:line="233" w:lineRule="auto"/>
        <w:ind w:firstLine="709"/>
        <w:jc w:val="both"/>
        <w:rPr>
          <w:sz w:val="28"/>
          <w:szCs w:val="28"/>
        </w:rPr>
      </w:pPr>
      <w:r>
        <w:rPr>
          <w:sz w:val="28"/>
          <w:szCs w:val="28"/>
        </w:rPr>
        <w:t>- федерального бюджета – 420,9 тыс</w:t>
      </w:r>
      <w:proofErr w:type="gramStart"/>
      <w:r>
        <w:rPr>
          <w:sz w:val="28"/>
          <w:szCs w:val="28"/>
        </w:rPr>
        <w:t>.р</w:t>
      </w:r>
      <w:proofErr w:type="gramEnd"/>
      <w:r>
        <w:rPr>
          <w:sz w:val="28"/>
          <w:szCs w:val="28"/>
        </w:rPr>
        <w:t>ублей;</w:t>
      </w:r>
    </w:p>
    <w:p w:rsidR="004F60C9" w:rsidRDefault="004F60C9" w:rsidP="008E2C5D">
      <w:pPr>
        <w:tabs>
          <w:tab w:val="left" w:pos="-993"/>
        </w:tabs>
        <w:spacing w:line="233" w:lineRule="auto"/>
        <w:ind w:firstLine="709"/>
        <w:jc w:val="both"/>
        <w:rPr>
          <w:sz w:val="28"/>
          <w:szCs w:val="28"/>
        </w:rPr>
      </w:pPr>
      <w:r>
        <w:rPr>
          <w:sz w:val="28"/>
          <w:szCs w:val="28"/>
        </w:rPr>
        <w:lastRenderedPageBreak/>
        <w:t>- областного бюджета – 86,3 тыс</w:t>
      </w:r>
      <w:proofErr w:type="gramStart"/>
      <w:r>
        <w:rPr>
          <w:sz w:val="28"/>
          <w:szCs w:val="28"/>
        </w:rPr>
        <w:t>.р</w:t>
      </w:r>
      <w:proofErr w:type="gramEnd"/>
      <w:r>
        <w:rPr>
          <w:sz w:val="28"/>
          <w:szCs w:val="28"/>
        </w:rPr>
        <w:t>ублей;</w:t>
      </w:r>
    </w:p>
    <w:p w:rsidR="008E2C5D" w:rsidRDefault="008E2C5D" w:rsidP="008E2C5D">
      <w:pPr>
        <w:tabs>
          <w:tab w:val="left" w:pos="-993"/>
        </w:tabs>
        <w:spacing w:line="233" w:lineRule="auto"/>
        <w:ind w:firstLine="709"/>
        <w:jc w:val="both"/>
        <w:rPr>
          <w:color w:val="000000"/>
          <w:sz w:val="28"/>
          <w:szCs w:val="28"/>
        </w:rPr>
      </w:pPr>
      <w:r>
        <w:rPr>
          <w:color w:val="000000"/>
          <w:sz w:val="28"/>
          <w:szCs w:val="28"/>
        </w:rPr>
        <w:t xml:space="preserve">- местного бюджета – </w:t>
      </w:r>
      <w:r w:rsidR="007E579E">
        <w:rPr>
          <w:color w:val="000000"/>
          <w:sz w:val="28"/>
          <w:szCs w:val="28"/>
        </w:rPr>
        <w:t>1</w:t>
      </w:r>
      <w:r w:rsidR="004F60C9">
        <w:rPr>
          <w:color w:val="000000"/>
          <w:sz w:val="28"/>
          <w:szCs w:val="28"/>
        </w:rPr>
        <w:t>551,6</w:t>
      </w:r>
      <w:r>
        <w:rPr>
          <w:color w:val="000000"/>
          <w:sz w:val="28"/>
          <w:szCs w:val="28"/>
        </w:rPr>
        <w:t xml:space="preserve"> тыс. рублей;</w:t>
      </w:r>
    </w:p>
    <w:p w:rsidR="008E2C5D" w:rsidRPr="00E036C9" w:rsidRDefault="008E2C5D" w:rsidP="008E2C5D">
      <w:pPr>
        <w:tabs>
          <w:tab w:val="left" w:pos="-993"/>
        </w:tabs>
        <w:spacing w:line="233" w:lineRule="auto"/>
        <w:ind w:firstLine="709"/>
        <w:jc w:val="both"/>
        <w:rPr>
          <w:color w:val="000000"/>
          <w:sz w:val="28"/>
          <w:szCs w:val="28"/>
        </w:rPr>
      </w:pPr>
      <w:r w:rsidRPr="00E036C9">
        <w:rPr>
          <w:color w:val="000000"/>
          <w:sz w:val="28"/>
          <w:szCs w:val="28"/>
        </w:rPr>
        <w:t xml:space="preserve">- внебюджетные источники – </w:t>
      </w:r>
      <w:r w:rsidR="004F60C9">
        <w:rPr>
          <w:color w:val="000000"/>
          <w:sz w:val="28"/>
          <w:szCs w:val="28"/>
        </w:rPr>
        <w:t>11,5</w:t>
      </w:r>
      <w:r w:rsidRPr="00E036C9">
        <w:rPr>
          <w:color w:val="000000"/>
          <w:sz w:val="28"/>
          <w:szCs w:val="28"/>
        </w:rPr>
        <w:t xml:space="preserve"> тыс. рублей.</w:t>
      </w:r>
    </w:p>
    <w:p w:rsidR="00FB0AF8" w:rsidRPr="00EF62A7" w:rsidRDefault="008E2C5D" w:rsidP="008E2C5D">
      <w:pPr>
        <w:tabs>
          <w:tab w:val="left" w:pos="-993"/>
        </w:tabs>
        <w:spacing w:line="233" w:lineRule="auto"/>
        <w:ind w:firstLine="709"/>
        <w:jc w:val="both"/>
        <w:rPr>
          <w:color w:val="000000"/>
          <w:sz w:val="28"/>
          <w:szCs w:val="28"/>
        </w:rPr>
      </w:pPr>
      <w:r w:rsidRPr="00EF62A7">
        <w:rPr>
          <w:color w:val="000000"/>
          <w:sz w:val="28"/>
          <w:szCs w:val="28"/>
        </w:rPr>
        <w:t>Средства местного бюджета предоставлялись бюджетн</w:t>
      </w:r>
      <w:r w:rsidR="00FB0AF8" w:rsidRPr="00EF62A7">
        <w:rPr>
          <w:color w:val="000000"/>
          <w:sz w:val="28"/>
          <w:szCs w:val="28"/>
        </w:rPr>
        <w:t>ому</w:t>
      </w:r>
      <w:r w:rsidRPr="00EF62A7">
        <w:rPr>
          <w:color w:val="000000"/>
          <w:sz w:val="28"/>
          <w:szCs w:val="28"/>
        </w:rPr>
        <w:t xml:space="preserve"> учреждени</w:t>
      </w:r>
      <w:r w:rsidR="00FB0AF8" w:rsidRPr="00EF62A7">
        <w:rPr>
          <w:color w:val="000000"/>
          <w:sz w:val="28"/>
          <w:szCs w:val="28"/>
        </w:rPr>
        <w:t>ю</w:t>
      </w:r>
      <w:r w:rsidRPr="00EF62A7">
        <w:rPr>
          <w:color w:val="000000"/>
          <w:sz w:val="28"/>
          <w:szCs w:val="28"/>
        </w:rPr>
        <w:t xml:space="preserve"> культуры в форме  субсидии на выполнение муниципального задания</w:t>
      </w:r>
      <w:r w:rsidR="00FB0AF8" w:rsidRPr="00EF62A7">
        <w:rPr>
          <w:color w:val="000000"/>
          <w:sz w:val="28"/>
          <w:szCs w:val="28"/>
        </w:rPr>
        <w:t xml:space="preserve"> в сумме </w:t>
      </w:r>
      <w:r w:rsidR="004F60C9">
        <w:rPr>
          <w:color w:val="000000"/>
          <w:sz w:val="28"/>
          <w:szCs w:val="28"/>
        </w:rPr>
        <w:t>1548,4</w:t>
      </w:r>
      <w:r w:rsidR="00FB0AF8" w:rsidRPr="00EF62A7">
        <w:rPr>
          <w:color w:val="000000"/>
          <w:sz w:val="28"/>
          <w:szCs w:val="28"/>
        </w:rPr>
        <w:t xml:space="preserve"> тыс</w:t>
      </w:r>
      <w:proofErr w:type="gramStart"/>
      <w:r w:rsidR="00FB0AF8" w:rsidRPr="00EF62A7">
        <w:rPr>
          <w:color w:val="000000"/>
          <w:sz w:val="28"/>
          <w:szCs w:val="28"/>
        </w:rPr>
        <w:t>.р</w:t>
      </w:r>
      <w:proofErr w:type="gramEnd"/>
      <w:r w:rsidR="00FB0AF8" w:rsidRPr="00EF62A7">
        <w:rPr>
          <w:color w:val="000000"/>
          <w:sz w:val="28"/>
          <w:szCs w:val="28"/>
        </w:rPr>
        <w:t xml:space="preserve">ублей, </w:t>
      </w:r>
      <w:r w:rsidR="004F60C9">
        <w:rPr>
          <w:color w:val="000000"/>
          <w:sz w:val="28"/>
          <w:szCs w:val="28"/>
        </w:rPr>
        <w:t xml:space="preserve">и субсидии на иные цели в сумме 510,4 тыс.рублей, </w:t>
      </w:r>
      <w:r w:rsidR="00FB0AF8" w:rsidRPr="00EF62A7">
        <w:rPr>
          <w:color w:val="000000"/>
          <w:sz w:val="28"/>
          <w:szCs w:val="28"/>
        </w:rPr>
        <w:t>из них за счет средств:</w:t>
      </w:r>
    </w:p>
    <w:p w:rsidR="004F60C9" w:rsidRDefault="004F60C9" w:rsidP="004F60C9">
      <w:pPr>
        <w:tabs>
          <w:tab w:val="left" w:pos="-993"/>
        </w:tabs>
        <w:spacing w:line="233" w:lineRule="auto"/>
        <w:ind w:firstLine="709"/>
        <w:jc w:val="both"/>
        <w:rPr>
          <w:sz w:val="28"/>
          <w:szCs w:val="28"/>
        </w:rPr>
      </w:pPr>
      <w:r>
        <w:rPr>
          <w:sz w:val="28"/>
          <w:szCs w:val="28"/>
        </w:rPr>
        <w:t>- федерального бюджета – 420,9 тыс</w:t>
      </w:r>
      <w:proofErr w:type="gramStart"/>
      <w:r>
        <w:rPr>
          <w:sz w:val="28"/>
          <w:szCs w:val="28"/>
        </w:rPr>
        <w:t>.р</w:t>
      </w:r>
      <w:proofErr w:type="gramEnd"/>
      <w:r>
        <w:rPr>
          <w:sz w:val="28"/>
          <w:szCs w:val="28"/>
        </w:rPr>
        <w:t>ублей;</w:t>
      </w:r>
    </w:p>
    <w:p w:rsidR="004F60C9" w:rsidRDefault="004F60C9" w:rsidP="004F60C9">
      <w:pPr>
        <w:tabs>
          <w:tab w:val="left" w:pos="-993"/>
        </w:tabs>
        <w:spacing w:line="233" w:lineRule="auto"/>
        <w:ind w:firstLine="709"/>
        <w:jc w:val="both"/>
        <w:rPr>
          <w:sz w:val="28"/>
          <w:szCs w:val="28"/>
        </w:rPr>
      </w:pPr>
      <w:r>
        <w:rPr>
          <w:sz w:val="28"/>
          <w:szCs w:val="28"/>
        </w:rPr>
        <w:t>- областного бюджета – 86,3 тыс</w:t>
      </w:r>
      <w:proofErr w:type="gramStart"/>
      <w:r>
        <w:rPr>
          <w:sz w:val="28"/>
          <w:szCs w:val="28"/>
        </w:rPr>
        <w:t>.р</w:t>
      </w:r>
      <w:proofErr w:type="gramEnd"/>
      <w:r>
        <w:rPr>
          <w:sz w:val="28"/>
          <w:szCs w:val="28"/>
        </w:rPr>
        <w:t>ублей;</w:t>
      </w:r>
    </w:p>
    <w:p w:rsidR="004F60C9" w:rsidRDefault="004F60C9" w:rsidP="004F60C9">
      <w:pPr>
        <w:tabs>
          <w:tab w:val="left" w:pos="-993"/>
        </w:tabs>
        <w:spacing w:line="233" w:lineRule="auto"/>
        <w:ind w:firstLine="709"/>
        <w:jc w:val="both"/>
        <w:rPr>
          <w:color w:val="000000"/>
          <w:sz w:val="28"/>
          <w:szCs w:val="28"/>
        </w:rPr>
      </w:pPr>
      <w:r>
        <w:rPr>
          <w:color w:val="000000"/>
          <w:sz w:val="28"/>
          <w:szCs w:val="28"/>
        </w:rPr>
        <w:t>- местного бюджета – 1551,6 тыс. рублей;</w:t>
      </w:r>
    </w:p>
    <w:p w:rsidR="004F60C9" w:rsidRPr="00E036C9" w:rsidRDefault="004F60C9" w:rsidP="004F60C9">
      <w:pPr>
        <w:tabs>
          <w:tab w:val="left" w:pos="-993"/>
        </w:tabs>
        <w:spacing w:line="233" w:lineRule="auto"/>
        <w:ind w:firstLine="709"/>
        <w:jc w:val="both"/>
        <w:rPr>
          <w:color w:val="000000"/>
          <w:sz w:val="28"/>
          <w:szCs w:val="28"/>
        </w:rPr>
      </w:pPr>
      <w:r w:rsidRPr="00E036C9">
        <w:rPr>
          <w:color w:val="000000"/>
          <w:sz w:val="28"/>
          <w:szCs w:val="28"/>
        </w:rPr>
        <w:t xml:space="preserve">- внебюджетные источники – </w:t>
      </w:r>
      <w:r>
        <w:rPr>
          <w:color w:val="000000"/>
          <w:sz w:val="28"/>
          <w:szCs w:val="28"/>
        </w:rPr>
        <w:t>11,5</w:t>
      </w:r>
      <w:r w:rsidRPr="00E036C9">
        <w:rPr>
          <w:color w:val="000000"/>
          <w:sz w:val="28"/>
          <w:szCs w:val="28"/>
        </w:rPr>
        <w:t xml:space="preserve"> тыс. рублей.</w:t>
      </w:r>
    </w:p>
    <w:p w:rsidR="00596EFD" w:rsidRPr="00FB0AF8" w:rsidRDefault="00596EFD" w:rsidP="00FB0AF8">
      <w:pPr>
        <w:tabs>
          <w:tab w:val="left" w:pos="-993"/>
        </w:tabs>
        <w:spacing w:line="233" w:lineRule="auto"/>
        <w:ind w:firstLine="709"/>
        <w:jc w:val="both"/>
        <w:rPr>
          <w:color w:val="000000"/>
          <w:sz w:val="28"/>
          <w:szCs w:val="28"/>
        </w:rPr>
      </w:pPr>
    </w:p>
    <w:p w:rsidR="008E2C5D" w:rsidRDefault="008E2C5D" w:rsidP="008E2C5D">
      <w:pPr>
        <w:tabs>
          <w:tab w:val="left" w:pos="-993"/>
        </w:tabs>
        <w:spacing w:line="233" w:lineRule="auto"/>
        <w:jc w:val="both"/>
        <w:rPr>
          <w:sz w:val="28"/>
          <w:szCs w:val="28"/>
        </w:rPr>
      </w:pPr>
      <w:r>
        <w:rPr>
          <w:color w:val="000000"/>
          <w:sz w:val="28"/>
          <w:szCs w:val="28"/>
        </w:rPr>
        <w:t xml:space="preserve">         </w:t>
      </w:r>
      <w:r w:rsidRPr="00D72FDF">
        <w:rPr>
          <w:sz w:val="28"/>
          <w:szCs w:val="28"/>
        </w:rPr>
        <w:t xml:space="preserve">Фактическое освоение </w:t>
      </w:r>
      <w:r w:rsidR="003B4767">
        <w:rPr>
          <w:sz w:val="28"/>
          <w:szCs w:val="28"/>
        </w:rPr>
        <w:t xml:space="preserve">бюджетных </w:t>
      </w:r>
      <w:r w:rsidRPr="00D72FDF">
        <w:rPr>
          <w:sz w:val="28"/>
          <w:szCs w:val="28"/>
        </w:rPr>
        <w:t>средств составило</w:t>
      </w:r>
      <w:r w:rsidR="003B4767">
        <w:rPr>
          <w:sz w:val="28"/>
          <w:szCs w:val="28"/>
        </w:rPr>
        <w:t xml:space="preserve"> </w:t>
      </w:r>
      <w:r w:rsidR="004F60C9">
        <w:rPr>
          <w:sz w:val="28"/>
          <w:szCs w:val="28"/>
        </w:rPr>
        <w:t xml:space="preserve">2 058,6 </w:t>
      </w:r>
      <w:r w:rsidRPr="00D72FDF">
        <w:rPr>
          <w:sz w:val="28"/>
          <w:szCs w:val="28"/>
        </w:rPr>
        <w:t>тыс. рублей</w:t>
      </w:r>
      <w:r w:rsidR="00FB0AF8">
        <w:rPr>
          <w:sz w:val="28"/>
          <w:szCs w:val="28"/>
        </w:rPr>
        <w:t xml:space="preserve"> или </w:t>
      </w:r>
      <w:r w:rsidR="0096001E">
        <w:rPr>
          <w:sz w:val="28"/>
          <w:szCs w:val="28"/>
        </w:rPr>
        <w:t>100,0</w:t>
      </w:r>
      <w:r w:rsidR="00E643EC">
        <w:rPr>
          <w:sz w:val="28"/>
          <w:szCs w:val="28"/>
        </w:rPr>
        <w:t>%</w:t>
      </w:r>
      <w:r>
        <w:rPr>
          <w:sz w:val="28"/>
          <w:szCs w:val="28"/>
        </w:rPr>
        <w:t>.</w:t>
      </w:r>
      <w:r w:rsidRPr="00D72FDF">
        <w:rPr>
          <w:sz w:val="28"/>
          <w:szCs w:val="28"/>
        </w:rPr>
        <w:t xml:space="preserve"> </w:t>
      </w:r>
    </w:p>
    <w:p w:rsidR="006F2D39" w:rsidRDefault="006F2D39" w:rsidP="008E2C5D">
      <w:pPr>
        <w:widowControl w:val="0"/>
        <w:autoSpaceDE w:val="0"/>
        <w:autoSpaceDN w:val="0"/>
        <w:adjustRightInd w:val="0"/>
        <w:ind w:firstLine="709"/>
        <w:jc w:val="both"/>
        <w:rPr>
          <w:sz w:val="28"/>
          <w:szCs w:val="28"/>
        </w:rPr>
      </w:pPr>
    </w:p>
    <w:p w:rsidR="008E2C5D" w:rsidRDefault="008E2C5D" w:rsidP="008E2C5D">
      <w:pPr>
        <w:widowControl w:val="0"/>
        <w:autoSpaceDE w:val="0"/>
        <w:autoSpaceDN w:val="0"/>
        <w:adjustRightInd w:val="0"/>
        <w:ind w:firstLine="709"/>
        <w:jc w:val="both"/>
        <w:rPr>
          <w:sz w:val="28"/>
          <w:szCs w:val="28"/>
        </w:rPr>
      </w:pPr>
      <w:r>
        <w:rPr>
          <w:sz w:val="28"/>
          <w:szCs w:val="28"/>
        </w:rPr>
        <w:t>1.2. Характеристика вклада основных результатов в решение задач и достижение целей муниципальной программы</w:t>
      </w:r>
    </w:p>
    <w:p w:rsidR="008E2C5D" w:rsidRPr="00EC4A2A" w:rsidRDefault="008E2C5D" w:rsidP="008E2C5D">
      <w:pPr>
        <w:widowControl w:val="0"/>
        <w:autoSpaceDE w:val="0"/>
        <w:autoSpaceDN w:val="0"/>
        <w:adjustRightInd w:val="0"/>
        <w:ind w:firstLine="709"/>
        <w:jc w:val="both"/>
        <w:rPr>
          <w:sz w:val="16"/>
          <w:szCs w:val="16"/>
        </w:rPr>
      </w:pPr>
    </w:p>
    <w:p w:rsidR="008E2C5D" w:rsidRDefault="008E2C5D" w:rsidP="008E2C5D">
      <w:pPr>
        <w:widowControl w:val="0"/>
        <w:autoSpaceDE w:val="0"/>
        <w:autoSpaceDN w:val="0"/>
        <w:adjustRightInd w:val="0"/>
        <w:ind w:firstLine="709"/>
        <w:jc w:val="both"/>
        <w:rPr>
          <w:sz w:val="28"/>
          <w:szCs w:val="28"/>
        </w:rPr>
      </w:pPr>
      <w:r>
        <w:rPr>
          <w:sz w:val="28"/>
          <w:szCs w:val="28"/>
        </w:rPr>
        <w:t>З</w:t>
      </w:r>
      <w:r w:rsidRPr="00F0097A">
        <w:rPr>
          <w:sz w:val="28"/>
          <w:szCs w:val="28"/>
        </w:rPr>
        <w:t>адач</w:t>
      </w:r>
      <w:r>
        <w:rPr>
          <w:sz w:val="28"/>
          <w:szCs w:val="28"/>
        </w:rPr>
        <w:t xml:space="preserve">а </w:t>
      </w:r>
      <w:r w:rsidRPr="00E76335">
        <w:rPr>
          <w:sz w:val="28"/>
          <w:szCs w:val="28"/>
        </w:rPr>
        <w:t>обеспечени</w:t>
      </w:r>
      <w:r>
        <w:rPr>
          <w:sz w:val="28"/>
          <w:szCs w:val="28"/>
        </w:rPr>
        <w:t>я</w:t>
      </w:r>
      <w:r w:rsidRPr="00E76335">
        <w:rPr>
          <w:sz w:val="28"/>
          <w:szCs w:val="28"/>
        </w:rPr>
        <w:t xml:space="preserve"> охраны и сохранения объектов культурного наследия </w:t>
      </w:r>
      <w:r w:rsidR="00754347">
        <w:rPr>
          <w:sz w:val="28"/>
          <w:szCs w:val="28"/>
        </w:rPr>
        <w:t>Семича</w:t>
      </w:r>
      <w:r w:rsidRPr="00E76335">
        <w:rPr>
          <w:sz w:val="28"/>
          <w:szCs w:val="28"/>
        </w:rPr>
        <w:t>нского сельского поселения</w:t>
      </w:r>
      <w:r>
        <w:rPr>
          <w:sz w:val="28"/>
          <w:szCs w:val="28"/>
        </w:rPr>
        <w:t xml:space="preserve"> решалась за счет:</w:t>
      </w:r>
    </w:p>
    <w:p w:rsidR="008E2C5D" w:rsidRDefault="008E2C5D" w:rsidP="008E2C5D">
      <w:pPr>
        <w:widowControl w:val="0"/>
        <w:autoSpaceDE w:val="0"/>
        <w:autoSpaceDN w:val="0"/>
        <w:adjustRightInd w:val="0"/>
        <w:ind w:firstLine="709"/>
        <w:jc w:val="both"/>
        <w:rPr>
          <w:sz w:val="28"/>
          <w:szCs w:val="28"/>
        </w:rPr>
      </w:pPr>
      <w:r>
        <w:rPr>
          <w:sz w:val="28"/>
          <w:szCs w:val="28"/>
        </w:rPr>
        <w:t>- проведени</w:t>
      </w:r>
      <w:r w:rsidR="00362069">
        <w:rPr>
          <w:sz w:val="28"/>
          <w:szCs w:val="28"/>
        </w:rPr>
        <w:t>я</w:t>
      </w:r>
      <w:r>
        <w:rPr>
          <w:sz w:val="28"/>
          <w:szCs w:val="28"/>
        </w:rPr>
        <w:t xml:space="preserve"> субботников и ударников по ремонту памятников и уборки прилегающей территории;</w:t>
      </w:r>
    </w:p>
    <w:p w:rsidR="008E2C5D" w:rsidRDefault="008E2C5D" w:rsidP="008E2C5D">
      <w:pPr>
        <w:widowControl w:val="0"/>
        <w:autoSpaceDE w:val="0"/>
        <w:autoSpaceDN w:val="0"/>
        <w:adjustRightInd w:val="0"/>
        <w:ind w:firstLine="709"/>
        <w:jc w:val="both"/>
        <w:rPr>
          <w:sz w:val="28"/>
          <w:szCs w:val="28"/>
        </w:rPr>
      </w:pPr>
      <w:r>
        <w:rPr>
          <w:sz w:val="28"/>
          <w:szCs w:val="28"/>
        </w:rPr>
        <w:t xml:space="preserve">Задача </w:t>
      </w:r>
      <w:r w:rsidRPr="00E76335">
        <w:rPr>
          <w:sz w:val="28"/>
          <w:szCs w:val="28"/>
        </w:rPr>
        <w:t>развити</w:t>
      </w:r>
      <w:r>
        <w:rPr>
          <w:sz w:val="28"/>
          <w:szCs w:val="28"/>
        </w:rPr>
        <w:t>я</w:t>
      </w:r>
      <w:r w:rsidRPr="00E76335">
        <w:rPr>
          <w:sz w:val="28"/>
          <w:szCs w:val="28"/>
        </w:rPr>
        <w:t xml:space="preserve">  музыкального, хореографического искусства</w:t>
      </w:r>
      <w:r>
        <w:rPr>
          <w:sz w:val="28"/>
          <w:szCs w:val="28"/>
        </w:rPr>
        <w:t xml:space="preserve"> решалась за счет:</w:t>
      </w:r>
    </w:p>
    <w:p w:rsidR="008E2C5D" w:rsidRDefault="008E2C5D" w:rsidP="008E2C5D">
      <w:pPr>
        <w:widowControl w:val="0"/>
        <w:autoSpaceDE w:val="0"/>
        <w:autoSpaceDN w:val="0"/>
        <w:adjustRightInd w:val="0"/>
        <w:ind w:firstLine="709"/>
        <w:jc w:val="both"/>
        <w:rPr>
          <w:sz w:val="28"/>
          <w:szCs w:val="28"/>
        </w:rPr>
      </w:pPr>
      <w:r>
        <w:rPr>
          <w:sz w:val="28"/>
          <w:szCs w:val="28"/>
        </w:rPr>
        <w:t>- работ</w:t>
      </w:r>
      <w:r w:rsidR="003B4767">
        <w:rPr>
          <w:sz w:val="28"/>
          <w:szCs w:val="28"/>
        </w:rPr>
        <w:t xml:space="preserve">а </w:t>
      </w:r>
      <w:r>
        <w:rPr>
          <w:sz w:val="28"/>
          <w:szCs w:val="28"/>
        </w:rPr>
        <w:t>кружков художественной самодеятельности;</w:t>
      </w:r>
    </w:p>
    <w:p w:rsidR="008E2C5D" w:rsidRDefault="008E2C5D" w:rsidP="008E2C5D">
      <w:pPr>
        <w:widowControl w:val="0"/>
        <w:autoSpaceDE w:val="0"/>
        <w:autoSpaceDN w:val="0"/>
        <w:adjustRightInd w:val="0"/>
        <w:ind w:firstLine="709"/>
        <w:jc w:val="both"/>
        <w:rPr>
          <w:sz w:val="28"/>
          <w:szCs w:val="28"/>
        </w:rPr>
      </w:pPr>
      <w:r>
        <w:rPr>
          <w:sz w:val="28"/>
          <w:szCs w:val="28"/>
        </w:rPr>
        <w:t xml:space="preserve">Задача </w:t>
      </w:r>
      <w:r w:rsidRPr="00E76335">
        <w:rPr>
          <w:sz w:val="28"/>
          <w:szCs w:val="28"/>
        </w:rPr>
        <w:t>развити</w:t>
      </w:r>
      <w:r>
        <w:rPr>
          <w:sz w:val="28"/>
          <w:szCs w:val="28"/>
        </w:rPr>
        <w:t>я</w:t>
      </w:r>
      <w:r w:rsidRPr="00E76335">
        <w:rPr>
          <w:sz w:val="28"/>
          <w:szCs w:val="28"/>
        </w:rPr>
        <w:t xml:space="preserve"> культурно-досуговой деятельности</w:t>
      </w:r>
      <w:r>
        <w:rPr>
          <w:sz w:val="28"/>
          <w:szCs w:val="28"/>
        </w:rPr>
        <w:t xml:space="preserve"> решалась за счет:</w:t>
      </w:r>
    </w:p>
    <w:p w:rsidR="008E2C5D" w:rsidRDefault="008E2C5D" w:rsidP="008E2C5D">
      <w:pPr>
        <w:widowControl w:val="0"/>
        <w:autoSpaceDE w:val="0"/>
        <w:autoSpaceDN w:val="0"/>
        <w:adjustRightInd w:val="0"/>
        <w:ind w:firstLine="709"/>
        <w:jc w:val="both"/>
        <w:rPr>
          <w:sz w:val="28"/>
          <w:szCs w:val="28"/>
        </w:rPr>
      </w:pPr>
      <w:r>
        <w:rPr>
          <w:sz w:val="28"/>
          <w:szCs w:val="28"/>
        </w:rPr>
        <w:t>- деятельности бюджетн</w:t>
      </w:r>
      <w:r w:rsidR="006F2D39">
        <w:rPr>
          <w:sz w:val="28"/>
          <w:szCs w:val="28"/>
        </w:rPr>
        <w:t>ого</w:t>
      </w:r>
      <w:r>
        <w:rPr>
          <w:sz w:val="28"/>
          <w:szCs w:val="28"/>
        </w:rPr>
        <w:t xml:space="preserve"> учреждени</w:t>
      </w:r>
      <w:r w:rsidR="006F2D39">
        <w:rPr>
          <w:sz w:val="28"/>
          <w:szCs w:val="28"/>
        </w:rPr>
        <w:t>я</w:t>
      </w:r>
      <w:r>
        <w:rPr>
          <w:sz w:val="28"/>
          <w:szCs w:val="28"/>
        </w:rPr>
        <w:t xml:space="preserve"> культуры </w:t>
      </w:r>
      <w:r w:rsidR="006F2D39">
        <w:rPr>
          <w:sz w:val="28"/>
          <w:szCs w:val="28"/>
        </w:rPr>
        <w:t>Семича</w:t>
      </w:r>
      <w:r w:rsidR="00F7171C">
        <w:rPr>
          <w:sz w:val="28"/>
          <w:szCs w:val="28"/>
        </w:rPr>
        <w:t>нского СДК;</w:t>
      </w:r>
    </w:p>
    <w:p w:rsidR="00F7171C" w:rsidRDefault="00F7171C" w:rsidP="008E2C5D">
      <w:pPr>
        <w:widowControl w:val="0"/>
        <w:autoSpaceDE w:val="0"/>
        <w:autoSpaceDN w:val="0"/>
        <w:adjustRightInd w:val="0"/>
        <w:ind w:firstLine="709"/>
        <w:jc w:val="both"/>
        <w:rPr>
          <w:sz w:val="28"/>
          <w:szCs w:val="28"/>
        </w:rPr>
      </w:pPr>
      <w:r>
        <w:rPr>
          <w:sz w:val="28"/>
          <w:szCs w:val="28"/>
        </w:rPr>
        <w:t xml:space="preserve">- приобретения основных средств – </w:t>
      </w:r>
      <w:r w:rsidR="0096001E">
        <w:rPr>
          <w:sz w:val="28"/>
          <w:szCs w:val="28"/>
        </w:rPr>
        <w:t>мебели</w:t>
      </w:r>
      <w:r w:rsidR="00166772">
        <w:rPr>
          <w:sz w:val="28"/>
          <w:szCs w:val="28"/>
        </w:rPr>
        <w:t xml:space="preserve"> в помещение для работы кружков</w:t>
      </w:r>
      <w:r>
        <w:rPr>
          <w:sz w:val="28"/>
          <w:szCs w:val="28"/>
        </w:rPr>
        <w:t>.</w:t>
      </w:r>
    </w:p>
    <w:p w:rsidR="008E2C5D" w:rsidRDefault="008E2C5D" w:rsidP="008E2C5D">
      <w:pPr>
        <w:widowControl w:val="0"/>
        <w:autoSpaceDE w:val="0"/>
        <w:autoSpaceDN w:val="0"/>
        <w:adjustRightInd w:val="0"/>
        <w:ind w:firstLine="709"/>
        <w:jc w:val="both"/>
        <w:rPr>
          <w:sz w:val="28"/>
          <w:szCs w:val="28"/>
        </w:rPr>
      </w:pPr>
      <w:r>
        <w:rPr>
          <w:sz w:val="28"/>
          <w:szCs w:val="28"/>
        </w:rPr>
        <w:t xml:space="preserve">Задача </w:t>
      </w:r>
      <w:r w:rsidRPr="00E76335">
        <w:rPr>
          <w:sz w:val="28"/>
          <w:szCs w:val="28"/>
        </w:rPr>
        <w:t>обеспечени</w:t>
      </w:r>
      <w:r w:rsidR="006F2D39">
        <w:rPr>
          <w:sz w:val="28"/>
          <w:szCs w:val="28"/>
        </w:rPr>
        <w:t>я</w:t>
      </w:r>
      <w:r w:rsidRPr="00E76335">
        <w:rPr>
          <w:sz w:val="28"/>
          <w:szCs w:val="28"/>
        </w:rPr>
        <w:t xml:space="preserve"> условий для эффективного развития системы образования в сфере культуры и искусства, выявление и поддержка талантливых детей и молодежи</w:t>
      </w:r>
      <w:r>
        <w:rPr>
          <w:sz w:val="28"/>
          <w:szCs w:val="28"/>
        </w:rPr>
        <w:t xml:space="preserve"> решалась за счет:</w:t>
      </w:r>
    </w:p>
    <w:p w:rsidR="008E2C5D" w:rsidRPr="007F3150" w:rsidRDefault="008E2C5D" w:rsidP="008E2C5D">
      <w:pPr>
        <w:widowControl w:val="0"/>
        <w:autoSpaceDE w:val="0"/>
        <w:autoSpaceDN w:val="0"/>
        <w:adjustRightInd w:val="0"/>
        <w:ind w:firstLine="709"/>
        <w:jc w:val="both"/>
        <w:rPr>
          <w:sz w:val="28"/>
          <w:szCs w:val="28"/>
        </w:rPr>
      </w:pPr>
      <w:r>
        <w:rPr>
          <w:sz w:val="28"/>
          <w:szCs w:val="28"/>
        </w:rPr>
        <w:t xml:space="preserve">- привлечения к работе кружков и клубных формирований учащихся </w:t>
      </w:r>
      <w:r w:rsidR="006F2D39">
        <w:rPr>
          <w:sz w:val="28"/>
          <w:szCs w:val="28"/>
        </w:rPr>
        <w:t xml:space="preserve">Семичанской школы </w:t>
      </w:r>
      <w:r>
        <w:rPr>
          <w:sz w:val="28"/>
          <w:szCs w:val="28"/>
        </w:rPr>
        <w:t xml:space="preserve">и молодежи сельского поселения. </w:t>
      </w:r>
    </w:p>
    <w:p w:rsidR="008E2C5D" w:rsidRPr="00447936" w:rsidRDefault="008E2C5D" w:rsidP="008E2C5D">
      <w:pPr>
        <w:jc w:val="both"/>
        <w:rPr>
          <w:sz w:val="28"/>
          <w:szCs w:val="28"/>
        </w:rPr>
      </w:pPr>
      <w:r>
        <w:rPr>
          <w:sz w:val="28"/>
          <w:szCs w:val="28"/>
        </w:rPr>
        <w:t xml:space="preserve">         В</w:t>
      </w:r>
      <w:r w:rsidRPr="00F0097A">
        <w:rPr>
          <w:sz w:val="28"/>
          <w:szCs w:val="28"/>
        </w:rPr>
        <w:t xml:space="preserve">ыполнение комплекса работ по </w:t>
      </w:r>
      <w:r>
        <w:rPr>
          <w:sz w:val="28"/>
          <w:szCs w:val="28"/>
        </w:rPr>
        <w:t>решению основных задач муниципальной программы позволило достичь осуществления</w:t>
      </w:r>
      <w:r w:rsidRPr="00F0097A">
        <w:rPr>
          <w:sz w:val="28"/>
          <w:szCs w:val="28"/>
        </w:rPr>
        <w:t xml:space="preserve"> основной цели</w:t>
      </w:r>
      <w:r>
        <w:rPr>
          <w:sz w:val="28"/>
          <w:szCs w:val="28"/>
        </w:rPr>
        <w:t xml:space="preserve"> - </w:t>
      </w:r>
      <w:r w:rsidRPr="00E76335">
        <w:rPr>
          <w:sz w:val="28"/>
          <w:szCs w:val="28"/>
        </w:rPr>
        <w:t>сохранение исторического и культурного наследия сельского поселения</w:t>
      </w:r>
      <w:r>
        <w:rPr>
          <w:sz w:val="28"/>
          <w:szCs w:val="28"/>
        </w:rPr>
        <w:t xml:space="preserve">, </w:t>
      </w:r>
      <w:r w:rsidRPr="00E76335">
        <w:rPr>
          <w:sz w:val="28"/>
          <w:szCs w:val="28"/>
        </w:rPr>
        <w:t>формирование единого культурного пространства, создани</w:t>
      </w:r>
      <w:r w:rsidR="006F2D39">
        <w:rPr>
          <w:sz w:val="28"/>
          <w:szCs w:val="28"/>
        </w:rPr>
        <w:t>я</w:t>
      </w:r>
      <w:r w:rsidRPr="00E76335">
        <w:rPr>
          <w:sz w:val="28"/>
          <w:szCs w:val="28"/>
        </w:rPr>
        <w:t xml:space="preserve"> условий для выравнивания доступа населения к культурным ценностям, информационным ресурсам и пользованию учреждениями культуры</w:t>
      </w:r>
      <w:r>
        <w:rPr>
          <w:sz w:val="28"/>
          <w:szCs w:val="28"/>
        </w:rPr>
        <w:t>,</w:t>
      </w:r>
      <w:r w:rsidRPr="00E76335">
        <w:rPr>
          <w:sz w:val="28"/>
          <w:szCs w:val="28"/>
        </w:rPr>
        <w:t xml:space="preserve"> создание условий для сохранения и развития культурного потенциала сельского поселения</w:t>
      </w:r>
      <w:r w:rsidRPr="00447936">
        <w:rPr>
          <w:sz w:val="28"/>
          <w:szCs w:val="28"/>
        </w:rPr>
        <w:t xml:space="preserve">. </w:t>
      </w:r>
    </w:p>
    <w:p w:rsidR="008E2C5D" w:rsidRPr="00EC4A2A" w:rsidRDefault="008E2C5D" w:rsidP="008E2C5D">
      <w:pPr>
        <w:ind w:firstLine="709"/>
        <w:contextualSpacing/>
        <w:jc w:val="both"/>
        <w:rPr>
          <w:sz w:val="16"/>
          <w:szCs w:val="16"/>
        </w:rPr>
      </w:pPr>
    </w:p>
    <w:p w:rsidR="008E2C5D" w:rsidRPr="006F2D39" w:rsidRDefault="008E2C5D" w:rsidP="008E2C5D">
      <w:pPr>
        <w:ind w:firstLine="709"/>
        <w:jc w:val="center"/>
        <w:rPr>
          <w:b/>
          <w:i/>
          <w:sz w:val="28"/>
          <w:szCs w:val="28"/>
        </w:rPr>
      </w:pPr>
      <w:r w:rsidRPr="006F2D39">
        <w:rPr>
          <w:b/>
          <w:i/>
          <w:sz w:val="28"/>
          <w:szCs w:val="28"/>
        </w:rPr>
        <w:t>2.  Результаты реализации основных мероприятий в разрезе подпрограмм муниципальной программы</w:t>
      </w:r>
    </w:p>
    <w:p w:rsidR="008E2C5D" w:rsidRPr="00D019A3" w:rsidRDefault="008E2C5D" w:rsidP="008E2C5D">
      <w:pPr>
        <w:ind w:firstLine="709"/>
        <w:jc w:val="center"/>
        <w:rPr>
          <w:b/>
          <w:sz w:val="16"/>
          <w:szCs w:val="16"/>
        </w:rPr>
      </w:pPr>
    </w:p>
    <w:p w:rsidR="008E2C5D" w:rsidRDefault="008E2C5D" w:rsidP="008E2C5D">
      <w:pPr>
        <w:ind w:firstLine="709"/>
        <w:jc w:val="center"/>
        <w:rPr>
          <w:sz w:val="28"/>
          <w:szCs w:val="28"/>
        </w:rPr>
      </w:pPr>
      <w:r>
        <w:rPr>
          <w:sz w:val="28"/>
          <w:szCs w:val="28"/>
        </w:rPr>
        <w:lastRenderedPageBreak/>
        <w:t xml:space="preserve">2.1. </w:t>
      </w:r>
      <w:r w:rsidRPr="000317C2">
        <w:rPr>
          <w:sz w:val="28"/>
          <w:szCs w:val="28"/>
        </w:rPr>
        <w:t>Описание результатов реализации основных мер</w:t>
      </w:r>
      <w:r>
        <w:rPr>
          <w:sz w:val="28"/>
          <w:szCs w:val="28"/>
        </w:rPr>
        <w:t>о</w:t>
      </w:r>
      <w:r w:rsidRPr="000317C2">
        <w:rPr>
          <w:sz w:val="28"/>
          <w:szCs w:val="28"/>
        </w:rPr>
        <w:t>приятий подпрограмм</w:t>
      </w:r>
    </w:p>
    <w:p w:rsidR="008E2C5D" w:rsidRPr="002B6547" w:rsidRDefault="008E2C5D" w:rsidP="008E2C5D">
      <w:pPr>
        <w:ind w:firstLine="709"/>
        <w:jc w:val="center"/>
        <w:rPr>
          <w:b/>
          <w:sz w:val="28"/>
          <w:szCs w:val="28"/>
        </w:rPr>
      </w:pPr>
    </w:p>
    <w:p w:rsidR="002B6547" w:rsidRPr="002B6547" w:rsidRDefault="002B6547" w:rsidP="002B6547">
      <w:pPr>
        <w:autoSpaceDE w:val="0"/>
        <w:autoSpaceDN w:val="0"/>
        <w:adjustRightInd w:val="0"/>
        <w:ind w:firstLine="709"/>
        <w:jc w:val="both"/>
        <w:rPr>
          <w:sz w:val="28"/>
          <w:szCs w:val="28"/>
        </w:rPr>
      </w:pPr>
      <w:r w:rsidRPr="00742C84">
        <w:rPr>
          <w:sz w:val="28"/>
          <w:szCs w:val="28"/>
        </w:rPr>
        <w:t>Подпрограмма 1</w:t>
      </w:r>
      <w:r w:rsidRPr="002B6547">
        <w:rPr>
          <w:sz w:val="28"/>
          <w:szCs w:val="28"/>
        </w:rPr>
        <w:t xml:space="preserve"> «Развитие культуры в Семичанском сельском поселении».</w:t>
      </w:r>
    </w:p>
    <w:p w:rsidR="002B6547" w:rsidRPr="002B6547" w:rsidRDefault="002B6547" w:rsidP="002B6547">
      <w:pPr>
        <w:jc w:val="both"/>
        <w:rPr>
          <w:rFonts w:cs="Arial"/>
          <w:sz w:val="28"/>
          <w:szCs w:val="28"/>
        </w:rPr>
      </w:pPr>
      <w:r w:rsidRPr="002B6547">
        <w:rPr>
          <w:rFonts w:cs="Arial"/>
          <w:sz w:val="28"/>
          <w:szCs w:val="28"/>
        </w:rPr>
        <w:t xml:space="preserve">         Для реализации поставленных целей и решения задач П</w:t>
      </w:r>
      <w:r w:rsidRPr="002B6547">
        <w:rPr>
          <w:sz w:val="28"/>
          <w:szCs w:val="28"/>
        </w:rPr>
        <w:t xml:space="preserve">одпрограммой 1  </w:t>
      </w:r>
      <w:r w:rsidRPr="002B6547">
        <w:rPr>
          <w:rFonts w:cs="Arial"/>
          <w:sz w:val="28"/>
          <w:szCs w:val="28"/>
        </w:rPr>
        <w:t xml:space="preserve"> предусмотрено выполнение следующ</w:t>
      </w:r>
      <w:r w:rsidR="00166772">
        <w:rPr>
          <w:rFonts w:cs="Arial"/>
          <w:sz w:val="28"/>
          <w:szCs w:val="28"/>
        </w:rPr>
        <w:t>его</w:t>
      </w:r>
      <w:r w:rsidRPr="002B6547">
        <w:rPr>
          <w:rFonts w:cs="Arial"/>
          <w:sz w:val="28"/>
          <w:szCs w:val="28"/>
        </w:rPr>
        <w:t xml:space="preserve"> мероприяти</w:t>
      </w:r>
      <w:r w:rsidR="00166772">
        <w:rPr>
          <w:rFonts w:cs="Arial"/>
          <w:sz w:val="28"/>
          <w:szCs w:val="28"/>
        </w:rPr>
        <w:t>я</w:t>
      </w:r>
      <w:r w:rsidRPr="002B6547">
        <w:rPr>
          <w:rFonts w:cs="Arial"/>
          <w:sz w:val="28"/>
          <w:szCs w:val="28"/>
        </w:rPr>
        <w:t>:</w:t>
      </w:r>
    </w:p>
    <w:p w:rsidR="002B6547" w:rsidRDefault="002B6547" w:rsidP="002B6547">
      <w:pPr>
        <w:jc w:val="both"/>
        <w:rPr>
          <w:color w:val="000000"/>
          <w:sz w:val="28"/>
          <w:szCs w:val="28"/>
        </w:rPr>
      </w:pPr>
      <w:r>
        <w:rPr>
          <w:rFonts w:cs="Arial"/>
          <w:sz w:val="28"/>
          <w:szCs w:val="28"/>
        </w:rPr>
        <w:t xml:space="preserve">       </w:t>
      </w:r>
      <w:r w:rsidRPr="002B6547">
        <w:rPr>
          <w:sz w:val="28"/>
          <w:szCs w:val="28"/>
        </w:rPr>
        <w:t xml:space="preserve">   -  развитие культурн</w:t>
      </w:r>
      <w:proofErr w:type="gramStart"/>
      <w:r w:rsidRPr="002B6547">
        <w:rPr>
          <w:sz w:val="28"/>
          <w:szCs w:val="28"/>
        </w:rPr>
        <w:t>о-</w:t>
      </w:r>
      <w:proofErr w:type="gramEnd"/>
      <w:r w:rsidRPr="002B6547">
        <w:rPr>
          <w:sz w:val="28"/>
          <w:szCs w:val="28"/>
        </w:rPr>
        <w:t xml:space="preserve"> </w:t>
      </w:r>
      <w:proofErr w:type="spellStart"/>
      <w:r w:rsidRPr="002B6547">
        <w:rPr>
          <w:sz w:val="28"/>
          <w:szCs w:val="28"/>
        </w:rPr>
        <w:t>досуговой</w:t>
      </w:r>
      <w:proofErr w:type="spellEnd"/>
      <w:r w:rsidRPr="002B6547">
        <w:rPr>
          <w:sz w:val="28"/>
          <w:szCs w:val="28"/>
        </w:rPr>
        <w:t xml:space="preserve"> деятельности</w:t>
      </w:r>
      <w:r w:rsidR="007419AD">
        <w:rPr>
          <w:color w:val="000000"/>
          <w:sz w:val="28"/>
          <w:szCs w:val="28"/>
        </w:rPr>
        <w:t>;</w:t>
      </w:r>
    </w:p>
    <w:p w:rsidR="00F45AFC" w:rsidRDefault="002B6547" w:rsidP="00F45AFC">
      <w:pPr>
        <w:tabs>
          <w:tab w:val="left" w:pos="-993"/>
        </w:tabs>
        <w:spacing w:line="233" w:lineRule="auto"/>
        <w:ind w:firstLine="709"/>
        <w:jc w:val="both"/>
        <w:rPr>
          <w:sz w:val="28"/>
          <w:szCs w:val="28"/>
        </w:rPr>
      </w:pPr>
      <w:r w:rsidRPr="002B6547">
        <w:rPr>
          <w:kern w:val="2"/>
          <w:sz w:val="28"/>
          <w:szCs w:val="28"/>
        </w:rPr>
        <w:t>На реализацию мероприяти</w:t>
      </w:r>
      <w:r w:rsidR="00166772">
        <w:rPr>
          <w:kern w:val="2"/>
          <w:sz w:val="28"/>
          <w:szCs w:val="28"/>
        </w:rPr>
        <w:t>я</w:t>
      </w:r>
      <w:r w:rsidRPr="002B6547">
        <w:rPr>
          <w:kern w:val="2"/>
          <w:sz w:val="28"/>
          <w:szCs w:val="28"/>
        </w:rPr>
        <w:t xml:space="preserve"> Подпрограммы 1 на 20</w:t>
      </w:r>
      <w:r w:rsidR="003B4767">
        <w:rPr>
          <w:kern w:val="2"/>
          <w:sz w:val="28"/>
          <w:szCs w:val="28"/>
        </w:rPr>
        <w:t>2</w:t>
      </w:r>
      <w:r w:rsidR="004F60C9">
        <w:rPr>
          <w:kern w:val="2"/>
          <w:sz w:val="28"/>
          <w:szCs w:val="28"/>
        </w:rPr>
        <w:t>4</w:t>
      </w:r>
      <w:r w:rsidRPr="002B6547">
        <w:rPr>
          <w:kern w:val="2"/>
          <w:sz w:val="28"/>
          <w:szCs w:val="28"/>
        </w:rPr>
        <w:t xml:space="preserve"> год было предусмотрено </w:t>
      </w:r>
      <w:r w:rsidR="00F45AFC">
        <w:rPr>
          <w:sz w:val="28"/>
          <w:szCs w:val="28"/>
        </w:rPr>
        <w:t xml:space="preserve">2 070,3 </w:t>
      </w:r>
      <w:r w:rsidR="00F45AFC" w:rsidRPr="00270CDD">
        <w:rPr>
          <w:sz w:val="28"/>
          <w:szCs w:val="28"/>
        </w:rPr>
        <w:t>тыс. рублей</w:t>
      </w:r>
      <w:r w:rsidR="00F45AFC">
        <w:rPr>
          <w:sz w:val="28"/>
          <w:szCs w:val="28"/>
        </w:rPr>
        <w:t>, из них за счет средств:</w:t>
      </w:r>
    </w:p>
    <w:p w:rsidR="00F45AFC" w:rsidRDefault="00F45AFC" w:rsidP="00F45AFC">
      <w:pPr>
        <w:tabs>
          <w:tab w:val="left" w:pos="-993"/>
        </w:tabs>
        <w:spacing w:line="233" w:lineRule="auto"/>
        <w:ind w:firstLine="709"/>
        <w:jc w:val="both"/>
        <w:rPr>
          <w:sz w:val="28"/>
          <w:szCs w:val="28"/>
        </w:rPr>
      </w:pPr>
      <w:r>
        <w:rPr>
          <w:sz w:val="28"/>
          <w:szCs w:val="28"/>
        </w:rPr>
        <w:t>- федерального бюджета – 420,9 тыс</w:t>
      </w:r>
      <w:proofErr w:type="gramStart"/>
      <w:r>
        <w:rPr>
          <w:sz w:val="28"/>
          <w:szCs w:val="28"/>
        </w:rPr>
        <w:t>.р</w:t>
      </w:r>
      <w:proofErr w:type="gramEnd"/>
      <w:r>
        <w:rPr>
          <w:sz w:val="28"/>
          <w:szCs w:val="28"/>
        </w:rPr>
        <w:t>ублей;</w:t>
      </w:r>
    </w:p>
    <w:p w:rsidR="00F45AFC" w:rsidRDefault="00F45AFC" w:rsidP="00F45AFC">
      <w:pPr>
        <w:tabs>
          <w:tab w:val="left" w:pos="-993"/>
        </w:tabs>
        <w:spacing w:line="233" w:lineRule="auto"/>
        <w:ind w:firstLine="709"/>
        <w:jc w:val="both"/>
        <w:rPr>
          <w:sz w:val="28"/>
          <w:szCs w:val="28"/>
        </w:rPr>
      </w:pPr>
      <w:r>
        <w:rPr>
          <w:sz w:val="28"/>
          <w:szCs w:val="28"/>
        </w:rPr>
        <w:t>- областного бюджета – 86,3 тыс</w:t>
      </w:r>
      <w:proofErr w:type="gramStart"/>
      <w:r>
        <w:rPr>
          <w:sz w:val="28"/>
          <w:szCs w:val="28"/>
        </w:rPr>
        <w:t>.р</w:t>
      </w:r>
      <w:proofErr w:type="gramEnd"/>
      <w:r>
        <w:rPr>
          <w:sz w:val="28"/>
          <w:szCs w:val="28"/>
        </w:rPr>
        <w:t>ублей;</w:t>
      </w:r>
    </w:p>
    <w:p w:rsidR="00F45AFC" w:rsidRDefault="00F45AFC" w:rsidP="00F45AFC">
      <w:pPr>
        <w:tabs>
          <w:tab w:val="left" w:pos="-993"/>
        </w:tabs>
        <w:spacing w:line="233" w:lineRule="auto"/>
        <w:ind w:firstLine="709"/>
        <w:jc w:val="both"/>
        <w:rPr>
          <w:color w:val="000000"/>
          <w:sz w:val="28"/>
          <w:szCs w:val="28"/>
        </w:rPr>
      </w:pPr>
      <w:r>
        <w:rPr>
          <w:color w:val="000000"/>
          <w:sz w:val="28"/>
          <w:szCs w:val="28"/>
        </w:rPr>
        <w:t>- местного бюджета – 1551,6 тыс. рублей;</w:t>
      </w:r>
    </w:p>
    <w:p w:rsidR="00F45AFC" w:rsidRPr="00E036C9" w:rsidRDefault="00F45AFC" w:rsidP="00F45AFC">
      <w:pPr>
        <w:tabs>
          <w:tab w:val="left" w:pos="-993"/>
        </w:tabs>
        <w:spacing w:line="233" w:lineRule="auto"/>
        <w:ind w:firstLine="709"/>
        <w:jc w:val="both"/>
        <w:rPr>
          <w:color w:val="000000"/>
          <w:sz w:val="28"/>
          <w:szCs w:val="28"/>
        </w:rPr>
      </w:pPr>
      <w:r w:rsidRPr="00E036C9">
        <w:rPr>
          <w:color w:val="000000"/>
          <w:sz w:val="28"/>
          <w:szCs w:val="28"/>
        </w:rPr>
        <w:t xml:space="preserve">- внебюджетные источники – </w:t>
      </w:r>
      <w:r>
        <w:rPr>
          <w:color w:val="000000"/>
          <w:sz w:val="28"/>
          <w:szCs w:val="28"/>
        </w:rPr>
        <w:t>11,5</w:t>
      </w:r>
      <w:r w:rsidRPr="00E036C9">
        <w:rPr>
          <w:color w:val="000000"/>
          <w:sz w:val="28"/>
          <w:szCs w:val="28"/>
        </w:rPr>
        <w:t xml:space="preserve"> тыс. рублей.</w:t>
      </w:r>
    </w:p>
    <w:p w:rsidR="002B6547" w:rsidRPr="002B6547" w:rsidRDefault="002B6547" w:rsidP="002B6547">
      <w:pPr>
        <w:autoSpaceDE w:val="0"/>
        <w:autoSpaceDN w:val="0"/>
        <w:adjustRightInd w:val="0"/>
        <w:ind w:firstLine="709"/>
        <w:jc w:val="both"/>
        <w:rPr>
          <w:kern w:val="2"/>
          <w:sz w:val="28"/>
          <w:szCs w:val="28"/>
        </w:rPr>
      </w:pPr>
    </w:p>
    <w:p w:rsidR="002B6547" w:rsidRPr="002B6547" w:rsidRDefault="002B6547" w:rsidP="002B6547">
      <w:pPr>
        <w:autoSpaceDE w:val="0"/>
        <w:autoSpaceDN w:val="0"/>
        <w:adjustRightInd w:val="0"/>
        <w:ind w:firstLine="709"/>
        <w:jc w:val="both"/>
        <w:rPr>
          <w:kern w:val="2"/>
          <w:sz w:val="28"/>
          <w:szCs w:val="28"/>
        </w:rPr>
      </w:pPr>
      <w:r w:rsidRPr="002B6547">
        <w:rPr>
          <w:kern w:val="2"/>
          <w:sz w:val="28"/>
          <w:szCs w:val="28"/>
        </w:rPr>
        <w:t xml:space="preserve">Средства освоены на сумму </w:t>
      </w:r>
      <w:r w:rsidR="00F45AFC">
        <w:rPr>
          <w:kern w:val="2"/>
          <w:sz w:val="28"/>
          <w:szCs w:val="28"/>
        </w:rPr>
        <w:t>2070,1</w:t>
      </w:r>
      <w:r w:rsidRPr="002B6547">
        <w:rPr>
          <w:kern w:val="2"/>
          <w:sz w:val="28"/>
          <w:szCs w:val="28"/>
        </w:rPr>
        <w:t xml:space="preserve"> тыс. рублей или на </w:t>
      </w:r>
      <w:r w:rsidR="00166772">
        <w:rPr>
          <w:kern w:val="2"/>
          <w:sz w:val="28"/>
          <w:szCs w:val="28"/>
        </w:rPr>
        <w:t>100</w:t>
      </w:r>
      <w:r w:rsidRPr="002B6547">
        <w:rPr>
          <w:kern w:val="2"/>
          <w:sz w:val="28"/>
          <w:szCs w:val="28"/>
        </w:rPr>
        <w:t>%.</w:t>
      </w:r>
    </w:p>
    <w:p w:rsidR="00F45AFC" w:rsidRPr="002B6547" w:rsidRDefault="002B6547" w:rsidP="002B6547">
      <w:pPr>
        <w:tabs>
          <w:tab w:val="left" w:pos="-993"/>
        </w:tabs>
        <w:spacing w:line="233" w:lineRule="auto"/>
        <w:ind w:firstLine="709"/>
        <w:jc w:val="both"/>
        <w:rPr>
          <w:sz w:val="28"/>
          <w:szCs w:val="28"/>
        </w:rPr>
      </w:pPr>
      <w:r w:rsidRPr="002B6547">
        <w:rPr>
          <w:color w:val="000000"/>
          <w:sz w:val="28"/>
          <w:szCs w:val="28"/>
        </w:rPr>
        <w:t xml:space="preserve">Администрацией Семичанского сельского поселения предоставлялась субсидия </w:t>
      </w:r>
      <w:r w:rsidR="00F45AFC">
        <w:rPr>
          <w:color w:val="000000"/>
          <w:sz w:val="28"/>
          <w:szCs w:val="28"/>
        </w:rPr>
        <w:t>в сумме 1548,4 тыс</w:t>
      </w:r>
      <w:proofErr w:type="gramStart"/>
      <w:r w:rsidR="00F45AFC">
        <w:rPr>
          <w:color w:val="000000"/>
          <w:sz w:val="28"/>
          <w:szCs w:val="28"/>
        </w:rPr>
        <w:t>.р</w:t>
      </w:r>
      <w:proofErr w:type="gramEnd"/>
      <w:r w:rsidR="00F45AFC">
        <w:rPr>
          <w:color w:val="000000"/>
          <w:sz w:val="28"/>
          <w:szCs w:val="28"/>
        </w:rPr>
        <w:t xml:space="preserve">ублей </w:t>
      </w:r>
      <w:r w:rsidRPr="002B6547">
        <w:rPr>
          <w:color w:val="000000"/>
          <w:sz w:val="28"/>
          <w:szCs w:val="28"/>
        </w:rPr>
        <w:t xml:space="preserve">на выполнение муниципального задания  </w:t>
      </w:r>
      <w:r>
        <w:rPr>
          <w:color w:val="000000"/>
          <w:sz w:val="28"/>
          <w:szCs w:val="28"/>
        </w:rPr>
        <w:t xml:space="preserve">бюджетному </w:t>
      </w:r>
      <w:r w:rsidRPr="002B6547">
        <w:rPr>
          <w:color w:val="000000"/>
          <w:sz w:val="28"/>
          <w:szCs w:val="28"/>
        </w:rPr>
        <w:t xml:space="preserve"> учреждению культуры</w:t>
      </w:r>
      <w:r w:rsidR="00F45AFC">
        <w:rPr>
          <w:sz w:val="28"/>
          <w:szCs w:val="28"/>
        </w:rPr>
        <w:t xml:space="preserve">, субсидия на </w:t>
      </w:r>
      <w:r w:rsidR="00F45AFC" w:rsidRPr="004F60C9">
        <w:rPr>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r w:rsidR="00F45AFC">
        <w:rPr>
          <w:sz w:val="28"/>
          <w:szCs w:val="28"/>
        </w:rPr>
        <w:t xml:space="preserve"> составила 510,4 тыс.рублей.</w:t>
      </w:r>
    </w:p>
    <w:p w:rsidR="002B6547" w:rsidRPr="002B6547" w:rsidRDefault="002B6547" w:rsidP="002B6547">
      <w:pPr>
        <w:widowControl w:val="0"/>
        <w:autoSpaceDE w:val="0"/>
        <w:autoSpaceDN w:val="0"/>
        <w:adjustRightInd w:val="0"/>
        <w:jc w:val="both"/>
        <w:rPr>
          <w:sz w:val="28"/>
          <w:szCs w:val="28"/>
        </w:rPr>
      </w:pPr>
      <w:r w:rsidRPr="002B6547">
        <w:rPr>
          <w:sz w:val="28"/>
          <w:szCs w:val="28"/>
        </w:rPr>
        <w:t xml:space="preserve">        Контрольное событие подпрограммы выполнено:</w:t>
      </w:r>
    </w:p>
    <w:p w:rsidR="002B6547" w:rsidRPr="002B6547" w:rsidRDefault="002B6547" w:rsidP="00742C84">
      <w:pPr>
        <w:tabs>
          <w:tab w:val="left" w:pos="5533"/>
        </w:tabs>
        <w:spacing w:line="211" w:lineRule="auto"/>
        <w:jc w:val="both"/>
        <w:rPr>
          <w:kern w:val="2"/>
          <w:sz w:val="28"/>
          <w:szCs w:val="28"/>
        </w:rPr>
      </w:pPr>
      <w:r w:rsidRPr="002B6547">
        <w:rPr>
          <w:sz w:val="28"/>
          <w:szCs w:val="28"/>
        </w:rPr>
        <w:t xml:space="preserve">        Администрацией Семичанского сельского поселения принят</w:t>
      </w:r>
      <w:r>
        <w:rPr>
          <w:sz w:val="28"/>
          <w:szCs w:val="28"/>
        </w:rPr>
        <w:t>о</w:t>
      </w:r>
      <w:r w:rsidRPr="002B6547">
        <w:rPr>
          <w:sz w:val="28"/>
          <w:szCs w:val="28"/>
        </w:rPr>
        <w:t xml:space="preserve"> </w:t>
      </w:r>
      <w:r w:rsidRPr="002B6547">
        <w:rPr>
          <w:kern w:val="2"/>
          <w:sz w:val="28"/>
          <w:szCs w:val="28"/>
        </w:rPr>
        <w:t>постановлени</w:t>
      </w:r>
      <w:r>
        <w:rPr>
          <w:kern w:val="2"/>
          <w:sz w:val="28"/>
          <w:szCs w:val="28"/>
        </w:rPr>
        <w:t>е</w:t>
      </w:r>
      <w:r w:rsidRPr="002B6547">
        <w:rPr>
          <w:kern w:val="2"/>
          <w:sz w:val="28"/>
          <w:szCs w:val="28"/>
        </w:rPr>
        <w:t xml:space="preserve">  </w:t>
      </w:r>
      <w:r w:rsidR="00742C84">
        <w:rPr>
          <w:kern w:val="2"/>
          <w:sz w:val="28"/>
          <w:szCs w:val="28"/>
        </w:rPr>
        <w:t xml:space="preserve">от </w:t>
      </w:r>
      <w:r w:rsidR="00166772">
        <w:rPr>
          <w:kern w:val="2"/>
          <w:sz w:val="28"/>
          <w:szCs w:val="28"/>
        </w:rPr>
        <w:t>09</w:t>
      </w:r>
      <w:r w:rsidR="00742C84">
        <w:rPr>
          <w:kern w:val="2"/>
          <w:sz w:val="28"/>
          <w:szCs w:val="28"/>
        </w:rPr>
        <w:t>.0</w:t>
      </w:r>
      <w:r w:rsidR="00166772">
        <w:rPr>
          <w:kern w:val="2"/>
          <w:sz w:val="28"/>
          <w:szCs w:val="28"/>
        </w:rPr>
        <w:t>1</w:t>
      </w:r>
      <w:r w:rsidR="00742C84">
        <w:rPr>
          <w:kern w:val="2"/>
          <w:sz w:val="28"/>
          <w:szCs w:val="28"/>
        </w:rPr>
        <w:t>.20</w:t>
      </w:r>
      <w:r w:rsidR="003B4767">
        <w:rPr>
          <w:kern w:val="2"/>
          <w:sz w:val="28"/>
          <w:szCs w:val="28"/>
        </w:rPr>
        <w:t>2</w:t>
      </w:r>
      <w:r w:rsidR="00F45AFC">
        <w:rPr>
          <w:kern w:val="2"/>
          <w:sz w:val="28"/>
          <w:szCs w:val="28"/>
        </w:rPr>
        <w:t>4</w:t>
      </w:r>
      <w:r w:rsidR="00742C84">
        <w:rPr>
          <w:kern w:val="2"/>
          <w:sz w:val="28"/>
          <w:szCs w:val="28"/>
        </w:rPr>
        <w:t xml:space="preserve"> </w:t>
      </w:r>
      <w:r w:rsidR="003B4767">
        <w:rPr>
          <w:kern w:val="2"/>
          <w:sz w:val="28"/>
          <w:szCs w:val="28"/>
        </w:rPr>
        <w:t xml:space="preserve">года № </w:t>
      </w:r>
      <w:r w:rsidR="00166772">
        <w:rPr>
          <w:kern w:val="2"/>
          <w:sz w:val="28"/>
          <w:szCs w:val="28"/>
        </w:rPr>
        <w:t xml:space="preserve">1 </w:t>
      </w:r>
      <w:r w:rsidR="00742C84">
        <w:rPr>
          <w:sz w:val="28"/>
          <w:szCs w:val="28"/>
        </w:rPr>
        <w:t>«</w:t>
      </w:r>
      <w:r w:rsidR="002A5625">
        <w:rPr>
          <w:sz w:val="28"/>
          <w:szCs w:val="28"/>
        </w:rPr>
        <w:t>Об утверждении муниципального задания муниципальному бюджетному учреждению культуры Семичанского сельского поселения на 202</w:t>
      </w:r>
      <w:r w:rsidR="00F45AFC">
        <w:rPr>
          <w:sz w:val="28"/>
          <w:szCs w:val="28"/>
        </w:rPr>
        <w:t>4</w:t>
      </w:r>
      <w:r w:rsidR="002A5625">
        <w:rPr>
          <w:sz w:val="28"/>
          <w:szCs w:val="28"/>
        </w:rPr>
        <w:t>-202</w:t>
      </w:r>
      <w:r w:rsidR="00F45AFC">
        <w:rPr>
          <w:sz w:val="28"/>
          <w:szCs w:val="28"/>
        </w:rPr>
        <w:t>6</w:t>
      </w:r>
      <w:r w:rsidR="002A5625">
        <w:rPr>
          <w:sz w:val="28"/>
          <w:szCs w:val="28"/>
        </w:rPr>
        <w:t xml:space="preserve"> годы</w:t>
      </w:r>
      <w:r w:rsidR="00742C84" w:rsidRPr="00C7799F">
        <w:rPr>
          <w:kern w:val="2"/>
          <w:sz w:val="28"/>
          <w:szCs w:val="28"/>
        </w:rPr>
        <w:t>»</w:t>
      </w:r>
      <w:r w:rsidR="00742C84">
        <w:rPr>
          <w:kern w:val="2"/>
          <w:sz w:val="28"/>
          <w:szCs w:val="28"/>
        </w:rPr>
        <w:t>.</w:t>
      </w:r>
      <w:r w:rsidR="00742C84" w:rsidRPr="002B6547">
        <w:rPr>
          <w:kern w:val="2"/>
          <w:sz w:val="28"/>
          <w:szCs w:val="28"/>
        </w:rPr>
        <w:t xml:space="preserve"> </w:t>
      </w:r>
    </w:p>
    <w:p w:rsidR="002B6547" w:rsidRPr="002B6547" w:rsidRDefault="002B6547" w:rsidP="002B6547">
      <w:pPr>
        <w:widowControl w:val="0"/>
        <w:autoSpaceDE w:val="0"/>
        <w:autoSpaceDN w:val="0"/>
        <w:adjustRightInd w:val="0"/>
        <w:jc w:val="both"/>
        <w:rPr>
          <w:kern w:val="2"/>
          <w:sz w:val="28"/>
          <w:szCs w:val="28"/>
        </w:rPr>
      </w:pPr>
    </w:p>
    <w:p w:rsidR="002B6547" w:rsidRPr="002B6547" w:rsidRDefault="002B6547" w:rsidP="002B6547">
      <w:pPr>
        <w:widowControl w:val="0"/>
        <w:autoSpaceDE w:val="0"/>
        <w:autoSpaceDN w:val="0"/>
        <w:adjustRightInd w:val="0"/>
        <w:jc w:val="both"/>
        <w:rPr>
          <w:kern w:val="2"/>
          <w:sz w:val="28"/>
          <w:szCs w:val="28"/>
        </w:rPr>
      </w:pPr>
      <w:r w:rsidRPr="002B6547">
        <w:rPr>
          <w:kern w:val="2"/>
          <w:sz w:val="28"/>
          <w:szCs w:val="28"/>
        </w:rPr>
        <w:t xml:space="preserve">              2.2. Перечень нереализованных или реализованных частично основных мероприятий подпрограммы (из числа предусмотренных к реализации в отчетном году) с указанием причин их реализации не в полном объеме.</w:t>
      </w:r>
    </w:p>
    <w:p w:rsidR="002B6547" w:rsidRPr="002B6547" w:rsidRDefault="002B6547" w:rsidP="002B6547">
      <w:pPr>
        <w:widowControl w:val="0"/>
        <w:autoSpaceDE w:val="0"/>
        <w:autoSpaceDN w:val="0"/>
        <w:adjustRightInd w:val="0"/>
        <w:jc w:val="both"/>
        <w:rPr>
          <w:kern w:val="2"/>
          <w:sz w:val="28"/>
          <w:szCs w:val="28"/>
        </w:rPr>
      </w:pPr>
    </w:p>
    <w:p w:rsidR="002B6547" w:rsidRPr="002B6547" w:rsidRDefault="002B6547" w:rsidP="002B6547">
      <w:pPr>
        <w:jc w:val="both"/>
        <w:rPr>
          <w:kern w:val="2"/>
          <w:sz w:val="28"/>
          <w:szCs w:val="28"/>
        </w:rPr>
      </w:pPr>
      <w:r w:rsidRPr="002B6547">
        <w:rPr>
          <w:kern w:val="2"/>
          <w:sz w:val="28"/>
          <w:szCs w:val="28"/>
        </w:rPr>
        <w:t xml:space="preserve">          </w:t>
      </w:r>
      <w:r>
        <w:rPr>
          <w:kern w:val="2"/>
          <w:sz w:val="28"/>
          <w:szCs w:val="28"/>
        </w:rPr>
        <w:t>Запланированные о</w:t>
      </w:r>
      <w:r w:rsidRPr="002B6547">
        <w:rPr>
          <w:kern w:val="2"/>
          <w:sz w:val="28"/>
          <w:szCs w:val="28"/>
        </w:rPr>
        <w:t>сновные мероприятия Подпрограмм</w:t>
      </w:r>
      <w:r>
        <w:rPr>
          <w:kern w:val="2"/>
          <w:sz w:val="28"/>
          <w:szCs w:val="28"/>
        </w:rPr>
        <w:t>ы</w:t>
      </w:r>
      <w:r w:rsidRPr="002B6547">
        <w:rPr>
          <w:kern w:val="2"/>
          <w:sz w:val="28"/>
          <w:szCs w:val="28"/>
        </w:rPr>
        <w:t xml:space="preserve"> реализованы в полном объеме. </w:t>
      </w:r>
    </w:p>
    <w:p w:rsidR="002B6547" w:rsidRPr="002B6547" w:rsidRDefault="002B6547" w:rsidP="002B6547">
      <w:pPr>
        <w:jc w:val="both"/>
        <w:rPr>
          <w:kern w:val="2"/>
          <w:sz w:val="28"/>
          <w:szCs w:val="28"/>
        </w:rPr>
      </w:pPr>
    </w:p>
    <w:p w:rsidR="002B6547" w:rsidRPr="002B6547" w:rsidRDefault="002B6547" w:rsidP="002B6547">
      <w:pPr>
        <w:jc w:val="center"/>
        <w:rPr>
          <w:b/>
          <w:i/>
          <w:kern w:val="2"/>
          <w:sz w:val="28"/>
          <w:szCs w:val="28"/>
        </w:rPr>
      </w:pPr>
      <w:r w:rsidRPr="002B6547">
        <w:rPr>
          <w:b/>
          <w:i/>
          <w:kern w:val="2"/>
          <w:sz w:val="28"/>
          <w:szCs w:val="28"/>
        </w:rPr>
        <w:t>3. Анализ факторов, повлиявших на ход реализации муниципальной программы.</w:t>
      </w:r>
    </w:p>
    <w:p w:rsidR="002B6547" w:rsidRPr="002B6547" w:rsidRDefault="002B6547" w:rsidP="002B6547">
      <w:pPr>
        <w:jc w:val="both"/>
        <w:rPr>
          <w:kern w:val="2"/>
          <w:sz w:val="28"/>
          <w:szCs w:val="28"/>
        </w:rPr>
      </w:pPr>
    </w:p>
    <w:p w:rsidR="002B6547" w:rsidRPr="002B6547" w:rsidRDefault="002B6547" w:rsidP="002B6547">
      <w:pPr>
        <w:widowControl w:val="0"/>
        <w:autoSpaceDE w:val="0"/>
        <w:autoSpaceDN w:val="0"/>
        <w:adjustRightInd w:val="0"/>
        <w:ind w:firstLine="540"/>
        <w:jc w:val="both"/>
        <w:rPr>
          <w:color w:val="000000"/>
          <w:sz w:val="28"/>
          <w:szCs w:val="28"/>
        </w:rPr>
      </w:pPr>
      <w:r w:rsidRPr="002B6547">
        <w:rPr>
          <w:kern w:val="2"/>
          <w:sz w:val="28"/>
          <w:szCs w:val="28"/>
        </w:rPr>
        <w:t xml:space="preserve">        </w:t>
      </w:r>
      <w:r w:rsidR="00D22A04">
        <w:rPr>
          <w:kern w:val="2"/>
          <w:sz w:val="28"/>
          <w:szCs w:val="28"/>
        </w:rPr>
        <w:t>3.1.</w:t>
      </w:r>
      <w:r w:rsidRPr="002B6547">
        <w:rPr>
          <w:kern w:val="2"/>
          <w:sz w:val="28"/>
          <w:szCs w:val="28"/>
        </w:rPr>
        <w:t xml:space="preserve">  </w:t>
      </w:r>
      <w:r w:rsidRPr="002B6547">
        <w:rPr>
          <w:color w:val="000000"/>
          <w:sz w:val="28"/>
          <w:szCs w:val="28"/>
        </w:rPr>
        <w:t>Фактор</w:t>
      </w:r>
      <w:r w:rsidR="00166772">
        <w:rPr>
          <w:color w:val="000000"/>
          <w:sz w:val="28"/>
          <w:szCs w:val="28"/>
        </w:rPr>
        <w:t>ы</w:t>
      </w:r>
      <w:r w:rsidRPr="002B6547">
        <w:rPr>
          <w:color w:val="000000"/>
          <w:sz w:val="28"/>
          <w:szCs w:val="28"/>
        </w:rPr>
        <w:t>, повлиявши</w:t>
      </w:r>
      <w:r w:rsidR="00166772">
        <w:rPr>
          <w:color w:val="000000"/>
          <w:sz w:val="28"/>
          <w:szCs w:val="28"/>
        </w:rPr>
        <w:t>е</w:t>
      </w:r>
      <w:r w:rsidRPr="002B6547">
        <w:rPr>
          <w:color w:val="000000"/>
          <w:sz w:val="28"/>
          <w:szCs w:val="28"/>
        </w:rPr>
        <w:t xml:space="preserve"> на ход реализации муниципальной программы в 20</w:t>
      </w:r>
      <w:r w:rsidR="00882491">
        <w:rPr>
          <w:color w:val="000000"/>
          <w:sz w:val="28"/>
          <w:szCs w:val="28"/>
        </w:rPr>
        <w:t>2</w:t>
      </w:r>
      <w:r w:rsidR="00F45AFC">
        <w:rPr>
          <w:color w:val="000000"/>
          <w:sz w:val="28"/>
          <w:szCs w:val="28"/>
        </w:rPr>
        <w:t>4</w:t>
      </w:r>
      <w:r w:rsidRPr="002B6547">
        <w:rPr>
          <w:color w:val="000000"/>
          <w:sz w:val="28"/>
          <w:szCs w:val="28"/>
        </w:rPr>
        <w:t xml:space="preserve"> году,</w:t>
      </w:r>
      <w:r w:rsidR="00882491">
        <w:rPr>
          <w:color w:val="000000"/>
          <w:sz w:val="28"/>
          <w:szCs w:val="28"/>
        </w:rPr>
        <w:t xml:space="preserve"> </w:t>
      </w:r>
      <w:r w:rsidR="00166772">
        <w:rPr>
          <w:color w:val="000000"/>
          <w:sz w:val="28"/>
          <w:szCs w:val="28"/>
        </w:rPr>
        <w:t>отсутствуют</w:t>
      </w:r>
      <w:r w:rsidRPr="002B6547">
        <w:rPr>
          <w:color w:val="000000"/>
          <w:sz w:val="28"/>
          <w:szCs w:val="28"/>
        </w:rPr>
        <w:t>.</w:t>
      </w:r>
    </w:p>
    <w:p w:rsidR="002B6547" w:rsidRDefault="002B6547" w:rsidP="002B6547">
      <w:pPr>
        <w:jc w:val="both"/>
        <w:rPr>
          <w:kern w:val="2"/>
          <w:sz w:val="28"/>
          <w:szCs w:val="28"/>
        </w:rPr>
      </w:pPr>
      <w:r w:rsidRPr="002B6547">
        <w:rPr>
          <w:kern w:val="2"/>
          <w:sz w:val="28"/>
          <w:szCs w:val="28"/>
        </w:rPr>
        <w:t xml:space="preserve">            </w:t>
      </w:r>
    </w:p>
    <w:p w:rsidR="005508B7" w:rsidRPr="004C5E74" w:rsidRDefault="002B6547" w:rsidP="00882491">
      <w:pPr>
        <w:jc w:val="both"/>
        <w:rPr>
          <w:b/>
          <w:i/>
          <w:sz w:val="28"/>
          <w:szCs w:val="28"/>
        </w:rPr>
      </w:pPr>
      <w:r w:rsidRPr="002B6547">
        <w:rPr>
          <w:kern w:val="2"/>
          <w:sz w:val="28"/>
          <w:szCs w:val="28"/>
        </w:rPr>
        <w:t xml:space="preserve">            </w:t>
      </w:r>
      <w:r w:rsidR="00D22A04" w:rsidRPr="004C5E74">
        <w:rPr>
          <w:b/>
          <w:i/>
          <w:sz w:val="28"/>
          <w:szCs w:val="28"/>
        </w:rPr>
        <w:t>4</w:t>
      </w:r>
      <w:r w:rsidR="005508B7" w:rsidRPr="004C5E74">
        <w:rPr>
          <w:b/>
          <w:i/>
          <w:sz w:val="28"/>
          <w:szCs w:val="28"/>
        </w:rPr>
        <w:t xml:space="preserve">. Результаты использования бюджетных ассигнований </w:t>
      </w:r>
    </w:p>
    <w:p w:rsidR="005508B7" w:rsidRPr="004C5E74" w:rsidRDefault="005508B7" w:rsidP="005508B7">
      <w:pPr>
        <w:ind w:left="-284"/>
        <w:jc w:val="center"/>
        <w:rPr>
          <w:b/>
          <w:i/>
          <w:sz w:val="28"/>
          <w:szCs w:val="28"/>
        </w:rPr>
      </w:pPr>
      <w:r w:rsidRPr="004C5E74">
        <w:rPr>
          <w:b/>
          <w:i/>
          <w:sz w:val="28"/>
          <w:szCs w:val="28"/>
        </w:rPr>
        <w:t xml:space="preserve">и внебюджетных средств на реализацию мероприятий </w:t>
      </w:r>
    </w:p>
    <w:p w:rsidR="005508B7" w:rsidRPr="00D22A04" w:rsidRDefault="005508B7" w:rsidP="005508B7">
      <w:pPr>
        <w:ind w:left="-284"/>
        <w:jc w:val="center"/>
        <w:rPr>
          <w:b/>
          <w:i/>
          <w:sz w:val="28"/>
          <w:szCs w:val="28"/>
        </w:rPr>
      </w:pPr>
      <w:r w:rsidRPr="004C5E74">
        <w:rPr>
          <w:b/>
          <w:i/>
          <w:sz w:val="28"/>
          <w:szCs w:val="28"/>
        </w:rPr>
        <w:t>муниципальной программы</w:t>
      </w:r>
    </w:p>
    <w:p w:rsidR="005508B7" w:rsidRPr="00D22A04" w:rsidRDefault="005508B7" w:rsidP="005508B7">
      <w:pPr>
        <w:ind w:left="-284"/>
        <w:jc w:val="center"/>
        <w:rPr>
          <w:sz w:val="28"/>
          <w:szCs w:val="28"/>
        </w:rPr>
      </w:pPr>
    </w:p>
    <w:p w:rsidR="00D22A04" w:rsidRPr="00883DCE" w:rsidRDefault="005508B7" w:rsidP="00D22A04">
      <w:pPr>
        <w:suppressAutoHyphens/>
        <w:jc w:val="both"/>
        <w:rPr>
          <w:sz w:val="28"/>
          <w:szCs w:val="28"/>
        </w:rPr>
      </w:pPr>
      <w:r w:rsidRPr="00D22A04">
        <w:rPr>
          <w:sz w:val="28"/>
          <w:szCs w:val="28"/>
        </w:rPr>
        <w:lastRenderedPageBreak/>
        <w:t xml:space="preserve">        </w:t>
      </w:r>
      <w:r w:rsidRPr="00883DCE">
        <w:rPr>
          <w:sz w:val="28"/>
          <w:szCs w:val="28"/>
        </w:rPr>
        <w:t>Финансирование муниципальной программы в 20</w:t>
      </w:r>
      <w:r w:rsidR="0041627C" w:rsidRPr="00883DCE">
        <w:rPr>
          <w:sz w:val="28"/>
          <w:szCs w:val="28"/>
        </w:rPr>
        <w:t>2</w:t>
      </w:r>
      <w:r w:rsidR="00F45AFC" w:rsidRPr="00883DCE">
        <w:rPr>
          <w:sz w:val="28"/>
          <w:szCs w:val="28"/>
        </w:rPr>
        <w:t>4</w:t>
      </w:r>
      <w:r w:rsidRPr="00883DCE">
        <w:rPr>
          <w:sz w:val="28"/>
          <w:szCs w:val="28"/>
        </w:rPr>
        <w:t xml:space="preserve"> году осуществл</w:t>
      </w:r>
      <w:r w:rsidR="00766D59" w:rsidRPr="00883DCE">
        <w:rPr>
          <w:sz w:val="28"/>
          <w:szCs w:val="28"/>
        </w:rPr>
        <w:t xml:space="preserve">ялось  за счет средств </w:t>
      </w:r>
      <w:r w:rsidR="00E40FB2">
        <w:rPr>
          <w:sz w:val="28"/>
          <w:szCs w:val="28"/>
        </w:rPr>
        <w:t xml:space="preserve">федерального, областного и </w:t>
      </w:r>
      <w:r w:rsidR="00766D59" w:rsidRPr="00883DCE">
        <w:rPr>
          <w:sz w:val="28"/>
          <w:szCs w:val="28"/>
        </w:rPr>
        <w:t>местного</w:t>
      </w:r>
      <w:r w:rsidRPr="00883DCE">
        <w:rPr>
          <w:sz w:val="28"/>
          <w:szCs w:val="28"/>
        </w:rPr>
        <w:t xml:space="preserve"> бюджет</w:t>
      </w:r>
      <w:r w:rsidR="00E40FB2">
        <w:rPr>
          <w:sz w:val="28"/>
          <w:szCs w:val="28"/>
        </w:rPr>
        <w:t>ов</w:t>
      </w:r>
      <w:r w:rsidR="007419AD" w:rsidRPr="00883DCE">
        <w:rPr>
          <w:sz w:val="28"/>
          <w:szCs w:val="28"/>
        </w:rPr>
        <w:t xml:space="preserve">, </w:t>
      </w:r>
      <w:r w:rsidRPr="00883DCE">
        <w:rPr>
          <w:sz w:val="28"/>
          <w:szCs w:val="28"/>
        </w:rPr>
        <w:t>в объем</w:t>
      </w:r>
      <w:r w:rsidR="00166772" w:rsidRPr="00883DCE">
        <w:rPr>
          <w:sz w:val="28"/>
          <w:szCs w:val="28"/>
        </w:rPr>
        <w:t>е</w:t>
      </w:r>
      <w:r w:rsidRPr="00883DCE">
        <w:rPr>
          <w:sz w:val="28"/>
          <w:szCs w:val="28"/>
        </w:rPr>
        <w:t>, предусмотренн</w:t>
      </w:r>
      <w:r w:rsidR="00166772" w:rsidRPr="00883DCE">
        <w:rPr>
          <w:sz w:val="28"/>
          <w:szCs w:val="28"/>
        </w:rPr>
        <w:t>ом</w:t>
      </w:r>
      <w:r w:rsidRPr="00883DCE">
        <w:rPr>
          <w:sz w:val="28"/>
          <w:szCs w:val="28"/>
        </w:rPr>
        <w:t xml:space="preserve"> муниципальной программой, утвержденной постановление</w:t>
      </w:r>
      <w:r w:rsidR="00766D59" w:rsidRPr="00883DCE">
        <w:rPr>
          <w:sz w:val="28"/>
          <w:szCs w:val="28"/>
        </w:rPr>
        <w:t>м</w:t>
      </w:r>
      <w:r w:rsidRPr="00883DCE">
        <w:rPr>
          <w:sz w:val="28"/>
          <w:szCs w:val="28"/>
        </w:rPr>
        <w:t xml:space="preserve"> администрации </w:t>
      </w:r>
      <w:r w:rsidR="003C06EB" w:rsidRPr="00883DCE">
        <w:rPr>
          <w:sz w:val="28"/>
          <w:szCs w:val="28"/>
        </w:rPr>
        <w:t>Семичанс</w:t>
      </w:r>
      <w:r w:rsidRPr="00883DCE">
        <w:rPr>
          <w:sz w:val="28"/>
          <w:szCs w:val="28"/>
        </w:rPr>
        <w:t>кого с/</w:t>
      </w:r>
      <w:proofErr w:type="gramStart"/>
      <w:r w:rsidRPr="00883DCE">
        <w:rPr>
          <w:sz w:val="28"/>
          <w:szCs w:val="28"/>
        </w:rPr>
        <w:t>п</w:t>
      </w:r>
      <w:proofErr w:type="gramEnd"/>
      <w:r w:rsidRPr="00883DCE">
        <w:rPr>
          <w:sz w:val="28"/>
          <w:szCs w:val="28"/>
        </w:rPr>
        <w:t xml:space="preserve"> от </w:t>
      </w:r>
      <w:r w:rsidR="00866CFE" w:rsidRPr="00883DCE">
        <w:rPr>
          <w:sz w:val="28"/>
          <w:szCs w:val="28"/>
        </w:rPr>
        <w:t>25</w:t>
      </w:r>
      <w:r w:rsidRPr="00883DCE">
        <w:rPr>
          <w:sz w:val="28"/>
          <w:szCs w:val="28"/>
        </w:rPr>
        <w:t>.</w:t>
      </w:r>
      <w:r w:rsidR="00816714" w:rsidRPr="00883DCE">
        <w:rPr>
          <w:sz w:val="28"/>
          <w:szCs w:val="28"/>
        </w:rPr>
        <w:t>1</w:t>
      </w:r>
      <w:r w:rsidR="00866CFE" w:rsidRPr="00883DCE">
        <w:rPr>
          <w:sz w:val="28"/>
          <w:szCs w:val="28"/>
        </w:rPr>
        <w:t>0</w:t>
      </w:r>
      <w:r w:rsidRPr="00883DCE">
        <w:rPr>
          <w:sz w:val="28"/>
          <w:szCs w:val="28"/>
        </w:rPr>
        <w:t>.20</w:t>
      </w:r>
      <w:r w:rsidR="00F1396D" w:rsidRPr="00883DCE">
        <w:rPr>
          <w:sz w:val="28"/>
          <w:szCs w:val="28"/>
        </w:rPr>
        <w:t>1</w:t>
      </w:r>
      <w:r w:rsidR="00866CFE" w:rsidRPr="00883DCE">
        <w:rPr>
          <w:sz w:val="28"/>
          <w:szCs w:val="28"/>
        </w:rPr>
        <w:t>8</w:t>
      </w:r>
      <w:r w:rsidR="00B85861" w:rsidRPr="00883DCE">
        <w:rPr>
          <w:sz w:val="28"/>
          <w:szCs w:val="28"/>
        </w:rPr>
        <w:t xml:space="preserve"> </w:t>
      </w:r>
      <w:r w:rsidRPr="00883DCE">
        <w:rPr>
          <w:sz w:val="28"/>
          <w:szCs w:val="28"/>
        </w:rPr>
        <w:t>г. №</w:t>
      </w:r>
      <w:r w:rsidR="00F1396D" w:rsidRPr="00883DCE">
        <w:rPr>
          <w:sz w:val="28"/>
          <w:szCs w:val="28"/>
        </w:rPr>
        <w:t xml:space="preserve"> </w:t>
      </w:r>
      <w:r w:rsidR="00816714" w:rsidRPr="00883DCE">
        <w:rPr>
          <w:sz w:val="28"/>
          <w:szCs w:val="28"/>
        </w:rPr>
        <w:t>1</w:t>
      </w:r>
      <w:r w:rsidR="00866CFE" w:rsidRPr="00883DCE">
        <w:rPr>
          <w:sz w:val="28"/>
          <w:szCs w:val="28"/>
        </w:rPr>
        <w:t>45</w:t>
      </w:r>
      <w:r w:rsidRPr="00883DCE">
        <w:rPr>
          <w:sz w:val="28"/>
          <w:szCs w:val="28"/>
        </w:rPr>
        <w:t xml:space="preserve"> «Об утверждении муниципальной программы </w:t>
      </w:r>
      <w:r w:rsidR="00F1396D" w:rsidRPr="00883DCE">
        <w:rPr>
          <w:sz w:val="28"/>
          <w:szCs w:val="28"/>
        </w:rPr>
        <w:t>Семичан</w:t>
      </w:r>
      <w:r w:rsidRPr="00883DCE">
        <w:rPr>
          <w:sz w:val="28"/>
          <w:szCs w:val="28"/>
        </w:rPr>
        <w:t>ского сельского поселения  «</w:t>
      </w:r>
      <w:r w:rsidR="00816714" w:rsidRPr="00883DCE">
        <w:rPr>
          <w:sz w:val="28"/>
          <w:szCs w:val="28"/>
        </w:rPr>
        <w:t>Развитие культуры</w:t>
      </w:r>
      <w:r w:rsidRPr="00883DCE">
        <w:rPr>
          <w:color w:val="000000"/>
          <w:kern w:val="2"/>
          <w:sz w:val="28"/>
          <w:szCs w:val="28"/>
        </w:rPr>
        <w:t>»</w:t>
      </w:r>
      <w:r w:rsidR="00166772" w:rsidRPr="00883DCE">
        <w:rPr>
          <w:color w:val="000000"/>
          <w:kern w:val="2"/>
          <w:sz w:val="28"/>
          <w:szCs w:val="28"/>
        </w:rPr>
        <w:t>.</w:t>
      </w:r>
    </w:p>
    <w:p w:rsidR="005508B7" w:rsidRPr="00D22A04" w:rsidRDefault="005508B7" w:rsidP="00D22A04">
      <w:pPr>
        <w:suppressAutoHyphens/>
        <w:jc w:val="both"/>
        <w:rPr>
          <w:sz w:val="28"/>
          <w:szCs w:val="28"/>
        </w:rPr>
      </w:pPr>
      <w:r w:rsidRPr="00883DCE">
        <w:rPr>
          <w:sz w:val="28"/>
          <w:szCs w:val="28"/>
        </w:rPr>
        <w:t xml:space="preserve">     Общий объем финансирования муниципальной программы в 20</w:t>
      </w:r>
      <w:r w:rsidR="0041627C" w:rsidRPr="00883DCE">
        <w:rPr>
          <w:sz w:val="28"/>
          <w:szCs w:val="28"/>
        </w:rPr>
        <w:t>2</w:t>
      </w:r>
      <w:r w:rsidR="00E40FB2">
        <w:rPr>
          <w:sz w:val="28"/>
          <w:szCs w:val="28"/>
        </w:rPr>
        <w:t>4</w:t>
      </w:r>
      <w:r w:rsidRPr="00883DCE">
        <w:rPr>
          <w:sz w:val="28"/>
          <w:szCs w:val="28"/>
        </w:rPr>
        <w:t xml:space="preserve"> году составил </w:t>
      </w:r>
      <w:r w:rsidR="00E40FB2">
        <w:rPr>
          <w:sz w:val="28"/>
          <w:szCs w:val="28"/>
        </w:rPr>
        <w:t>2058,6</w:t>
      </w:r>
      <w:r w:rsidR="00166772" w:rsidRPr="00883DCE">
        <w:rPr>
          <w:sz w:val="28"/>
          <w:szCs w:val="28"/>
        </w:rPr>
        <w:t xml:space="preserve"> </w:t>
      </w:r>
      <w:r w:rsidRPr="00883DCE">
        <w:rPr>
          <w:sz w:val="28"/>
          <w:szCs w:val="28"/>
        </w:rPr>
        <w:t>тыс. рублей, при плановых назначения</w:t>
      </w:r>
      <w:r w:rsidR="007457F5" w:rsidRPr="00883DCE">
        <w:rPr>
          <w:sz w:val="28"/>
          <w:szCs w:val="28"/>
        </w:rPr>
        <w:t>х</w:t>
      </w:r>
      <w:r w:rsidRPr="00883DCE">
        <w:rPr>
          <w:sz w:val="28"/>
          <w:szCs w:val="28"/>
        </w:rPr>
        <w:t xml:space="preserve"> </w:t>
      </w:r>
      <w:r w:rsidR="007457F5" w:rsidRPr="00883DCE">
        <w:rPr>
          <w:sz w:val="28"/>
          <w:szCs w:val="28"/>
        </w:rPr>
        <w:t xml:space="preserve"> </w:t>
      </w:r>
      <w:r w:rsidR="00E40FB2">
        <w:rPr>
          <w:sz w:val="28"/>
          <w:szCs w:val="28"/>
        </w:rPr>
        <w:t>2058,8</w:t>
      </w:r>
      <w:r w:rsidR="005C7EE4" w:rsidRPr="00883DCE">
        <w:rPr>
          <w:sz w:val="28"/>
          <w:szCs w:val="28"/>
        </w:rPr>
        <w:t xml:space="preserve"> </w:t>
      </w:r>
      <w:r w:rsidRPr="00883DCE">
        <w:rPr>
          <w:sz w:val="28"/>
          <w:szCs w:val="28"/>
        </w:rPr>
        <w:t>тыс</w:t>
      </w:r>
      <w:proofErr w:type="gramStart"/>
      <w:r w:rsidRPr="00883DCE">
        <w:rPr>
          <w:sz w:val="28"/>
          <w:szCs w:val="28"/>
        </w:rPr>
        <w:t>.р</w:t>
      </w:r>
      <w:proofErr w:type="gramEnd"/>
      <w:r w:rsidRPr="00883DCE">
        <w:rPr>
          <w:sz w:val="28"/>
          <w:szCs w:val="28"/>
        </w:rPr>
        <w:t>ублей. Информация о расходах на реализацию муниципальной программы представлена в приложении № 4 к  приложению постановления.</w:t>
      </w:r>
      <w:r w:rsidRPr="00D22A04">
        <w:rPr>
          <w:sz w:val="28"/>
          <w:szCs w:val="28"/>
        </w:rPr>
        <w:t xml:space="preserve"> </w:t>
      </w:r>
    </w:p>
    <w:p w:rsidR="005508B7" w:rsidRPr="00B85861" w:rsidRDefault="005508B7" w:rsidP="005508B7">
      <w:pPr>
        <w:ind w:left="-284"/>
        <w:jc w:val="center"/>
        <w:rPr>
          <w:sz w:val="26"/>
          <w:szCs w:val="26"/>
        </w:rPr>
      </w:pPr>
    </w:p>
    <w:p w:rsidR="005508B7" w:rsidRPr="00D22A04" w:rsidRDefault="00D22A04" w:rsidP="005508B7">
      <w:pPr>
        <w:jc w:val="center"/>
        <w:rPr>
          <w:b/>
          <w:i/>
          <w:sz w:val="28"/>
          <w:szCs w:val="28"/>
        </w:rPr>
      </w:pPr>
      <w:r w:rsidRPr="00D22A04">
        <w:rPr>
          <w:b/>
          <w:i/>
          <w:sz w:val="28"/>
          <w:szCs w:val="28"/>
        </w:rPr>
        <w:t>5</w:t>
      </w:r>
      <w:r w:rsidR="005508B7" w:rsidRPr="00D22A04">
        <w:rPr>
          <w:b/>
          <w:i/>
          <w:sz w:val="28"/>
          <w:szCs w:val="28"/>
        </w:rPr>
        <w:t xml:space="preserve">. Сведения о достижении значений показателей (индикаторов) </w:t>
      </w:r>
    </w:p>
    <w:p w:rsidR="005508B7" w:rsidRPr="00D22A04" w:rsidRDefault="005508B7" w:rsidP="005508B7">
      <w:pPr>
        <w:jc w:val="center"/>
        <w:rPr>
          <w:b/>
          <w:i/>
          <w:sz w:val="28"/>
          <w:szCs w:val="28"/>
        </w:rPr>
      </w:pPr>
      <w:r w:rsidRPr="00D22A04">
        <w:rPr>
          <w:b/>
          <w:i/>
          <w:sz w:val="28"/>
          <w:szCs w:val="28"/>
        </w:rPr>
        <w:t>муниципальной программы</w:t>
      </w:r>
    </w:p>
    <w:p w:rsidR="005508B7" w:rsidRPr="00D22A04" w:rsidRDefault="005508B7" w:rsidP="005508B7">
      <w:pPr>
        <w:rPr>
          <w:sz w:val="28"/>
          <w:szCs w:val="28"/>
        </w:rPr>
      </w:pPr>
    </w:p>
    <w:p w:rsidR="005508B7" w:rsidRPr="00D22A04" w:rsidRDefault="005508B7" w:rsidP="005508B7">
      <w:pPr>
        <w:jc w:val="both"/>
        <w:rPr>
          <w:sz w:val="28"/>
          <w:szCs w:val="28"/>
        </w:rPr>
      </w:pPr>
      <w:r w:rsidRPr="00D22A04">
        <w:rPr>
          <w:sz w:val="28"/>
          <w:szCs w:val="28"/>
        </w:rPr>
        <w:t xml:space="preserve">       Сведения о достижении значений показателей (индикаторов) муниципальной программы, подпрограммы муниципальной программы за год приведены в приложении №</w:t>
      </w:r>
      <w:r w:rsidR="000476D6" w:rsidRPr="00D22A04">
        <w:rPr>
          <w:sz w:val="28"/>
          <w:szCs w:val="28"/>
        </w:rPr>
        <w:t xml:space="preserve"> </w:t>
      </w:r>
      <w:r w:rsidRPr="00D22A04">
        <w:rPr>
          <w:sz w:val="28"/>
          <w:szCs w:val="28"/>
        </w:rPr>
        <w:t xml:space="preserve">2 к  отчету о реализации  муниципальной программы </w:t>
      </w:r>
      <w:r w:rsidR="00F1396D" w:rsidRPr="00D22A04">
        <w:rPr>
          <w:sz w:val="28"/>
          <w:szCs w:val="28"/>
        </w:rPr>
        <w:t>Семичан</w:t>
      </w:r>
      <w:r w:rsidRPr="00D22A04">
        <w:rPr>
          <w:sz w:val="28"/>
          <w:szCs w:val="28"/>
        </w:rPr>
        <w:t xml:space="preserve">ского сельского поселения </w:t>
      </w:r>
      <w:r w:rsidRPr="00D22A04">
        <w:rPr>
          <w:bCs/>
          <w:sz w:val="28"/>
          <w:szCs w:val="28"/>
        </w:rPr>
        <w:t>«</w:t>
      </w:r>
      <w:r w:rsidR="00816714" w:rsidRPr="00D22A04">
        <w:rPr>
          <w:bCs/>
          <w:sz w:val="28"/>
          <w:szCs w:val="28"/>
        </w:rPr>
        <w:t>Развитие культуры</w:t>
      </w:r>
      <w:r w:rsidRPr="00D22A04">
        <w:rPr>
          <w:bCs/>
          <w:sz w:val="28"/>
          <w:szCs w:val="28"/>
        </w:rPr>
        <w:t>»</w:t>
      </w:r>
      <w:r w:rsidRPr="00D22A04">
        <w:rPr>
          <w:sz w:val="28"/>
          <w:szCs w:val="28"/>
        </w:rPr>
        <w:t xml:space="preserve"> за 20</w:t>
      </w:r>
      <w:r w:rsidR="004C5E74">
        <w:rPr>
          <w:sz w:val="28"/>
          <w:szCs w:val="28"/>
        </w:rPr>
        <w:t>2</w:t>
      </w:r>
      <w:r w:rsidR="00E40FB2">
        <w:rPr>
          <w:sz w:val="28"/>
          <w:szCs w:val="28"/>
        </w:rPr>
        <w:t>4</w:t>
      </w:r>
      <w:r w:rsidRPr="00D22A04">
        <w:rPr>
          <w:sz w:val="28"/>
          <w:szCs w:val="28"/>
        </w:rPr>
        <w:t xml:space="preserve"> год.</w:t>
      </w:r>
    </w:p>
    <w:p w:rsidR="000476D6" w:rsidRPr="00D22A04" w:rsidRDefault="000476D6" w:rsidP="000476D6">
      <w:pPr>
        <w:jc w:val="center"/>
        <w:rPr>
          <w:b/>
          <w:i/>
          <w:sz w:val="28"/>
          <w:szCs w:val="28"/>
        </w:rPr>
      </w:pPr>
    </w:p>
    <w:p w:rsidR="00F54EEC" w:rsidRPr="00D22A04" w:rsidRDefault="005C7EE4" w:rsidP="00F54EEC">
      <w:pPr>
        <w:autoSpaceDE w:val="0"/>
        <w:autoSpaceDN w:val="0"/>
        <w:adjustRightInd w:val="0"/>
        <w:ind w:firstLine="709"/>
        <w:jc w:val="center"/>
        <w:rPr>
          <w:b/>
          <w:i/>
          <w:kern w:val="2"/>
          <w:sz w:val="28"/>
          <w:szCs w:val="28"/>
        </w:rPr>
      </w:pPr>
      <w:r>
        <w:rPr>
          <w:b/>
          <w:i/>
          <w:kern w:val="2"/>
          <w:sz w:val="28"/>
          <w:szCs w:val="28"/>
        </w:rPr>
        <w:t>6</w:t>
      </w:r>
      <w:r w:rsidR="00F54EEC" w:rsidRPr="00A1355F">
        <w:rPr>
          <w:b/>
          <w:i/>
          <w:kern w:val="2"/>
          <w:sz w:val="28"/>
          <w:szCs w:val="28"/>
        </w:rPr>
        <w:t>. Результаты оценки эффективности реализации муниципальной программы в отчетном году, в том числе бюджетной эффективности</w:t>
      </w:r>
    </w:p>
    <w:p w:rsidR="00C95E2A" w:rsidRDefault="00C95E2A" w:rsidP="00C95E2A">
      <w:pPr>
        <w:shd w:val="clear" w:color="auto" w:fill="FFFFFF"/>
        <w:ind w:firstLine="709"/>
        <w:jc w:val="both"/>
        <w:rPr>
          <w:kern w:val="2"/>
          <w:sz w:val="28"/>
          <w:szCs w:val="28"/>
          <w:lang w:eastAsia="en-US"/>
        </w:rPr>
      </w:pPr>
      <w:r w:rsidRPr="005919DE">
        <w:rPr>
          <w:kern w:val="2"/>
          <w:sz w:val="28"/>
          <w:szCs w:val="28"/>
          <w:lang w:eastAsia="en-US"/>
        </w:rPr>
        <w:t>1.Суммарная оценка степени достижения целевых показателей муниципальной</w:t>
      </w:r>
      <w:r w:rsidRPr="006B62A3">
        <w:rPr>
          <w:kern w:val="2"/>
          <w:sz w:val="28"/>
          <w:szCs w:val="28"/>
          <w:lang w:eastAsia="en-US"/>
        </w:rPr>
        <w:t xml:space="preserve"> программы, подпрограмм </w:t>
      </w:r>
      <w:r>
        <w:rPr>
          <w:kern w:val="2"/>
          <w:sz w:val="28"/>
          <w:szCs w:val="28"/>
          <w:lang w:eastAsia="en-US"/>
        </w:rPr>
        <w:t>муниципаль</w:t>
      </w:r>
      <w:r w:rsidRPr="006B62A3">
        <w:rPr>
          <w:kern w:val="2"/>
          <w:sz w:val="28"/>
          <w:szCs w:val="28"/>
          <w:lang w:eastAsia="en-US"/>
        </w:rPr>
        <w:t>ной программы определяется по формуле:</w:t>
      </w:r>
    </w:p>
    <w:p w:rsidR="00C95E2A" w:rsidRPr="006B62A3" w:rsidRDefault="007635C4" w:rsidP="00C95E2A">
      <w:pPr>
        <w:shd w:val="clear" w:color="auto" w:fill="FFFFFF"/>
        <w:jc w:val="center"/>
        <w:rPr>
          <w:kern w:val="2"/>
          <w:sz w:val="28"/>
          <w:szCs w:val="28"/>
          <w:lang w:eastAsia="en-US"/>
        </w:rPr>
      </w:pPr>
      <w:r>
        <w:rPr>
          <w:noProof/>
          <w:sz w:val="40"/>
          <w:szCs w:val="40"/>
        </w:rPr>
        <w:drawing>
          <wp:inline distT="0" distB="0" distL="0" distR="0">
            <wp:extent cx="1428750" cy="561975"/>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1428750" cy="561975"/>
                    </a:xfrm>
                    <a:prstGeom prst="rect">
                      <a:avLst/>
                    </a:prstGeom>
                    <a:noFill/>
                    <a:ln w="9525">
                      <a:noFill/>
                      <a:miter lim="800000"/>
                      <a:headEnd/>
                      <a:tailEnd/>
                    </a:ln>
                  </pic:spPr>
                </pic:pic>
              </a:graphicData>
            </a:graphic>
          </wp:inline>
        </w:drawing>
      </w:r>
      <w:r w:rsidR="00C95E2A" w:rsidRPr="006B62A3">
        <w:rPr>
          <w:kern w:val="2"/>
          <w:sz w:val="28"/>
          <w:szCs w:val="28"/>
          <w:lang w:eastAsia="en-US"/>
        </w:rPr>
        <w:t>,</w:t>
      </w:r>
    </w:p>
    <w:p w:rsidR="00D22A04" w:rsidRPr="00C320FD" w:rsidRDefault="00D22A04" w:rsidP="00D22A04">
      <w:pPr>
        <w:tabs>
          <w:tab w:val="left" w:pos="284"/>
        </w:tabs>
        <w:ind w:firstLine="709"/>
        <w:jc w:val="both"/>
        <w:rPr>
          <w:sz w:val="28"/>
          <w:szCs w:val="28"/>
        </w:rPr>
      </w:pPr>
      <w:r w:rsidRPr="00B8186B">
        <w:rPr>
          <w:sz w:val="28"/>
          <w:szCs w:val="28"/>
        </w:rPr>
        <w:t xml:space="preserve">В ходе </w:t>
      </w:r>
      <w:proofErr w:type="gramStart"/>
      <w:r w:rsidRPr="00B8186B">
        <w:rPr>
          <w:sz w:val="28"/>
          <w:szCs w:val="28"/>
        </w:rPr>
        <w:t>проведения оценки степени достижения запланированных результатов муниципальной программы</w:t>
      </w:r>
      <w:proofErr w:type="gramEnd"/>
      <w:r w:rsidRPr="00B8186B">
        <w:rPr>
          <w:sz w:val="28"/>
          <w:szCs w:val="28"/>
        </w:rPr>
        <w:t xml:space="preserve"> за 20</w:t>
      </w:r>
      <w:r w:rsidR="00C95E2A" w:rsidRPr="00B8186B">
        <w:rPr>
          <w:sz w:val="28"/>
          <w:szCs w:val="28"/>
        </w:rPr>
        <w:t>2</w:t>
      </w:r>
      <w:r w:rsidR="005919DE">
        <w:rPr>
          <w:sz w:val="28"/>
          <w:szCs w:val="28"/>
        </w:rPr>
        <w:t>4</w:t>
      </w:r>
      <w:r w:rsidRPr="00B8186B">
        <w:rPr>
          <w:sz w:val="28"/>
          <w:szCs w:val="28"/>
        </w:rPr>
        <w:t xml:space="preserve"> год установлено, что из </w:t>
      </w:r>
      <w:r w:rsidR="0011684C">
        <w:rPr>
          <w:sz w:val="28"/>
          <w:szCs w:val="28"/>
        </w:rPr>
        <w:t>8</w:t>
      </w:r>
      <w:r w:rsidRPr="00B8186B">
        <w:rPr>
          <w:sz w:val="28"/>
          <w:szCs w:val="28"/>
        </w:rPr>
        <w:t xml:space="preserve"> целевых показателей </w:t>
      </w:r>
      <w:r w:rsidR="0011684C">
        <w:rPr>
          <w:sz w:val="28"/>
          <w:szCs w:val="28"/>
        </w:rPr>
        <w:t>8</w:t>
      </w:r>
      <w:r w:rsidRPr="00B8186B">
        <w:rPr>
          <w:sz w:val="28"/>
          <w:szCs w:val="28"/>
        </w:rPr>
        <w:t xml:space="preserve"> показателей достигли своих плановых значений; Эффективность хода реализации целевых показателей составила:</w:t>
      </w:r>
    </w:p>
    <w:p w:rsidR="00D22A04" w:rsidRPr="00C320FD" w:rsidRDefault="00D22A04" w:rsidP="00D22A04">
      <w:pPr>
        <w:tabs>
          <w:tab w:val="left" w:pos="284"/>
        </w:tabs>
        <w:ind w:firstLine="709"/>
        <w:jc w:val="both"/>
        <w:rPr>
          <w:sz w:val="28"/>
          <w:szCs w:val="28"/>
        </w:rPr>
      </w:pPr>
      <w:r w:rsidRPr="00C320FD">
        <w:rPr>
          <w:sz w:val="28"/>
          <w:szCs w:val="28"/>
        </w:rPr>
        <w:t>целевого показателя 1 – 1;</w:t>
      </w:r>
    </w:p>
    <w:p w:rsidR="00D22A04" w:rsidRPr="00C320FD" w:rsidRDefault="00D22A04" w:rsidP="00D22A04">
      <w:pPr>
        <w:tabs>
          <w:tab w:val="left" w:pos="284"/>
        </w:tabs>
        <w:ind w:firstLine="709"/>
        <w:jc w:val="both"/>
        <w:rPr>
          <w:sz w:val="28"/>
          <w:szCs w:val="28"/>
        </w:rPr>
      </w:pPr>
      <w:r w:rsidRPr="00C320FD">
        <w:rPr>
          <w:sz w:val="28"/>
          <w:szCs w:val="28"/>
        </w:rPr>
        <w:t>целевого показателя 2 – 1;</w:t>
      </w:r>
    </w:p>
    <w:p w:rsidR="00D22A04" w:rsidRDefault="00D22A04" w:rsidP="00D22A04">
      <w:pPr>
        <w:tabs>
          <w:tab w:val="left" w:pos="284"/>
        </w:tabs>
        <w:ind w:firstLine="709"/>
        <w:jc w:val="both"/>
        <w:rPr>
          <w:sz w:val="28"/>
          <w:szCs w:val="28"/>
        </w:rPr>
      </w:pPr>
      <w:r w:rsidRPr="00C320FD">
        <w:rPr>
          <w:sz w:val="28"/>
          <w:szCs w:val="28"/>
        </w:rPr>
        <w:t>целевого показателя 3 – 1;</w:t>
      </w:r>
    </w:p>
    <w:p w:rsidR="00C320FD" w:rsidRDefault="00C320FD" w:rsidP="00C320FD">
      <w:pPr>
        <w:tabs>
          <w:tab w:val="left" w:pos="284"/>
        </w:tabs>
        <w:ind w:firstLine="709"/>
        <w:jc w:val="both"/>
        <w:rPr>
          <w:sz w:val="28"/>
          <w:szCs w:val="28"/>
        </w:rPr>
      </w:pPr>
      <w:r w:rsidRPr="00C320FD">
        <w:rPr>
          <w:sz w:val="28"/>
          <w:szCs w:val="28"/>
        </w:rPr>
        <w:t xml:space="preserve">целевого показателя </w:t>
      </w:r>
      <w:r>
        <w:rPr>
          <w:sz w:val="28"/>
          <w:szCs w:val="28"/>
        </w:rPr>
        <w:t>4</w:t>
      </w:r>
      <w:r w:rsidRPr="00C320FD">
        <w:rPr>
          <w:sz w:val="28"/>
          <w:szCs w:val="28"/>
        </w:rPr>
        <w:t xml:space="preserve"> – 1;</w:t>
      </w:r>
    </w:p>
    <w:p w:rsidR="00D22A04" w:rsidRPr="00C320FD" w:rsidRDefault="00D22A04" w:rsidP="00D22A04">
      <w:pPr>
        <w:tabs>
          <w:tab w:val="left" w:pos="284"/>
        </w:tabs>
        <w:ind w:firstLine="709"/>
        <w:jc w:val="both"/>
        <w:rPr>
          <w:sz w:val="28"/>
          <w:szCs w:val="28"/>
        </w:rPr>
      </w:pPr>
      <w:r w:rsidRPr="00C320FD">
        <w:rPr>
          <w:sz w:val="28"/>
          <w:szCs w:val="28"/>
        </w:rPr>
        <w:t>целевого показателя 1.1 – 1;</w:t>
      </w:r>
    </w:p>
    <w:p w:rsidR="00D22A04" w:rsidRPr="00C320FD" w:rsidRDefault="00D22A04" w:rsidP="00D22A04">
      <w:pPr>
        <w:tabs>
          <w:tab w:val="left" w:pos="284"/>
        </w:tabs>
        <w:ind w:firstLine="709"/>
        <w:jc w:val="both"/>
        <w:rPr>
          <w:sz w:val="28"/>
          <w:szCs w:val="28"/>
        </w:rPr>
      </w:pPr>
      <w:r w:rsidRPr="00C320FD">
        <w:rPr>
          <w:sz w:val="28"/>
          <w:szCs w:val="28"/>
        </w:rPr>
        <w:t xml:space="preserve">целевого показателя 1.2 – </w:t>
      </w:r>
      <w:r w:rsidR="00C320FD">
        <w:rPr>
          <w:sz w:val="28"/>
          <w:szCs w:val="28"/>
        </w:rPr>
        <w:t>1</w:t>
      </w:r>
      <w:r w:rsidRPr="00C320FD">
        <w:rPr>
          <w:sz w:val="28"/>
          <w:szCs w:val="28"/>
        </w:rPr>
        <w:t>;</w:t>
      </w:r>
    </w:p>
    <w:p w:rsidR="00D22A04" w:rsidRDefault="00D22A04" w:rsidP="00D22A04">
      <w:pPr>
        <w:tabs>
          <w:tab w:val="left" w:pos="284"/>
        </w:tabs>
        <w:ind w:firstLine="709"/>
        <w:jc w:val="both"/>
        <w:rPr>
          <w:sz w:val="28"/>
          <w:szCs w:val="28"/>
        </w:rPr>
      </w:pPr>
      <w:r w:rsidRPr="00C320FD">
        <w:rPr>
          <w:sz w:val="28"/>
          <w:szCs w:val="28"/>
        </w:rPr>
        <w:t xml:space="preserve">целевого показателя </w:t>
      </w:r>
      <w:r w:rsidR="00C320FD">
        <w:rPr>
          <w:sz w:val="28"/>
          <w:szCs w:val="28"/>
        </w:rPr>
        <w:t>1.3</w:t>
      </w:r>
      <w:r w:rsidRPr="00C320FD">
        <w:rPr>
          <w:sz w:val="28"/>
          <w:szCs w:val="28"/>
        </w:rPr>
        <w:t xml:space="preserve"> – 1</w:t>
      </w:r>
      <w:r w:rsidR="00C320FD">
        <w:rPr>
          <w:sz w:val="28"/>
          <w:szCs w:val="28"/>
        </w:rPr>
        <w:t>;</w:t>
      </w:r>
    </w:p>
    <w:p w:rsidR="00C320FD" w:rsidRPr="00C320FD" w:rsidRDefault="00C320FD" w:rsidP="00C320FD">
      <w:pPr>
        <w:tabs>
          <w:tab w:val="left" w:pos="284"/>
        </w:tabs>
        <w:ind w:firstLine="709"/>
        <w:jc w:val="both"/>
        <w:rPr>
          <w:sz w:val="28"/>
          <w:szCs w:val="28"/>
        </w:rPr>
      </w:pPr>
      <w:r w:rsidRPr="00C320FD">
        <w:rPr>
          <w:sz w:val="28"/>
          <w:szCs w:val="28"/>
        </w:rPr>
        <w:t xml:space="preserve">целевого показателя </w:t>
      </w:r>
      <w:r>
        <w:rPr>
          <w:sz w:val="28"/>
          <w:szCs w:val="28"/>
        </w:rPr>
        <w:t>1.4</w:t>
      </w:r>
      <w:r w:rsidRPr="00C320FD">
        <w:rPr>
          <w:sz w:val="28"/>
          <w:szCs w:val="28"/>
        </w:rPr>
        <w:t xml:space="preserve"> – 1</w:t>
      </w:r>
      <w:r>
        <w:rPr>
          <w:sz w:val="28"/>
          <w:szCs w:val="28"/>
        </w:rPr>
        <w:t>;</w:t>
      </w:r>
    </w:p>
    <w:p w:rsidR="00D22A04" w:rsidRPr="00C320FD" w:rsidRDefault="00D22A04" w:rsidP="00D22A04">
      <w:pPr>
        <w:tabs>
          <w:tab w:val="left" w:pos="284"/>
        </w:tabs>
        <w:ind w:firstLine="709"/>
        <w:jc w:val="both"/>
        <w:rPr>
          <w:sz w:val="28"/>
          <w:szCs w:val="28"/>
        </w:rPr>
      </w:pPr>
      <w:r w:rsidRPr="00C320FD">
        <w:rPr>
          <w:sz w:val="28"/>
          <w:szCs w:val="28"/>
        </w:rPr>
        <w:t>Суммарная оценка степени достижения целевых показателей муниципальной программы</w:t>
      </w:r>
      <w:proofErr w:type="gramStart"/>
      <w:r w:rsidRPr="00C320FD">
        <w:rPr>
          <w:sz w:val="28"/>
          <w:szCs w:val="28"/>
        </w:rPr>
        <w:t xml:space="preserve"> </w:t>
      </w:r>
      <w:r w:rsidR="008B7EE0">
        <w:rPr>
          <w:sz w:val="28"/>
          <w:szCs w:val="28"/>
        </w:rPr>
        <w:t>С</w:t>
      </w:r>
      <w:proofErr w:type="gramEnd"/>
      <w:r w:rsidRPr="00C320FD">
        <w:rPr>
          <w:b/>
          <w:sz w:val="28"/>
          <w:szCs w:val="28"/>
          <w:vertAlign w:val="subscript"/>
        </w:rPr>
        <w:t>о</w:t>
      </w:r>
      <w:r w:rsidRPr="00C320FD">
        <w:rPr>
          <w:sz w:val="28"/>
          <w:szCs w:val="28"/>
        </w:rPr>
        <w:t xml:space="preserve"> равна: </w:t>
      </w:r>
      <w:r w:rsidR="0011684C">
        <w:rPr>
          <w:sz w:val="28"/>
          <w:szCs w:val="28"/>
        </w:rPr>
        <w:t>8</w:t>
      </w:r>
      <w:r w:rsidRPr="00C320FD">
        <w:rPr>
          <w:sz w:val="28"/>
          <w:szCs w:val="28"/>
        </w:rPr>
        <w:t>:</w:t>
      </w:r>
      <w:r w:rsidR="0011684C">
        <w:rPr>
          <w:sz w:val="28"/>
          <w:szCs w:val="28"/>
        </w:rPr>
        <w:t>8</w:t>
      </w:r>
      <w:r w:rsidRPr="00C320FD">
        <w:rPr>
          <w:sz w:val="28"/>
          <w:szCs w:val="28"/>
        </w:rPr>
        <w:t xml:space="preserve">= </w:t>
      </w:r>
      <w:r w:rsidR="00C320FD">
        <w:rPr>
          <w:sz w:val="28"/>
          <w:szCs w:val="28"/>
        </w:rPr>
        <w:t>1,0</w:t>
      </w:r>
      <w:r w:rsidRPr="00C320FD">
        <w:rPr>
          <w:sz w:val="28"/>
          <w:szCs w:val="28"/>
        </w:rPr>
        <w:t xml:space="preserve">. Это </w:t>
      </w:r>
      <w:r w:rsidR="00A1355F">
        <w:rPr>
          <w:sz w:val="28"/>
          <w:szCs w:val="28"/>
        </w:rPr>
        <w:t xml:space="preserve">высокий </w:t>
      </w:r>
      <w:r w:rsidRPr="00C320FD">
        <w:rPr>
          <w:sz w:val="28"/>
          <w:szCs w:val="28"/>
        </w:rPr>
        <w:t>уровень эффективности реализации муниципальной программы по степени достижения целевых показателей.</w:t>
      </w:r>
    </w:p>
    <w:p w:rsidR="00D22A04" w:rsidRPr="00C320FD" w:rsidRDefault="00D22A04" w:rsidP="00D22A04">
      <w:pPr>
        <w:tabs>
          <w:tab w:val="left" w:pos="284"/>
        </w:tabs>
        <w:ind w:firstLine="709"/>
        <w:jc w:val="both"/>
        <w:rPr>
          <w:sz w:val="28"/>
          <w:szCs w:val="28"/>
        </w:rPr>
      </w:pPr>
    </w:p>
    <w:p w:rsidR="00D22A04" w:rsidRPr="00C320FD" w:rsidRDefault="00D22A04" w:rsidP="00D22A04">
      <w:pPr>
        <w:tabs>
          <w:tab w:val="left" w:pos="284"/>
        </w:tabs>
        <w:ind w:firstLine="709"/>
        <w:jc w:val="both"/>
        <w:rPr>
          <w:sz w:val="28"/>
          <w:szCs w:val="28"/>
        </w:rPr>
      </w:pPr>
      <w:r w:rsidRPr="00C320FD">
        <w:rPr>
          <w:sz w:val="28"/>
          <w:szCs w:val="28"/>
        </w:rPr>
        <w:lastRenderedPageBreak/>
        <w:t xml:space="preserve">2.Степень реализации основных мероприятий, финансируемых за счет всех источников финансирования </w:t>
      </w:r>
      <w:proofErr w:type="spellStart"/>
      <w:r w:rsidRPr="00C320FD">
        <w:rPr>
          <w:b/>
          <w:sz w:val="28"/>
          <w:szCs w:val="28"/>
        </w:rPr>
        <w:t>СРом</w:t>
      </w:r>
      <w:proofErr w:type="spellEnd"/>
      <w:r w:rsidRPr="00C320FD">
        <w:rPr>
          <w:sz w:val="28"/>
          <w:szCs w:val="28"/>
        </w:rPr>
        <w:t xml:space="preserve"> составила: </w:t>
      </w:r>
      <w:r w:rsidR="00166772">
        <w:rPr>
          <w:sz w:val="28"/>
          <w:szCs w:val="28"/>
        </w:rPr>
        <w:t>1</w:t>
      </w:r>
      <w:r w:rsidR="00C320FD">
        <w:rPr>
          <w:sz w:val="28"/>
          <w:szCs w:val="28"/>
        </w:rPr>
        <w:t>:</w:t>
      </w:r>
      <w:r w:rsidR="00166772">
        <w:rPr>
          <w:sz w:val="28"/>
          <w:szCs w:val="28"/>
        </w:rPr>
        <w:t>1</w:t>
      </w:r>
      <w:r w:rsidRPr="00C320FD">
        <w:rPr>
          <w:sz w:val="28"/>
          <w:szCs w:val="28"/>
        </w:rPr>
        <w:t>=</w:t>
      </w:r>
      <w:proofErr w:type="gramStart"/>
      <w:r w:rsidR="00166772">
        <w:rPr>
          <w:sz w:val="28"/>
          <w:szCs w:val="28"/>
        </w:rPr>
        <w:t>1,0</w:t>
      </w:r>
      <w:proofErr w:type="gramEnd"/>
      <w:r w:rsidRPr="00C320FD">
        <w:rPr>
          <w:sz w:val="28"/>
          <w:szCs w:val="28"/>
        </w:rPr>
        <w:t xml:space="preserve"> что характеризует </w:t>
      </w:r>
      <w:r w:rsidR="00166772">
        <w:rPr>
          <w:sz w:val="28"/>
          <w:szCs w:val="28"/>
        </w:rPr>
        <w:t xml:space="preserve">высокий </w:t>
      </w:r>
      <w:r w:rsidRPr="00C320FD">
        <w:rPr>
          <w:sz w:val="28"/>
          <w:szCs w:val="28"/>
        </w:rPr>
        <w:t>уровень эффективности реализации муниципальной программы по степени реализации основных мероприятий.</w:t>
      </w:r>
    </w:p>
    <w:p w:rsidR="00D22A04" w:rsidRPr="00C320FD" w:rsidRDefault="00D22A04" w:rsidP="00D22A04">
      <w:pPr>
        <w:tabs>
          <w:tab w:val="left" w:pos="284"/>
        </w:tabs>
        <w:ind w:firstLine="709"/>
        <w:jc w:val="both"/>
        <w:rPr>
          <w:sz w:val="28"/>
          <w:szCs w:val="28"/>
        </w:rPr>
      </w:pPr>
    </w:p>
    <w:p w:rsidR="00D22A04" w:rsidRPr="00C320FD" w:rsidRDefault="00D22A04" w:rsidP="00D22A04">
      <w:pPr>
        <w:tabs>
          <w:tab w:val="left" w:pos="284"/>
        </w:tabs>
        <w:ind w:firstLine="709"/>
        <w:jc w:val="both"/>
        <w:rPr>
          <w:sz w:val="28"/>
          <w:szCs w:val="28"/>
        </w:rPr>
      </w:pPr>
      <w:r w:rsidRPr="00C320FD">
        <w:rPr>
          <w:sz w:val="28"/>
          <w:szCs w:val="28"/>
        </w:rPr>
        <w:t>3.Бюджетная эффективность реализации муниципальной программы рассчитывалась в несколько этапов:</w:t>
      </w:r>
    </w:p>
    <w:p w:rsidR="00D22A04" w:rsidRPr="00C320FD" w:rsidRDefault="00D22A04" w:rsidP="00D22A04">
      <w:pPr>
        <w:tabs>
          <w:tab w:val="left" w:pos="284"/>
        </w:tabs>
        <w:ind w:firstLine="709"/>
        <w:jc w:val="both"/>
        <w:rPr>
          <w:sz w:val="28"/>
          <w:szCs w:val="28"/>
        </w:rPr>
      </w:pPr>
      <w:r w:rsidRPr="00C320FD">
        <w:rPr>
          <w:sz w:val="28"/>
          <w:szCs w:val="28"/>
        </w:rPr>
        <w:t xml:space="preserve">3.1 Степень реализации основных мероприятий, финансируемых за счет средств бюджета </w:t>
      </w:r>
      <w:r w:rsidR="00C320FD">
        <w:rPr>
          <w:sz w:val="28"/>
          <w:szCs w:val="28"/>
        </w:rPr>
        <w:t>Семичан</w:t>
      </w:r>
      <w:r w:rsidRPr="00C320FD">
        <w:rPr>
          <w:sz w:val="28"/>
          <w:szCs w:val="28"/>
        </w:rPr>
        <w:t xml:space="preserve">ского сельского поселения </w:t>
      </w:r>
      <w:r w:rsidR="00C320FD">
        <w:rPr>
          <w:sz w:val="28"/>
          <w:szCs w:val="28"/>
        </w:rPr>
        <w:t>Дубовс</w:t>
      </w:r>
      <w:r w:rsidRPr="00C320FD">
        <w:rPr>
          <w:sz w:val="28"/>
          <w:szCs w:val="28"/>
        </w:rPr>
        <w:t xml:space="preserve">кого района и безвозмездных поступлений в бюджет поселения </w:t>
      </w:r>
      <w:proofErr w:type="spellStart"/>
      <w:r w:rsidRPr="00C320FD">
        <w:rPr>
          <w:b/>
          <w:sz w:val="28"/>
          <w:szCs w:val="28"/>
        </w:rPr>
        <w:t>СРм</w:t>
      </w:r>
      <w:proofErr w:type="spellEnd"/>
      <w:r w:rsidRPr="00C320FD">
        <w:rPr>
          <w:sz w:val="28"/>
          <w:szCs w:val="28"/>
        </w:rPr>
        <w:t xml:space="preserve"> равна: </w:t>
      </w:r>
      <w:r w:rsidR="00166772">
        <w:rPr>
          <w:sz w:val="28"/>
          <w:szCs w:val="28"/>
        </w:rPr>
        <w:t>1</w:t>
      </w:r>
      <w:r w:rsidRPr="00C320FD">
        <w:rPr>
          <w:sz w:val="28"/>
          <w:szCs w:val="28"/>
        </w:rPr>
        <w:t>:</w:t>
      </w:r>
      <w:r w:rsidR="00166772">
        <w:rPr>
          <w:sz w:val="28"/>
          <w:szCs w:val="28"/>
        </w:rPr>
        <w:t>1</w:t>
      </w:r>
      <w:r w:rsidRPr="00C320FD">
        <w:rPr>
          <w:sz w:val="28"/>
          <w:szCs w:val="28"/>
        </w:rPr>
        <w:t>=</w:t>
      </w:r>
      <w:r w:rsidR="0011684C">
        <w:rPr>
          <w:sz w:val="28"/>
          <w:szCs w:val="28"/>
        </w:rPr>
        <w:t>1</w:t>
      </w:r>
      <w:r w:rsidRPr="00C320FD">
        <w:rPr>
          <w:sz w:val="28"/>
          <w:szCs w:val="28"/>
        </w:rPr>
        <w:t>;</w:t>
      </w:r>
    </w:p>
    <w:p w:rsidR="00D22A04" w:rsidRPr="00C320FD" w:rsidRDefault="00D22A04" w:rsidP="00D22A04">
      <w:pPr>
        <w:tabs>
          <w:tab w:val="left" w:pos="284"/>
        </w:tabs>
        <w:ind w:firstLine="709"/>
        <w:jc w:val="both"/>
        <w:rPr>
          <w:sz w:val="28"/>
          <w:szCs w:val="28"/>
        </w:rPr>
      </w:pPr>
      <w:r w:rsidRPr="00C320FD">
        <w:rPr>
          <w:sz w:val="28"/>
          <w:szCs w:val="28"/>
        </w:rPr>
        <w:t xml:space="preserve">3.2 Степень соответствия запланированному уровню расходов за счет средств бюджета поселения </w:t>
      </w:r>
      <w:proofErr w:type="spellStart"/>
      <w:r w:rsidRPr="00C320FD">
        <w:rPr>
          <w:b/>
          <w:sz w:val="28"/>
          <w:szCs w:val="28"/>
        </w:rPr>
        <w:t>ССуз</w:t>
      </w:r>
      <w:proofErr w:type="spellEnd"/>
      <w:r w:rsidRPr="00C320FD">
        <w:rPr>
          <w:sz w:val="28"/>
          <w:szCs w:val="28"/>
        </w:rPr>
        <w:t xml:space="preserve"> = </w:t>
      </w:r>
      <w:r w:rsidR="005919DE">
        <w:rPr>
          <w:sz w:val="28"/>
          <w:szCs w:val="28"/>
        </w:rPr>
        <w:t>2058,6</w:t>
      </w:r>
      <w:r w:rsidR="00C320FD">
        <w:rPr>
          <w:sz w:val="28"/>
          <w:szCs w:val="28"/>
        </w:rPr>
        <w:t>:</w:t>
      </w:r>
      <w:r w:rsidR="005919DE">
        <w:rPr>
          <w:sz w:val="28"/>
          <w:szCs w:val="28"/>
        </w:rPr>
        <w:t>2058,8</w:t>
      </w:r>
      <w:r w:rsidRPr="00C320FD">
        <w:rPr>
          <w:sz w:val="28"/>
          <w:szCs w:val="28"/>
        </w:rPr>
        <w:t xml:space="preserve">= </w:t>
      </w:r>
      <w:r w:rsidR="00166772">
        <w:rPr>
          <w:sz w:val="28"/>
          <w:szCs w:val="28"/>
        </w:rPr>
        <w:t>1,0</w:t>
      </w:r>
      <w:r w:rsidRPr="00C320FD">
        <w:rPr>
          <w:sz w:val="28"/>
          <w:szCs w:val="28"/>
        </w:rPr>
        <w:t>;</w:t>
      </w:r>
    </w:p>
    <w:p w:rsidR="00D22A04" w:rsidRPr="00C320FD" w:rsidRDefault="00D22A04" w:rsidP="00D22A04">
      <w:pPr>
        <w:tabs>
          <w:tab w:val="left" w:pos="284"/>
        </w:tabs>
        <w:ind w:firstLine="709"/>
        <w:jc w:val="both"/>
        <w:rPr>
          <w:sz w:val="28"/>
          <w:szCs w:val="28"/>
        </w:rPr>
      </w:pPr>
      <w:r w:rsidRPr="00C320FD">
        <w:rPr>
          <w:sz w:val="28"/>
          <w:szCs w:val="28"/>
        </w:rPr>
        <w:t xml:space="preserve">3.3 Эффективность использования средств бюджета поселения </w:t>
      </w:r>
      <w:proofErr w:type="spellStart"/>
      <w:r w:rsidRPr="00C320FD">
        <w:rPr>
          <w:b/>
          <w:sz w:val="28"/>
          <w:szCs w:val="28"/>
        </w:rPr>
        <w:t>Э</w:t>
      </w:r>
      <w:r w:rsidRPr="00C320FD">
        <w:rPr>
          <w:b/>
          <w:sz w:val="28"/>
          <w:szCs w:val="28"/>
          <w:vertAlign w:val="subscript"/>
        </w:rPr>
        <w:t>ис</w:t>
      </w:r>
      <w:proofErr w:type="spellEnd"/>
      <w:r w:rsidRPr="00C320FD">
        <w:rPr>
          <w:sz w:val="28"/>
          <w:szCs w:val="28"/>
        </w:rPr>
        <w:t xml:space="preserve"> равна:</w:t>
      </w:r>
      <w:r w:rsidR="0011684C" w:rsidRPr="0011684C">
        <w:rPr>
          <w:sz w:val="32"/>
          <w:szCs w:val="32"/>
        </w:rPr>
        <w:t xml:space="preserve"> </w:t>
      </w:r>
      <w:proofErr w:type="spellStart"/>
      <w:r w:rsidR="0011684C" w:rsidRPr="004D1E9A">
        <w:rPr>
          <w:sz w:val="32"/>
          <w:szCs w:val="32"/>
        </w:rPr>
        <w:t>СР</w:t>
      </w:r>
      <w:r w:rsidR="0011684C" w:rsidRPr="004D1E9A">
        <w:rPr>
          <w:sz w:val="32"/>
          <w:szCs w:val="32"/>
          <w:vertAlign w:val="subscript"/>
        </w:rPr>
        <w:t>м</w:t>
      </w:r>
      <w:proofErr w:type="spellEnd"/>
      <w:r w:rsidR="0011684C" w:rsidRPr="004D1E9A">
        <w:rPr>
          <w:sz w:val="32"/>
          <w:szCs w:val="32"/>
        </w:rPr>
        <w:t xml:space="preserve"> /</w:t>
      </w:r>
      <w:proofErr w:type="spellStart"/>
      <w:r w:rsidR="0011684C" w:rsidRPr="004D1E9A">
        <w:rPr>
          <w:sz w:val="32"/>
          <w:szCs w:val="32"/>
        </w:rPr>
        <w:t>СС</w:t>
      </w:r>
      <w:r w:rsidR="0011684C" w:rsidRPr="004D1E9A">
        <w:rPr>
          <w:sz w:val="32"/>
          <w:szCs w:val="32"/>
          <w:vertAlign w:val="subscript"/>
        </w:rPr>
        <w:t>уз</w:t>
      </w:r>
      <w:proofErr w:type="spellEnd"/>
      <w:r w:rsidR="0011684C" w:rsidRPr="004D1E9A">
        <w:rPr>
          <w:sz w:val="32"/>
          <w:szCs w:val="32"/>
        </w:rPr>
        <w:t>,</w:t>
      </w:r>
      <w:r w:rsidR="0011684C">
        <w:rPr>
          <w:sz w:val="32"/>
          <w:szCs w:val="32"/>
        </w:rPr>
        <w:t xml:space="preserve"> </w:t>
      </w:r>
      <w:r w:rsidRPr="00C320FD">
        <w:rPr>
          <w:sz w:val="28"/>
          <w:szCs w:val="28"/>
        </w:rPr>
        <w:t xml:space="preserve"> </w:t>
      </w:r>
      <w:r w:rsidR="0011684C">
        <w:rPr>
          <w:sz w:val="28"/>
          <w:szCs w:val="28"/>
        </w:rPr>
        <w:t>1</w:t>
      </w:r>
      <w:r w:rsidRPr="00C320FD">
        <w:rPr>
          <w:sz w:val="28"/>
          <w:szCs w:val="28"/>
        </w:rPr>
        <w:t>:</w:t>
      </w:r>
      <w:r w:rsidR="00705B57">
        <w:rPr>
          <w:sz w:val="28"/>
          <w:szCs w:val="28"/>
        </w:rPr>
        <w:t>1</w:t>
      </w:r>
      <w:r w:rsidRPr="00C320FD">
        <w:rPr>
          <w:sz w:val="28"/>
          <w:szCs w:val="28"/>
        </w:rPr>
        <w:t>=</w:t>
      </w:r>
      <w:r w:rsidR="0011684C">
        <w:rPr>
          <w:sz w:val="28"/>
          <w:szCs w:val="28"/>
        </w:rPr>
        <w:t>1,0</w:t>
      </w:r>
    </w:p>
    <w:p w:rsidR="00D22A04" w:rsidRPr="00C320FD" w:rsidRDefault="00D22A04" w:rsidP="00D22A04">
      <w:pPr>
        <w:tabs>
          <w:tab w:val="left" w:pos="284"/>
        </w:tabs>
        <w:ind w:firstLine="709"/>
        <w:jc w:val="both"/>
        <w:rPr>
          <w:sz w:val="28"/>
          <w:szCs w:val="28"/>
        </w:rPr>
      </w:pPr>
      <w:r w:rsidRPr="00C320FD">
        <w:rPr>
          <w:sz w:val="28"/>
          <w:szCs w:val="28"/>
        </w:rPr>
        <w:t>Бюджетная эффективность реализации муниципальной программы признана высокой.</w:t>
      </w:r>
    </w:p>
    <w:p w:rsidR="00D22A04" w:rsidRPr="00C320FD" w:rsidRDefault="00D22A04" w:rsidP="00D22A04">
      <w:pPr>
        <w:tabs>
          <w:tab w:val="left" w:pos="284"/>
        </w:tabs>
        <w:ind w:firstLine="709"/>
        <w:jc w:val="both"/>
        <w:rPr>
          <w:sz w:val="28"/>
          <w:szCs w:val="28"/>
        </w:rPr>
      </w:pPr>
      <w:r w:rsidRPr="00C320FD">
        <w:rPr>
          <w:sz w:val="28"/>
          <w:szCs w:val="28"/>
        </w:rPr>
        <w:t xml:space="preserve">Для оценки эффективности реализации программы рассчитан уровень реализации муниципальной программы, который составил:   </w:t>
      </w:r>
    </w:p>
    <w:p w:rsidR="00705B57" w:rsidRDefault="00D22A04" w:rsidP="00D22A04">
      <w:pPr>
        <w:tabs>
          <w:tab w:val="left" w:pos="284"/>
        </w:tabs>
        <w:ind w:firstLine="709"/>
        <w:jc w:val="both"/>
        <w:rPr>
          <w:sz w:val="28"/>
          <w:szCs w:val="28"/>
        </w:rPr>
      </w:pPr>
      <w:proofErr w:type="spellStart"/>
      <w:r w:rsidRPr="00C320FD">
        <w:rPr>
          <w:b/>
          <w:sz w:val="28"/>
          <w:szCs w:val="28"/>
        </w:rPr>
        <w:t>УРпр</w:t>
      </w:r>
      <w:proofErr w:type="spellEnd"/>
      <w:r w:rsidRPr="00C320FD">
        <w:rPr>
          <w:sz w:val="28"/>
          <w:szCs w:val="28"/>
        </w:rPr>
        <w:t xml:space="preserve"> = </w:t>
      </w:r>
      <w:r w:rsidR="00C320FD">
        <w:rPr>
          <w:sz w:val="28"/>
          <w:szCs w:val="28"/>
        </w:rPr>
        <w:t>1</w:t>
      </w:r>
      <w:r w:rsidR="00705B57">
        <w:rPr>
          <w:sz w:val="28"/>
          <w:szCs w:val="28"/>
        </w:rPr>
        <w:t>,0</w:t>
      </w:r>
      <w:r w:rsidRPr="00C320FD">
        <w:rPr>
          <w:sz w:val="28"/>
          <w:szCs w:val="28"/>
        </w:rPr>
        <w:t>*0,5+</w:t>
      </w:r>
      <w:r w:rsidR="00705B57">
        <w:rPr>
          <w:sz w:val="28"/>
          <w:szCs w:val="28"/>
        </w:rPr>
        <w:t>1,0</w:t>
      </w:r>
      <w:r w:rsidRPr="00C320FD">
        <w:rPr>
          <w:sz w:val="28"/>
          <w:szCs w:val="28"/>
        </w:rPr>
        <w:t>*0,3+1,0*0,2=</w:t>
      </w:r>
      <w:r w:rsidR="00705B57">
        <w:rPr>
          <w:sz w:val="28"/>
          <w:szCs w:val="28"/>
        </w:rPr>
        <w:t>1,0</w:t>
      </w:r>
    </w:p>
    <w:p w:rsidR="00D22A04" w:rsidRPr="00D22A04" w:rsidRDefault="00D22A04" w:rsidP="00D22A04">
      <w:pPr>
        <w:tabs>
          <w:tab w:val="left" w:pos="284"/>
        </w:tabs>
        <w:ind w:firstLine="709"/>
        <w:jc w:val="both"/>
        <w:rPr>
          <w:sz w:val="28"/>
          <w:szCs w:val="28"/>
        </w:rPr>
      </w:pPr>
      <w:r w:rsidRPr="00C320FD">
        <w:rPr>
          <w:sz w:val="28"/>
          <w:szCs w:val="28"/>
        </w:rPr>
        <w:t xml:space="preserve">Уровень реализации муниципальной программы признан </w:t>
      </w:r>
      <w:r w:rsidR="00C320FD">
        <w:rPr>
          <w:sz w:val="28"/>
          <w:szCs w:val="28"/>
        </w:rPr>
        <w:t>высоким</w:t>
      </w:r>
      <w:r w:rsidRPr="00C320FD">
        <w:rPr>
          <w:sz w:val="28"/>
          <w:szCs w:val="28"/>
        </w:rPr>
        <w:t>.</w:t>
      </w:r>
      <w:r w:rsidR="008A21B4">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78.3pt;margin-top:42.6pt;width:.5pt;height:.9pt;z-index:251657728;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9" o:title=""/>
            <w10:wrap type="tight"/>
          </v:shape>
          <o:OLEObject Type="Embed" ProgID="Equation.3" ShapeID="_x0000_s1039" DrawAspect="Content" ObjectID="_1800707279" r:id="rId10"/>
        </w:pict>
      </w:r>
    </w:p>
    <w:p w:rsidR="00D22A04" w:rsidRPr="00D22A04" w:rsidRDefault="00D22A04" w:rsidP="00D22A04">
      <w:pPr>
        <w:shd w:val="clear" w:color="auto" w:fill="FFFFFF"/>
        <w:ind w:firstLine="709"/>
        <w:jc w:val="both"/>
        <w:rPr>
          <w:sz w:val="28"/>
          <w:szCs w:val="28"/>
        </w:rPr>
      </w:pPr>
    </w:p>
    <w:p w:rsidR="008C5CDF" w:rsidRPr="00EA2081" w:rsidRDefault="00710BD3" w:rsidP="00412892">
      <w:pPr>
        <w:autoSpaceDE w:val="0"/>
        <w:autoSpaceDN w:val="0"/>
        <w:adjustRightInd w:val="0"/>
        <w:jc w:val="both"/>
        <w:outlineLvl w:val="1"/>
        <w:rPr>
          <w:sz w:val="26"/>
          <w:szCs w:val="26"/>
        </w:rPr>
      </w:pPr>
      <w:r w:rsidRPr="00EA2081">
        <w:rPr>
          <w:sz w:val="26"/>
          <w:szCs w:val="26"/>
        </w:rPr>
        <w:t xml:space="preserve"> </w:t>
      </w:r>
    </w:p>
    <w:p w:rsidR="005C7EE4" w:rsidRPr="00B070E7" w:rsidRDefault="005C7EE4" w:rsidP="005C7EE4">
      <w:pPr>
        <w:widowControl w:val="0"/>
        <w:tabs>
          <w:tab w:val="left" w:pos="1276"/>
        </w:tabs>
        <w:autoSpaceDE w:val="0"/>
        <w:autoSpaceDN w:val="0"/>
        <w:adjustRightInd w:val="0"/>
        <w:jc w:val="center"/>
        <w:rPr>
          <w:b/>
          <w:i/>
          <w:sz w:val="28"/>
          <w:szCs w:val="28"/>
        </w:rPr>
      </w:pPr>
      <w:r>
        <w:rPr>
          <w:b/>
          <w:i/>
          <w:sz w:val="28"/>
          <w:szCs w:val="28"/>
        </w:rPr>
        <w:t>7</w:t>
      </w:r>
      <w:r w:rsidRPr="00B070E7">
        <w:rPr>
          <w:b/>
          <w:i/>
          <w:sz w:val="28"/>
          <w:szCs w:val="28"/>
        </w:rPr>
        <w:t>. Предложения по дальнейшей реализации муниципальной программы</w:t>
      </w:r>
    </w:p>
    <w:p w:rsidR="005C7EE4" w:rsidRPr="00B070E7" w:rsidRDefault="005C7EE4" w:rsidP="005C7EE4">
      <w:pPr>
        <w:widowControl w:val="0"/>
        <w:tabs>
          <w:tab w:val="left" w:pos="1276"/>
        </w:tabs>
        <w:autoSpaceDE w:val="0"/>
        <w:autoSpaceDN w:val="0"/>
        <w:adjustRightInd w:val="0"/>
        <w:jc w:val="center"/>
        <w:rPr>
          <w:i/>
          <w:sz w:val="28"/>
          <w:szCs w:val="28"/>
        </w:rPr>
      </w:pPr>
      <w:r w:rsidRPr="00B070E7">
        <w:rPr>
          <w:i/>
          <w:sz w:val="28"/>
          <w:szCs w:val="28"/>
        </w:rPr>
        <w:t xml:space="preserve"> </w:t>
      </w:r>
    </w:p>
    <w:p w:rsidR="005C7EE4" w:rsidRPr="00B070E7" w:rsidRDefault="005C7EE4" w:rsidP="005C7EE4">
      <w:pPr>
        <w:widowControl w:val="0"/>
        <w:tabs>
          <w:tab w:val="left" w:pos="0"/>
        </w:tabs>
        <w:ind w:firstLine="709"/>
        <w:jc w:val="both"/>
        <w:rPr>
          <w:sz w:val="28"/>
          <w:szCs w:val="28"/>
        </w:rPr>
      </w:pPr>
      <w:r w:rsidRPr="00B070E7">
        <w:rPr>
          <w:sz w:val="28"/>
          <w:szCs w:val="28"/>
        </w:rPr>
        <w:t>В 20</w:t>
      </w:r>
      <w:r w:rsidR="008B7EE0">
        <w:rPr>
          <w:sz w:val="28"/>
          <w:szCs w:val="28"/>
        </w:rPr>
        <w:t>2</w:t>
      </w:r>
      <w:r w:rsidR="005919DE">
        <w:rPr>
          <w:sz w:val="28"/>
          <w:szCs w:val="28"/>
        </w:rPr>
        <w:t>4</w:t>
      </w:r>
      <w:r w:rsidRPr="00B070E7">
        <w:rPr>
          <w:sz w:val="28"/>
          <w:szCs w:val="28"/>
        </w:rPr>
        <w:t xml:space="preserve"> году муниципальная программа реализ</w:t>
      </w:r>
      <w:r>
        <w:rPr>
          <w:sz w:val="28"/>
          <w:szCs w:val="28"/>
        </w:rPr>
        <w:t>овалась</w:t>
      </w:r>
      <w:r w:rsidRPr="00B070E7">
        <w:rPr>
          <w:sz w:val="28"/>
          <w:szCs w:val="28"/>
        </w:rPr>
        <w:t xml:space="preserve">  в соответствии с Планом реализации муниципальной программы</w:t>
      </w:r>
      <w:r>
        <w:rPr>
          <w:sz w:val="28"/>
          <w:szCs w:val="28"/>
        </w:rPr>
        <w:t xml:space="preserve">. Программа имеет большое значение для </w:t>
      </w:r>
      <w:r w:rsidRPr="00B070E7">
        <w:rPr>
          <w:sz w:val="28"/>
          <w:szCs w:val="28"/>
        </w:rPr>
        <w:t xml:space="preserve">Семичанского сельского поселения </w:t>
      </w:r>
      <w:r>
        <w:rPr>
          <w:sz w:val="28"/>
          <w:szCs w:val="28"/>
        </w:rPr>
        <w:t xml:space="preserve">и предлагается к дальнейшей реализации. </w:t>
      </w:r>
    </w:p>
    <w:p w:rsidR="00463482" w:rsidRDefault="00463482" w:rsidP="00463482">
      <w:pPr>
        <w:jc w:val="center"/>
        <w:rPr>
          <w:sz w:val="28"/>
          <w:szCs w:val="28"/>
        </w:rPr>
        <w:sectPr w:rsidR="00463482" w:rsidSect="00B0074D">
          <w:pgSz w:w="11907" w:h="16840" w:code="9"/>
          <w:pgMar w:top="1134" w:right="850" w:bottom="1134" w:left="1701" w:header="720" w:footer="720" w:gutter="0"/>
          <w:cols w:space="720"/>
          <w:docGrid w:linePitch="272"/>
        </w:sectPr>
      </w:pPr>
    </w:p>
    <w:p w:rsidR="00D22A04" w:rsidRDefault="00D22A04" w:rsidP="00D22A04">
      <w:pPr>
        <w:jc w:val="right"/>
        <w:rPr>
          <w:sz w:val="24"/>
          <w:szCs w:val="24"/>
        </w:rPr>
      </w:pPr>
      <w:r>
        <w:rPr>
          <w:sz w:val="24"/>
          <w:szCs w:val="24"/>
        </w:rPr>
        <w:lastRenderedPageBreak/>
        <w:t>Таблица 1</w:t>
      </w:r>
    </w:p>
    <w:p w:rsidR="00D22A04" w:rsidRPr="00E9184D" w:rsidRDefault="00D22A04" w:rsidP="00D22A04">
      <w:pPr>
        <w:jc w:val="right"/>
        <w:rPr>
          <w:sz w:val="24"/>
          <w:szCs w:val="24"/>
        </w:rPr>
      </w:pPr>
      <w:r>
        <w:rPr>
          <w:sz w:val="24"/>
          <w:szCs w:val="24"/>
        </w:rPr>
        <w:t xml:space="preserve">к приложению    </w:t>
      </w:r>
    </w:p>
    <w:p w:rsidR="00D22A04" w:rsidRPr="007857C0" w:rsidRDefault="00D22A04" w:rsidP="00D22A04">
      <w:pPr>
        <w:ind w:left="125"/>
        <w:jc w:val="right"/>
        <w:rPr>
          <w:bCs/>
          <w:iCs/>
          <w:sz w:val="28"/>
          <w:szCs w:val="28"/>
        </w:rPr>
      </w:pPr>
      <w:r w:rsidRPr="007857C0">
        <w:rPr>
          <w:sz w:val="28"/>
          <w:szCs w:val="28"/>
        </w:rPr>
        <w:t xml:space="preserve">                                                                                        </w:t>
      </w:r>
    </w:p>
    <w:p w:rsidR="00D22A04" w:rsidRPr="00401A9A" w:rsidRDefault="00D22A04" w:rsidP="00F31EB7">
      <w:pPr>
        <w:jc w:val="center"/>
        <w:rPr>
          <w:sz w:val="28"/>
          <w:szCs w:val="28"/>
        </w:rPr>
      </w:pPr>
      <w:r w:rsidRPr="00401A9A">
        <w:rPr>
          <w:sz w:val="28"/>
          <w:szCs w:val="28"/>
        </w:rPr>
        <w:t>Отчет об исполнении плана  реализации муниципальной программы: «</w:t>
      </w:r>
      <w:r w:rsidR="00F31EB7" w:rsidRPr="00401A9A">
        <w:rPr>
          <w:sz w:val="28"/>
          <w:szCs w:val="28"/>
        </w:rPr>
        <w:t>Развитие культуры</w:t>
      </w:r>
      <w:r w:rsidRPr="00401A9A">
        <w:rPr>
          <w:sz w:val="28"/>
          <w:szCs w:val="28"/>
        </w:rPr>
        <w:t>»</w:t>
      </w:r>
      <w:r w:rsidR="00F31EB7" w:rsidRPr="00401A9A">
        <w:rPr>
          <w:sz w:val="28"/>
          <w:szCs w:val="28"/>
        </w:rPr>
        <w:t>,</w:t>
      </w:r>
      <w:r w:rsidRPr="00401A9A">
        <w:rPr>
          <w:sz w:val="28"/>
          <w:szCs w:val="28"/>
        </w:rPr>
        <w:t xml:space="preserve">  отчетный период  20</w:t>
      </w:r>
      <w:r w:rsidR="00C95E2A">
        <w:rPr>
          <w:sz w:val="28"/>
          <w:szCs w:val="28"/>
        </w:rPr>
        <w:t>2</w:t>
      </w:r>
      <w:r w:rsidR="000B72B5">
        <w:rPr>
          <w:sz w:val="28"/>
          <w:szCs w:val="28"/>
        </w:rPr>
        <w:t>4</w:t>
      </w:r>
      <w:r w:rsidRPr="00401A9A">
        <w:rPr>
          <w:sz w:val="28"/>
          <w:szCs w:val="28"/>
        </w:rPr>
        <w:t xml:space="preserve"> г.</w:t>
      </w:r>
    </w:p>
    <w:tbl>
      <w:tblPr>
        <w:tblW w:w="16017" w:type="dxa"/>
        <w:tblCellSpacing w:w="5" w:type="nil"/>
        <w:tblInd w:w="75" w:type="dxa"/>
        <w:tblLayout w:type="fixed"/>
        <w:tblCellMar>
          <w:left w:w="75" w:type="dxa"/>
          <w:right w:w="75" w:type="dxa"/>
        </w:tblCellMar>
        <w:tblLook w:val="0000"/>
      </w:tblPr>
      <w:tblGrid>
        <w:gridCol w:w="709"/>
        <w:gridCol w:w="2268"/>
        <w:gridCol w:w="1843"/>
        <w:gridCol w:w="3685"/>
        <w:gridCol w:w="1559"/>
        <w:gridCol w:w="1559"/>
        <w:gridCol w:w="1134"/>
        <w:gridCol w:w="1134"/>
        <w:gridCol w:w="1134"/>
        <w:gridCol w:w="992"/>
      </w:tblGrid>
      <w:tr w:rsidR="00D22A04" w:rsidRPr="001B0FF1" w:rsidTr="00B0074D">
        <w:trPr>
          <w:trHeight w:val="854"/>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D22A04" w:rsidRPr="001B0FF1" w:rsidRDefault="00D22A04" w:rsidP="00860D2A">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 </w:t>
            </w:r>
            <w:proofErr w:type="gramStart"/>
            <w:r w:rsidRPr="001B0FF1">
              <w:rPr>
                <w:rFonts w:ascii="Times New Roman" w:hAnsi="Times New Roman" w:cs="Times New Roman"/>
                <w:sz w:val="24"/>
                <w:szCs w:val="24"/>
              </w:rPr>
              <w:t>п</w:t>
            </w:r>
            <w:proofErr w:type="gramEnd"/>
            <w:r w:rsidRPr="001B0FF1">
              <w:rPr>
                <w:rFonts w:ascii="Times New Roman" w:hAnsi="Times New Roman" w:cs="Times New Roman"/>
                <w:sz w:val="24"/>
                <w:szCs w:val="24"/>
              </w:rPr>
              <w:t>/п</w:t>
            </w:r>
          </w:p>
        </w:tc>
        <w:tc>
          <w:tcPr>
            <w:tcW w:w="2268" w:type="dxa"/>
            <w:vMerge w:val="restart"/>
            <w:tcBorders>
              <w:top w:val="single" w:sz="4" w:space="0" w:color="auto"/>
              <w:left w:val="single" w:sz="4" w:space="0" w:color="auto"/>
              <w:bottom w:val="single" w:sz="4" w:space="0" w:color="auto"/>
              <w:right w:val="single" w:sz="4" w:space="0" w:color="auto"/>
            </w:tcBorders>
          </w:tcPr>
          <w:p w:rsidR="00D22A04" w:rsidRPr="0093771B" w:rsidRDefault="00D22A04" w:rsidP="00860D2A">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w:t>
            </w:r>
          </w:p>
          <w:p w:rsidR="00D22A04" w:rsidRPr="001B0FF1" w:rsidRDefault="00D22A04" w:rsidP="00860D2A">
            <w:pPr>
              <w:pStyle w:val="ConsPlusCell"/>
              <w:jc w:val="cente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tcPr>
          <w:p w:rsidR="00D22A04" w:rsidRPr="001B0FF1" w:rsidRDefault="00D22A04" w:rsidP="00860D2A">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 соисполнитель, участник</w:t>
            </w:r>
            <w:r w:rsidRPr="0093771B">
              <w:rPr>
                <w:rFonts w:ascii="Times New Roman" w:hAnsi="Times New Roman" w:cs="Times New Roman"/>
                <w:sz w:val="24"/>
                <w:szCs w:val="24"/>
              </w:rPr>
              <w:br/>
              <w:t xml:space="preserve">(должность/ ФИО) </w:t>
            </w:r>
            <w:hyperlink w:anchor="Par1127" w:history="1">
              <w:r w:rsidRPr="0093771B">
                <w:rPr>
                  <w:rFonts w:ascii="Times New Roman" w:hAnsi="Times New Roman" w:cs="Times New Roman"/>
                  <w:sz w:val="24"/>
                  <w:szCs w:val="24"/>
                </w:rPr>
                <w:t>&lt;1&gt;</w:t>
              </w:r>
            </w:hyperlink>
          </w:p>
        </w:tc>
        <w:tc>
          <w:tcPr>
            <w:tcW w:w="3685" w:type="dxa"/>
            <w:vMerge w:val="restart"/>
            <w:tcBorders>
              <w:top w:val="single" w:sz="4" w:space="0" w:color="auto"/>
              <w:left w:val="single" w:sz="4" w:space="0" w:color="auto"/>
              <w:right w:val="single" w:sz="4" w:space="0" w:color="auto"/>
            </w:tcBorders>
          </w:tcPr>
          <w:p w:rsidR="00D22A04" w:rsidRPr="001B0FF1" w:rsidRDefault="00D22A04" w:rsidP="00860D2A">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Результат </w:t>
            </w:r>
          </w:p>
          <w:p w:rsidR="00D22A04" w:rsidRPr="001B0FF1" w:rsidRDefault="00D22A04" w:rsidP="00860D2A">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реализации мероприятия (краткое описание)</w:t>
            </w:r>
          </w:p>
        </w:tc>
        <w:tc>
          <w:tcPr>
            <w:tcW w:w="1559" w:type="dxa"/>
            <w:vMerge w:val="restart"/>
            <w:tcBorders>
              <w:top w:val="single" w:sz="4" w:space="0" w:color="auto"/>
              <w:left w:val="single" w:sz="4" w:space="0" w:color="auto"/>
              <w:bottom w:val="single" w:sz="4" w:space="0" w:color="auto"/>
              <w:right w:val="single" w:sz="4" w:space="0" w:color="auto"/>
            </w:tcBorders>
          </w:tcPr>
          <w:p w:rsidR="00D22A04" w:rsidRPr="001B0FF1" w:rsidRDefault="00D22A04" w:rsidP="00860D2A">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Фактическая дата начала   </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D22A04" w:rsidRPr="001B0FF1" w:rsidRDefault="00D22A04" w:rsidP="00860D2A">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Фактическая дата окончания</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 xml:space="preserve">мероприятия, </w:t>
            </w:r>
            <w:r w:rsidRPr="001B0FF1">
              <w:rPr>
                <w:rFonts w:ascii="Times New Roman" w:hAnsi="Times New Roman" w:cs="Times New Roman"/>
                <w:sz w:val="24"/>
                <w:szCs w:val="24"/>
              </w:rPr>
              <w:br/>
              <w:t xml:space="preserve">наступления  </w:t>
            </w:r>
            <w:r w:rsidRPr="001B0FF1">
              <w:rPr>
                <w:rFonts w:ascii="Times New Roman" w:hAnsi="Times New Roman" w:cs="Times New Roman"/>
                <w:sz w:val="24"/>
                <w:szCs w:val="24"/>
              </w:rPr>
              <w:br/>
              <w:t xml:space="preserve">контрольного </w:t>
            </w:r>
            <w:r w:rsidRPr="001B0FF1">
              <w:rPr>
                <w:rFonts w:ascii="Times New Roman" w:hAnsi="Times New Roman" w:cs="Times New Roman"/>
                <w:sz w:val="24"/>
                <w:szCs w:val="24"/>
              </w:rPr>
              <w:br/>
              <w:t>события</w:t>
            </w:r>
          </w:p>
        </w:tc>
        <w:tc>
          <w:tcPr>
            <w:tcW w:w="3402" w:type="dxa"/>
            <w:gridSpan w:val="3"/>
            <w:tcBorders>
              <w:top w:val="single" w:sz="4" w:space="0" w:color="auto"/>
              <w:left w:val="single" w:sz="4" w:space="0" w:color="auto"/>
              <w:bottom w:val="single" w:sz="4" w:space="0" w:color="auto"/>
              <w:right w:val="single" w:sz="4" w:space="0" w:color="auto"/>
            </w:tcBorders>
          </w:tcPr>
          <w:p w:rsidR="00D22A04" w:rsidRPr="001B0FF1" w:rsidRDefault="00D22A04" w:rsidP="00860D2A">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Расходы </w:t>
            </w:r>
            <w:r>
              <w:rPr>
                <w:rFonts w:ascii="Times New Roman" w:hAnsi="Times New Roman" w:cs="Times New Roman"/>
                <w:sz w:val="24"/>
                <w:szCs w:val="24"/>
              </w:rPr>
              <w:t>ме</w:t>
            </w:r>
            <w:r w:rsidRPr="0093771B">
              <w:rPr>
                <w:rFonts w:ascii="Times New Roman" w:hAnsi="Times New Roman" w:cs="Times New Roman"/>
                <w:sz w:val="24"/>
                <w:szCs w:val="24"/>
              </w:rPr>
              <w:t xml:space="preserve">стного бюджета на реализацию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D22A04" w:rsidRPr="0093771B" w:rsidRDefault="00D22A04" w:rsidP="00860D2A">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Объемы неосвоенных средств и причины их неосвоения</w:t>
            </w:r>
          </w:p>
          <w:p w:rsidR="00D22A04" w:rsidRPr="001B0FF1" w:rsidRDefault="008A21B4" w:rsidP="00860D2A">
            <w:pPr>
              <w:pStyle w:val="ConsPlusCell"/>
              <w:jc w:val="center"/>
              <w:rPr>
                <w:rFonts w:ascii="Times New Roman" w:hAnsi="Times New Roman" w:cs="Times New Roman"/>
                <w:sz w:val="24"/>
                <w:szCs w:val="24"/>
              </w:rPr>
            </w:pPr>
            <w:hyperlink w:anchor="Par1127" w:history="1">
              <w:r w:rsidR="00D22A04" w:rsidRPr="0093771B">
                <w:rPr>
                  <w:rFonts w:ascii="Times New Roman" w:hAnsi="Times New Roman"/>
                  <w:sz w:val="24"/>
                  <w:szCs w:val="24"/>
                </w:rPr>
                <w:t>&lt;2&gt;</w:t>
              </w:r>
            </w:hyperlink>
          </w:p>
        </w:tc>
      </w:tr>
      <w:tr w:rsidR="00D22A04" w:rsidRPr="001B0FF1" w:rsidTr="00B0074D">
        <w:trPr>
          <w:trHeight w:val="720"/>
          <w:tblCellSpacing w:w="5" w:type="nil"/>
        </w:trPr>
        <w:tc>
          <w:tcPr>
            <w:tcW w:w="709" w:type="dxa"/>
            <w:vMerge/>
            <w:tcBorders>
              <w:left w:val="single" w:sz="4" w:space="0" w:color="auto"/>
              <w:bottom w:val="single" w:sz="4" w:space="0" w:color="auto"/>
              <w:right w:val="single" w:sz="4" w:space="0" w:color="auto"/>
            </w:tcBorders>
          </w:tcPr>
          <w:p w:rsidR="00D22A04" w:rsidRPr="001B0FF1" w:rsidRDefault="00D22A04" w:rsidP="00860D2A">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D22A04" w:rsidRPr="001B0FF1" w:rsidRDefault="00D22A04" w:rsidP="00860D2A">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D22A04" w:rsidRPr="001B0FF1" w:rsidRDefault="00D22A04" w:rsidP="00860D2A">
            <w:pPr>
              <w:pStyle w:val="ConsPlusCell"/>
              <w:rPr>
                <w:rFonts w:ascii="Times New Roman" w:hAnsi="Times New Roman" w:cs="Times New Roman"/>
                <w:sz w:val="24"/>
                <w:szCs w:val="24"/>
              </w:rPr>
            </w:pPr>
          </w:p>
        </w:tc>
        <w:tc>
          <w:tcPr>
            <w:tcW w:w="3685" w:type="dxa"/>
            <w:vMerge/>
            <w:tcBorders>
              <w:left w:val="single" w:sz="4" w:space="0" w:color="auto"/>
              <w:bottom w:val="single" w:sz="4" w:space="0" w:color="auto"/>
              <w:right w:val="single" w:sz="4" w:space="0" w:color="auto"/>
            </w:tcBorders>
          </w:tcPr>
          <w:p w:rsidR="00D22A04" w:rsidRPr="001B0FF1" w:rsidRDefault="00D22A04" w:rsidP="00860D2A">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D22A04" w:rsidRPr="001B0FF1" w:rsidRDefault="00D22A04" w:rsidP="00860D2A">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D22A04" w:rsidRPr="001B0FF1" w:rsidRDefault="00D22A04" w:rsidP="00860D2A">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22A04" w:rsidRPr="001B0FF1" w:rsidRDefault="00D22A04" w:rsidP="00860D2A">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предусмотрено</w:t>
            </w:r>
          </w:p>
          <w:p w:rsidR="00D22A04" w:rsidRPr="001B0FF1" w:rsidRDefault="00D22A04" w:rsidP="00860D2A">
            <w:pPr>
              <w:pStyle w:val="ConsPlusCell"/>
              <w:jc w:val="center"/>
              <w:rPr>
                <w:rFonts w:ascii="Times New Roman" w:hAnsi="Times New Roman" w:cs="Times New Roman"/>
                <w:sz w:val="24"/>
                <w:szCs w:val="24"/>
              </w:rPr>
            </w:pPr>
            <w:r w:rsidRPr="001B0FF1">
              <w:rPr>
                <w:rFonts w:ascii="Times New Roman" w:hAnsi="Times New Roman"/>
                <w:sz w:val="24"/>
                <w:szCs w:val="24"/>
              </w:rPr>
              <w:t xml:space="preserve">муниципальной </w:t>
            </w:r>
            <w:r w:rsidRPr="001B0FF1">
              <w:rPr>
                <w:rFonts w:ascii="Times New Roman" w:hAnsi="Times New Roman" w:cs="Times New Roman"/>
                <w:sz w:val="24"/>
                <w:szCs w:val="24"/>
              </w:rPr>
              <w:t xml:space="preserve"> программой</w:t>
            </w:r>
          </w:p>
        </w:tc>
        <w:tc>
          <w:tcPr>
            <w:tcW w:w="1134" w:type="dxa"/>
            <w:tcBorders>
              <w:left w:val="single" w:sz="4" w:space="0" w:color="auto"/>
              <w:bottom w:val="single" w:sz="4" w:space="0" w:color="auto"/>
              <w:right w:val="single" w:sz="4" w:space="0" w:color="auto"/>
            </w:tcBorders>
          </w:tcPr>
          <w:p w:rsidR="00D22A04" w:rsidRPr="001B0FF1" w:rsidRDefault="00D22A04" w:rsidP="00860D2A">
            <w:pPr>
              <w:pStyle w:val="ConsPlusCell"/>
              <w:ind w:left="-500" w:firstLine="500"/>
              <w:jc w:val="right"/>
              <w:rPr>
                <w:rFonts w:ascii="Times New Roman" w:hAnsi="Times New Roman" w:cs="Times New Roman"/>
                <w:sz w:val="24"/>
                <w:szCs w:val="24"/>
              </w:rPr>
            </w:pPr>
            <w:r w:rsidRPr="0093771B">
              <w:rPr>
                <w:rFonts w:ascii="Times New Roman" w:hAnsi="Times New Roman" w:cs="Times New Roman"/>
                <w:sz w:val="24"/>
                <w:szCs w:val="24"/>
              </w:rPr>
              <w:t>предусмотрено сводной бюджетной росписью</w:t>
            </w:r>
          </w:p>
        </w:tc>
        <w:tc>
          <w:tcPr>
            <w:tcW w:w="1134" w:type="dxa"/>
            <w:tcBorders>
              <w:left w:val="single" w:sz="4" w:space="0" w:color="auto"/>
              <w:bottom w:val="single" w:sz="4" w:space="0" w:color="auto"/>
              <w:right w:val="single" w:sz="4" w:space="0" w:color="auto"/>
            </w:tcBorders>
          </w:tcPr>
          <w:p w:rsidR="00D22A04" w:rsidRPr="001B0FF1" w:rsidRDefault="00D22A04" w:rsidP="00860D2A">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 на отчетную дату </w:t>
            </w:r>
            <w:hyperlink w:anchor="Par1414" w:history="1">
              <w:r w:rsidRPr="001B0FF1">
                <w:rPr>
                  <w:rFonts w:ascii="Times New Roman" w:hAnsi="Times New Roman" w:cs="Times New Roman"/>
                  <w:sz w:val="24"/>
                  <w:szCs w:val="24"/>
                </w:rPr>
                <w:t>&lt;1&gt;</w:t>
              </w:r>
            </w:hyperlink>
          </w:p>
        </w:tc>
        <w:tc>
          <w:tcPr>
            <w:tcW w:w="992" w:type="dxa"/>
            <w:vMerge/>
            <w:tcBorders>
              <w:left w:val="single" w:sz="4" w:space="0" w:color="auto"/>
              <w:bottom w:val="single" w:sz="4" w:space="0" w:color="auto"/>
              <w:right w:val="single" w:sz="4" w:space="0" w:color="auto"/>
            </w:tcBorders>
          </w:tcPr>
          <w:p w:rsidR="00D22A04" w:rsidRPr="001B0FF1" w:rsidRDefault="00D22A04" w:rsidP="00860D2A">
            <w:pPr>
              <w:pStyle w:val="ConsPlusCell"/>
              <w:rPr>
                <w:rFonts w:ascii="Times New Roman" w:hAnsi="Times New Roman" w:cs="Times New Roman"/>
                <w:sz w:val="24"/>
                <w:szCs w:val="24"/>
              </w:rPr>
            </w:pPr>
          </w:p>
        </w:tc>
      </w:tr>
    </w:tbl>
    <w:p w:rsidR="00B0074D" w:rsidRPr="00B0074D" w:rsidRDefault="00B0074D">
      <w:pPr>
        <w:rPr>
          <w:sz w:val="2"/>
        </w:rPr>
      </w:pPr>
    </w:p>
    <w:tbl>
      <w:tblPr>
        <w:tblW w:w="16017" w:type="dxa"/>
        <w:tblCellSpacing w:w="5" w:type="nil"/>
        <w:tblInd w:w="75" w:type="dxa"/>
        <w:tblLayout w:type="fixed"/>
        <w:tblCellMar>
          <w:left w:w="75" w:type="dxa"/>
          <w:right w:w="75" w:type="dxa"/>
        </w:tblCellMar>
        <w:tblLook w:val="0000"/>
      </w:tblPr>
      <w:tblGrid>
        <w:gridCol w:w="709"/>
        <w:gridCol w:w="2268"/>
        <w:gridCol w:w="1843"/>
        <w:gridCol w:w="3685"/>
        <w:gridCol w:w="1559"/>
        <w:gridCol w:w="1559"/>
        <w:gridCol w:w="1134"/>
        <w:gridCol w:w="1134"/>
        <w:gridCol w:w="1134"/>
        <w:gridCol w:w="992"/>
      </w:tblGrid>
      <w:tr w:rsidR="00D22A04" w:rsidRPr="000E2290" w:rsidTr="000E2290">
        <w:trPr>
          <w:tblHeader/>
          <w:tblCellSpacing w:w="5" w:type="nil"/>
        </w:trPr>
        <w:tc>
          <w:tcPr>
            <w:tcW w:w="709"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1</w:t>
            </w:r>
          </w:p>
        </w:tc>
        <w:tc>
          <w:tcPr>
            <w:tcW w:w="2268"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3</w:t>
            </w:r>
          </w:p>
        </w:tc>
        <w:tc>
          <w:tcPr>
            <w:tcW w:w="3685"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5</w:t>
            </w:r>
          </w:p>
        </w:tc>
        <w:tc>
          <w:tcPr>
            <w:tcW w:w="1559"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6</w:t>
            </w:r>
          </w:p>
        </w:tc>
        <w:tc>
          <w:tcPr>
            <w:tcW w:w="1134"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7</w:t>
            </w:r>
          </w:p>
        </w:tc>
        <w:tc>
          <w:tcPr>
            <w:tcW w:w="1134"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8</w:t>
            </w:r>
          </w:p>
        </w:tc>
        <w:tc>
          <w:tcPr>
            <w:tcW w:w="1134"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9</w:t>
            </w:r>
          </w:p>
        </w:tc>
        <w:tc>
          <w:tcPr>
            <w:tcW w:w="992"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10</w:t>
            </w:r>
          </w:p>
        </w:tc>
      </w:tr>
      <w:tr w:rsidR="00D22A04" w:rsidRPr="000E2290" w:rsidTr="000E2290">
        <w:trPr>
          <w:trHeight w:val="360"/>
          <w:tblCellSpacing w:w="5" w:type="nil"/>
        </w:trPr>
        <w:tc>
          <w:tcPr>
            <w:tcW w:w="709" w:type="dxa"/>
            <w:tcBorders>
              <w:left w:val="single" w:sz="4" w:space="0" w:color="auto"/>
              <w:bottom w:val="single" w:sz="4" w:space="0" w:color="auto"/>
              <w:right w:val="single" w:sz="4" w:space="0" w:color="auto"/>
            </w:tcBorders>
          </w:tcPr>
          <w:p w:rsidR="00D22A04" w:rsidRPr="000E2290" w:rsidRDefault="00D22A04" w:rsidP="00860D2A">
            <w:pPr>
              <w:pStyle w:val="ConsPlusCell"/>
              <w:rPr>
                <w:rFonts w:ascii="Times New Roman" w:hAnsi="Times New Roman" w:cs="Times New Roman"/>
                <w:sz w:val="24"/>
                <w:szCs w:val="24"/>
              </w:rPr>
            </w:pPr>
            <w:r w:rsidRPr="000E2290">
              <w:rPr>
                <w:rFonts w:ascii="Times New Roman" w:hAnsi="Times New Roman" w:cs="Times New Roman"/>
                <w:sz w:val="24"/>
                <w:szCs w:val="24"/>
              </w:rPr>
              <w:t>1</w:t>
            </w:r>
          </w:p>
        </w:tc>
        <w:tc>
          <w:tcPr>
            <w:tcW w:w="15308" w:type="dxa"/>
            <w:gridSpan w:val="9"/>
            <w:tcBorders>
              <w:left w:val="single" w:sz="4" w:space="0" w:color="auto"/>
              <w:bottom w:val="single" w:sz="4" w:space="0" w:color="auto"/>
              <w:right w:val="single" w:sz="4" w:space="0" w:color="auto"/>
            </w:tcBorders>
          </w:tcPr>
          <w:p w:rsidR="00D22A04" w:rsidRPr="000E2290" w:rsidRDefault="00D22A04" w:rsidP="00174443">
            <w:pPr>
              <w:pStyle w:val="ConsPlusCell"/>
              <w:rPr>
                <w:rFonts w:ascii="Times New Roman" w:hAnsi="Times New Roman" w:cs="Times New Roman"/>
                <w:sz w:val="24"/>
                <w:szCs w:val="24"/>
              </w:rPr>
            </w:pPr>
            <w:r w:rsidRPr="000E2290">
              <w:rPr>
                <w:rFonts w:ascii="Times New Roman" w:hAnsi="Times New Roman" w:cs="Times New Roman"/>
                <w:sz w:val="24"/>
                <w:szCs w:val="24"/>
              </w:rPr>
              <w:t>Подпрограмма 1 «</w:t>
            </w:r>
            <w:r w:rsidR="00F31EB7" w:rsidRPr="000E2290">
              <w:rPr>
                <w:rFonts w:ascii="Times New Roman" w:hAnsi="Times New Roman" w:cs="Times New Roman"/>
                <w:bCs/>
                <w:sz w:val="24"/>
                <w:szCs w:val="24"/>
              </w:rPr>
              <w:t xml:space="preserve">Развитие культуры </w:t>
            </w:r>
            <w:r w:rsidR="00174443" w:rsidRPr="000E2290">
              <w:rPr>
                <w:rFonts w:ascii="Times New Roman" w:hAnsi="Times New Roman" w:cs="Times New Roman"/>
                <w:bCs/>
                <w:sz w:val="24"/>
                <w:szCs w:val="24"/>
              </w:rPr>
              <w:t xml:space="preserve">в </w:t>
            </w:r>
            <w:r w:rsidR="00F31EB7" w:rsidRPr="000E2290">
              <w:rPr>
                <w:rFonts w:ascii="Times New Roman" w:hAnsi="Times New Roman" w:cs="Times New Roman"/>
                <w:bCs/>
                <w:sz w:val="24"/>
                <w:szCs w:val="24"/>
              </w:rPr>
              <w:t>Семичанско</w:t>
            </w:r>
            <w:r w:rsidR="00174443" w:rsidRPr="000E2290">
              <w:rPr>
                <w:rFonts w:ascii="Times New Roman" w:hAnsi="Times New Roman" w:cs="Times New Roman"/>
                <w:bCs/>
                <w:sz w:val="24"/>
                <w:szCs w:val="24"/>
              </w:rPr>
              <w:t>м</w:t>
            </w:r>
            <w:r w:rsidR="00F31EB7" w:rsidRPr="000E2290">
              <w:rPr>
                <w:rFonts w:ascii="Times New Roman" w:hAnsi="Times New Roman" w:cs="Times New Roman"/>
                <w:bCs/>
                <w:sz w:val="24"/>
                <w:szCs w:val="24"/>
              </w:rPr>
              <w:t xml:space="preserve"> сельско</w:t>
            </w:r>
            <w:r w:rsidR="00174443" w:rsidRPr="000E2290">
              <w:rPr>
                <w:rFonts w:ascii="Times New Roman" w:hAnsi="Times New Roman" w:cs="Times New Roman"/>
                <w:bCs/>
                <w:sz w:val="24"/>
                <w:szCs w:val="24"/>
              </w:rPr>
              <w:t xml:space="preserve">м </w:t>
            </w:r>
            <w:r w:rsidR="00F31EB7" w:rsidRPr="000E2290">
              <w:rPr>
                <w:rFonts w:ascii="Times New Roman" w:hAnsi="Times New Roman" w:cs="Times New Roman"/>
                <w:bCs/>
                <w:sz w:val="24"/>
                <w:szCs w:val="24"/>
              </w:rPr>
              <w:t>поселени</w:t>
            </w:r>
            <w:r w:rsidR="00174443" w:rsidRPr="000E2290">
              <w:rPr>
                <w:rFonts w:ascii="Times New Roman" w:hAnsi="Times New Roman" w:cs="Times New Roman"/>
                <w:bCs/>
                <w:sz w:val="24"/>
                <w:szCs w:val="24"/>
              </w:rPr>
              <w:t>и</w:t>
            </w:r>
            <w:r w:rsidRPr="000E2290">
              <w:rPr>
                <w:rFonts w:ascii="Times New Roman" w:hAnsi="Times New Roman" w:cs="Times New Roman"/>
                <w:sz w:val="24"/>
                <w:szCs w:val="24"/>
              </w:rPr>
              <w:t>»</w:t>
            </w:r>
          </w:p>
        </w:tc>
      </w:tr>
      <w:tr w:rsidR="00D22A04" w:rsidRPr="000E2290" w:rsidTr="000E2290">
        <w:trPr>
          <w:trHeight w:val="360"/>
          <w:tblCellSpacing w:w="5" w:type="nil"/>
        </w:trPr>
        <w:tc>
          <w:tcPr>
            <w:tcW w:w="709" w:type="dxa"/>
            <w:tcBorders>
              <w:left w:val="single" w:sz="4" w:space="0" w:color="auto"/>
              <w:bottom w:val="single" w:sz="4" w:space="0" w:color="auto"/>
              <w:right w:val="single" w:sz="4" w:space="0" w:color="auto"/>
            </w:tcBorders>
          </w:tcPr>
          <w:p w:rsidR="00D22A04" w:rsidRPr="000E2290" w:rsidRDefault="00D22A04" w:rsidP="00860D2A">
            <w:pPr>
              <w:pStyle w:val="ConsPlusCell"/>
              <w:rPr>
                <w:rFonts w:ascii="Times New Roman" w:hAnsi="Times New Roman" w:cs="Times New Roman"/>
                <w:sz w:val="24"/>
                <w:szCs w:val="24"/>
              </w:rPr>
            </w:pPr>
            <w:r w:rsidRPr="000E2290">
              <w:rPr>
                <w:rFonts w:ascii="Times New Roman" w:hAnsi="Times New Roman" w:cs="Times New Roman"/>
                <w:sz w:val="24"/>
                <w:szCs w:val="24"/>
              </w:rPr>
              <w:t>1.1</w:t>
            </w:r>
            <w:r w:rsidR="000B72B5" w:rsidRPr="000E2290">
              <w:rPr>
                <w:rFonts w:ascii="Times New Roman" w:hAnsi="Times New Roman" w:cs="Times New Roman"/>
                <w:sz w:val="24"/>
                <w:szCs w:val="24"/>
              </w:rPr>
              <w:t>.</w:t>
            </w:r>
            <w:r w:rsidRPr="000E2290">
              <w:rPr>
                <w:rFonts w:ascii="Times New Roman" w:hAnsi="Times New Roman" w:cs="Times New Roman"/>
                <w:sz w:val="24"/>
                <w:szCs w:val="24"/>
              </w:rPr>
              <w:t xml:space="preserve">    </w:t>
            </w:r>
          </w:p>
        </w:tc>
        <w:tc>
          <w:tcPr>
            <w:tcW w:w="2268" w:type="dxa"/>
            <w:tcBorders>
              <w:left w:val="single" w:sz="4" w:space="0" w:color="auto"/>
              <w:bottom w:val="single" w:sz="4" w:space="0" w:color="auto"/>
              <w:right w:val="single" w:sz="4" w:space="0" w:color="auto"/>
            </w:tcBorders>
          </w:tcPr>
          <w:p w:rsidR="00D22A04" w:rsidRPr="000E2290" w:rsidRDefault="00D22A04" w:rsidP="00860D2A">
            <w:pPr>
              <w:pStyle w:val="ConsPlusCell"/>
              <w:rPr>
                <w:rFonts w:ascii="Times New Roman" w:hAnsi="Times New Roman" w:cs="Times New Roman"/>
                <w:sz w:val="22"/>
                <w:szCs w:val="22"/>
              </w:rPr>
            </w:pPr>
            <w:r w:rsidRPr="000E2290">
              <w:rPr>
                <w:rFonts w:ascii="Times New Roman" w:hAnsi="Times New Roman" w:cs="Times New Roman"/>
                <w:sz w:val="22"/>
                <w:szCs w:val="22"/>
              </w:rPr>
              <w:t xml:space="preserve">Основное  мероприятие </w:t>
            </w:r>
            <w:r w:rsidR="000B72B5" w:rsidRPr="000E2290">
              <w:rPr>
                <w:rFonts w:ascii="Times New Roman" w:hAnsi="Times New Roman" w:cs="Times New Roman"/>
                <w:sz w:val="22"/>
                <w:szCs w:val="22"/>
              </w:rPr>
              <w:t>1.1</w:t>
            </w:r>
            <w:r w:rsidRPr="000E2290">
              <w:rPr>
                <w:rFonts w:ascii="Times New Roman" w:hAnsi="Times New Roman" w:cs="Times New Roman"/>
                <w:sz w:val="22"/>
                <w:szCs w:val="22"/>
              </w:rPr>
              <w:t xml:space="preserve">                   </w:t>
            </w:r>
          </w:p>
        </w:tc>
        <w:tc>
          <w:tcPr>
            <w:tcW w:w="1843" w:type="dxa"/>
            <w:tcBorders>
              <w:left w:val="single" w:sz="4" w:space="0" w:color="auto"/>
              <w:bottom w:val="single" w:sz="4" w:space="0" w:color="auto"/>
              <w:right w:val="single" w:sz="4" w:space="0" w:color="auto"/>
            </w:tcBorders>
          </w:tcPr>
          <w:p w:rsidR="00D22A04" w:rsidRPr="000E2290" w:rsidRDefault="00D22A04" w:rsidP="00860D2A">
            <w:pPr>
              <w:pStyle w:val="ConsPlusCell"/>
              <w:rPr>
                <w:rFonts w:ascii="Times New Roman" w:hAnsi="Times New Roman" w:cs="Times New Roman"/>
                <w:sz w:val="24"/>
                <w:szCs w:val="24"/>
              </w:rPr>
            </w:pPr>
          </w:p>
        </w:tc>
        <w:tc>
          <w:tcPr>
            <w:tcW w:w="3685"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D22A04" w:rsidRPr="000E2290" w:rsidRDefault="00D22A04" w:rsidP="00860D2A">
            <w:pPr>
              <w:pStyle w:val="ConsPlusCell"/>
              <w:jc w:val="center"/>
              <w:rPr>
                <w:rFonts w:ascii="Times New Roman" w:hAnsi="Times New Roman" w:cs="Times New Roman"/>
                <w:sz w:val="24"/>
                <w:szCs w:val="24"/>
              </w:rPr>
            </w:pPr>
          </w:p>
        </w:tc>
      </w:tr>
      <w:tr w:rsidR="00D22A04" w:rsidRPr="000E2290" w:rsidTr="000E2290">
        <w:trPr>
          <w:trHeight w:val="70"/>
          <w:tblCellSpacing w:w="5" w:type="nil"/>
        </w:trPr>
        <w:tc>
          <w:tcPr>
            <w:tcW w:w="709" w:type="dxa"/>
            <w:tcBorders>
              <w:left w:val="single" w:sz="4" w:space="0" w:color="auto"/>
              <w:bottom w:val="single" w:sz="4" w:space="0" w:color="auto"/>
              <w:right w:val="single" w:sz="4" w:space="0" w:color="auto"/>
            </w:tcBorders>
          </w:tcPr>
          <w:p w:rsidR="00D22A04" w:rsidRPr="000E2290" w:rsidRDefault="00D22A04" w:rsidP="00860D2A">
            <w:pPr>
              <w:pStyle w:val="ConsPlusCell"/>
              <w:rPr>
                <w:rFonts w:ascii="Times New Roman" w:hAnsi="Times New Roman" w:cs="Times New Roman"/>
                <w:sz w:val="24"/>
                <w:szCs w:val="24"/>
              </w:rPr>
            </w:pPr>
            <w:r w:rsidRPr="000E2290">
              <w:rPr>
                <w:rFonts w:ascii="Times New Roman" w:hAnsi="Times New Roman" w:cs="Times New Roman"/>
                <w:sz w:val="24"/>
                <w:szCs w:val="24"/>
              </w:rPr>
              <w:t xml:space="preserve">1.1.1 </w:t>
            </w: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p w:rsidR="00D22A04" w:rsidRPr="000E2290" w:rsidRDefault="00D22A04" w:rsidP="00860D2A">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D56C6" w:rsidRPr="000E2290" w:rsidRDefault="00F31EB7" w:rsidP="00860D2A">
            <w:pPr>
              <w:widowControl w:val="0"/>
              <w:jc w:val="both"/>
              <w:rPr>
                <w:sz w:val="24"/>
                <w:szCs w:val="24"/>
              </w:rPr>
            </w:pPr>
            <w:r w:rsidRPr="000E2290">
              <w:t xml:space="preserve"> «</w:t>
            </w:r>
            <w:r w:rsidRPr="000E2290">
              <w:rPr>
                <w:bCs/>
                <w:sz w:val="24"/>
                <w:szCs w:val="24"/>
              </w:rPr>
              <w:t>Развитие культурно-досуговой деятельности</w:t>
            </w:r>
            <w:r w:rsidRPr="000E2290">
              <w:rPr>
                <w:sz w:val="24"/>
                <w:szCs w:val="24"/>
              </w:rPr>
              <w:t>»</w:t>
            </w:r>
          </w:p>
          <w:p w:rsidR="000D56C6" w:rsidRPr="000E2290" w:rsidRDefault="000D56C6" w:rsidP="00860D2A">
            <w:pPr>
              <w:widowControl w:val="0"/>
              <w:jc w:val="both"/>
              <w:rPr>
                <w:sz w:val="24"/>
                <w:szCs w:val="24"/>
              </w:rPr>
            </w:pPr>
          </w:p>
          <w:p w:rsidR="000D56C6" w:rsidRPr="000E2290" w:rsidRDefault="000D56C6" w:rsidP="00860D2A">
            <w:pPr>
              <w:widowControl w:val="0"/>
              <w:jc w:val="both"/>
              <w:rPr>
                <w:sz w:val="24"/>
                <w:szCs w:val="24"/>
              </w:rPr>
            </w:pPr>
          </w:p>
          <w:p w:rsidR="000D56C6" w:rsidRPr="000E2290" w:rsidRDefault="000D56C6" w:rsidP="00860D2A">
            <w:pPr>
              <w:widowControl w:val="0"/>
              <w:jc w:val="both"/>
              <w:rPr>
                <w:sz w:val="24"/>
                <w:szCs w:val="24"/>
              </w:rPr>
            </w:pPr>
          </w:p>
          <w:p w:rsidR="000D56C6" w:rsidRPr="000E2290" w:rsidRDefault="000D56C6" w:rsidP="00860D2A">
            <w:pPr>
              <w:widowControl w:val="0"/>
              <w:jc w:val="both"/>
              <w:rPr>
                <w:sz w:val="24"/>
                <w:szCs w:val="24"/>
              </w:rPr>
            </w:pPr>
          </w:p>
          <w:p w:rsidR="000D56C6" w:rsidRPr="000E2290" w:rsidRDefault="000D56C6" w:rsidP="00860D2A">
            <w:pPr>
              <w:widowControl w:val="0"/>
              <w:jc w:val="both"/>
              <w:rPr>
                <w:sz w:val="24"/>
                <w:szCs w:val="24"/>
              </w:rPr>
            </w:pPr>
          </w:p>
          <w:p w:rsidR="000D56C6" w:rsidRPr="000E2290" w:rsidRDefault="000D56C6" w:rsidP="00860D2A">
            <w:pPr>
              <w:widowControl w:val="0"/>
              <w:jc w:val="both"/>
              <w:rPr>
                <w:sz w:val="24"/>
                <w:szCs w:val="24"/>
              </w:rPr>
            </w:pPr>
          </w:p>
          <w:p w:rsidR="000D56C6" w:rsidRPr="000E2290" w:rsidRDefault="000D56C6" w:rsidP="00860D2A">
            <w:pPr>
              <w:widowControl w:val="0"/>
              <w:jc w:val="both"/>
              <w:rPr>
                <w:sz w:val="24"/>
                <w:szCs w:val="24"/>
              </w:rPr>
            </w:pPr>
          </w:p>
          <w:p w:rsidR="000D56C6" w:rsidRPr="000E2290" w:rsidRDefault="000D56C6" w:rsidP="00860D2A">
            <w:pPr>
              <w:widowControl w:val="0"/>
              <w:jc w:val="both"/>
              <w:rPr>
                <w:sz w:val="24"/>
                <w:szCs w:val="24"/>
              </w:rPr>
            </w:pPr>
          </w:p>
          <w:p w:rsidR="000D56C6" w:rsidRPr="000E2290" w:rsidRDefault="000D56C6" w:rsidP="00860D2A">
            <w:pPr>
              <w:widowControl w:val="0"/>
              <w:jc w:val="both"/>
              <w:rPr>
                <w:sz w:val="24"/>
                <w:szCs w:val="24"/>
              </w:rPr>
            </w:pPr>
          </w:p>
          <w:p w:rsidR="000D56C6" w:rsidRPr="000E2290" w:rsidRDefault="000D56C6" w:rsidP="00860D2A">
            <w:pPr>
              <w:widowControl w:val="0"/>
              <w:jc w:val="both"/>
              <w:rPr>
                <w:sz w:val="24"/>
                <w:szCs w:val="24"/>
              </w:rPr>
            </w:pPr>
          </w:p>
          <w:p w:rsidR="000D56C6" w:rsidRPr="000E2290" w:rsidRDefault="000D56C6" w:rsidP="00860D2A">
            <w:pPr>
              <w:widowControl w:val="0"/>
              <w:jc w:val="both"/>
              <w:rPr>
                <w:sz w:val="24"/>
                <w:szCs w:val="24"/>
              </w:rPr>
            </w:pPr>
          </w:p>
          <w:p w:rsidR="000D56C6" w:rsidRPr="000E2290" w:rsidRDefault="000D56C6" w:rsidP="00860D2A">
            <w:pPr>
              <w:widowControl w:val="0"/>
              <w:jc w:val="both"/>
              <w:rPr>
                <w:sz w:val="24"/>
                <w:szCs w:val="24"/>
              </w:rPr>
            </w:pPr>
          </w:p>
          <w:p w:rsidR="000D56C6" w:rsidRPr="000E2290" w:rsidRDefault="000D56C6" w:rsidP="00860D2A">
            <w:pPr>
              <w:widowControl w:val="0"/>
              <w:jc w:val="both"/>
              <w:rPr>
                <w:sz w:val="24"/>
                <w:szCs w:val="24"/>
              </w:rPr>
            </w:pPr>
          </w:p>
          <w:p w:rsidR="00D22A04" w:rsidRPr="000E2290" w:rsidRDefault="00D22A04" w:rsidP="00860D2A">
            <w:pPr>
              <w:widowControl w:val="0"/>
              <w:jc w:val="both"/>
              <w:rPr>
                <w:bCs/>
                <w:sz w:val="24"/>
                <w:szCs w:val="24"/>
              </w:rPr>
            </w:pPr>
          </w:p>
        </w:tc>
        <w:tc>
          <w:tcPr>
            <w:tcW w:w="1843" w:type="dxa"/>
            <w:tcBorders>
              <w:left w:val="single" w:sz="4" w:space="0" w:color="auto"/>
              <w:bottom w:val="single" w:sz="4" w:space="0" w:color="auto"/>
              <w:right w:val="single" w:sz="4" w:space="0" w:color="auto"/>
            </w:tcBorders>
          </w:tcPr>
          <w:p w:rsidR="00723972" w:rsidRPr="000E2290" w:rsidRDefault="00F31EB7" w:rsidP="00F31EB7">
            <w:pPr>
              <w:pStyle w:val="ConsPlusCell"/>
              <w:rPr>
                <w:rFonts w:ascii="Times New Roman" w:hAnsi="Times New Roman" w:cs="Times New Roman"/>
                <w:sz w:val="24"/>
                <w:szCs w:val="24"/>
                <w:lang w:eastAsia="ar-SA"/>
              </w:rPr>
            </w:pPr>
            <w:r w:rsidRPr="000E2290">
              <w:rPr>
                <w:rFonts w:ascii="Times New Roman" w:hAnsi="Times New Roman" w:cs="Times New Roman"/>
                <w:sz w:val="24"/>
                <w:szCs w:val="24"/>
                <w:lang w:eastAsia="ar-SA"/>
              </w:rPr>
              <w:t xml:space="preserve">Директор МБУК «Семичанский сельский Дом культуры» </w:t>
            </w:r>
          </w:p>
          <w:p w:rsidR="00D22A04" w:rsidRPr="000E2290" w:rsidRDefault="00723972" w:rsidP="00F31EB7">
            <w:pPr>
              <w:pStyle w:val="ConsPlusCell"/>
              <w:rPr>
                <w:rFonts w:ascii="Times New Roman" w:hAnsi="Times New Roman" w:cs="Times New Roman"/>
                <w:sz w:val="24"/>
                <w:szCs w:val="24"/>
                <w:lang w:eastAsia="ar-SA"/>
              </w:rPr>
            </w:pPr>
            <w:r w:rsidRPr="000E2290">
              <w:rPr>
                <w:rFonts w:ascii="Times New Roman" w:hAnsi="Times New Roman" w:cs="Times New Roman"/>
                <w:sz w:val="24"/>
                <w:szCs w:val="24"/>
                <w:lang w:eastAsia="ar-SA"/>
              </w:rPr>
              <w:t xml:space="preserve"> С.Н. Ареян</w:t>
            </w:r>
          </w:p>
          <w:p w:rsidR="000D56C6" w:rsidRPr="000E2290" w:rsidRDefault="000D56C6" w:rsidP="00F31EB7">
            <w:pPr>
              <w:pStyle w:val="ConsPlusCell"/>
              <w:rPr>
                <w:rFonts w:ascii="Times New Roman" w:hAnsi="Times New Roman" w:cs="Times New Roman"/>
                <w:sz w:val="28"/>
                <w:szCs w:val="28"/>
                <w:lang w:eastAsia="ar-SA"/>
              </w:rPr>
            </w:pPr>
          </w:p>
          <w:p w:rsidR="000D56C6" w:rsidRPr="000E2290" w:rsidRDefault="000D56C6" w:rsidP="00F31EB7">
            <w:pPr>
              <w:pStyle w:val="ConsPlusCell"/>
              <w:rPr>
                <w:rFonts w:ascii="Times New Roman" w:hAnsi="Times New Roman" w:cs="Times New Roman"/>
                <w:sz w:val="28"/>
                <w:szCs w:val="28"/>
                <w:lang w:eastAsia="ar-SA"/>
              </w:rPr>
            </w:pPr>
          </w:p>
          <w:p w:rsidR="000D56C6" w:rsidRPr="000E2290" w:rsidRDefault="000D56C6" w:rsidP="00F31EB7">
            <w:pPr>
              <w:pStyle w:val="ConsPlusCell"/>
              <w:rPr>
                <w:rFonts w:ascii="Times New Roman" w:hAnsi="Times New Roman" w:cs="Times New Roman"/>
                <w:sz w:val="28"/>
                <w:szCs w:val="28"/>
                <w:lang w:eastAsia="ar-SA"/>
              </w:rPr>
            </w:pPr>
          </w:p>
          <w:p w:rsidR="000D56C6" w:rsidRPr="000E2290" w:rsidRDefault="000D56C6" w:rsidP="00F31EB7">
            <w:pPr>
              <w:pStyle w:val="ConsPlusCell"/>
              <w:rPr>
                <w:rFonts w:ascii="Times New Roman" w:hAnsi="Times New Roman" w:cs="Times New Roman"/>
                <w:sz w:val="28"/>
                <w:szCs w:val="28"/>
                <w:lang w:eastAsia="ar-SA"/>
              </w:rPr>
            </w:pPr>
          </w:p>
          <w:p w:rsidR="000D56C6" w:rsidRPr="000E2290" w:rsidRDefault="000D56C6" w:rsidP="00F31EB7">
            <w:pPr>
              <w:pStyle w:val="ConsPlusCell"/>
              <w:rPr>
                <w:rFonts w:ascii="Times New Roman" w:hAnsi="Times New Roman" w:cs="Times New Roman"/>
                <w:sz w:val="28"/>
                <w:szCs w:val="28"/>
                <w:lang w:eastAsia="ar-SA"/>
              </w:rPr>
            </w:pPr>
          </w:p>
          <w:p w:rsidR="000D56C6" w:rsidRPr="000E2290" w:rsidRDefault="000D56C6" w:rsidP="00F31EB7">
            <w:pPr>
              <w:pStyle w:val="ConsPlusCell"/>
              <w:rPr>
                <w:rFonts w:ascii="Times New Roman" w:hAnsi="Times New Roman" w:cs="Times New Roman"/>
                <w:sz w:val="28"/>
                <w:szCs w:val="28"/>
                <w:lang w:eastAsia="ar-SA"/>
              </w:rPr>
            </w:pPr>
          </w:p>
          <w:p w:rsidR="000D56C6" w:rsidRPr="000E2290" w:rsidRDefault="000D56C6" w:rsidP="00F31EB7">
            <w:pPr>
              <w:pStyle w:val="ConsPlusCell"/>
              <w:rPr>
                <w:rFonts w:ascii="Times New Roman" w:hAnsi="Times New Roman" w:cs="Times New Roman"/>
                <w:sz w:val="28"/>
                <w:szCs w:val="28"/>
                <w:lang w:eastAsia="ar-SA"/>
              </w:rPr>
            </w:pPr>
          </w:p>
          <w:p w:rsidR="000D56C6" w:rsidRPr="000E2290" w:rsidRDefault="000D56C6" w:rsidP="00F31EB7">
            <w:pPr>
              <w:pStyle w:val="ConsPlusCell"/>
              <w:rPr>
                <w:rFonts w:ascii="Times New Roman" w:hAnsi="Times New Roman" w:cs="Times New Roman"/>
                <w:sz w:val="28"/>
                <w:szCs w:val="28"/>
                <w:lang w:eastAsia="ar-SA"/>
              </w:rPr>
            </w:pPr>
          </w:p>
          <w:p w:rsidR="000D56C6" w:rsidRPr="000E2290" w:rsidRDefault="000D56C6" w:rsidP="00F31EB7">
            <w:pPr>
              <w:pStyle w:val="ConsPlusCell"/>
              <w:rPr>
                <w:rFonts w:ascii="Times New Roman" w:hAnsi="Times New Roman" w:cs="Times New Roman"/>
                <w:sz w:val="28"/>
                <w:szCs w:val="28"/>
                <w:lang w:eastAsia="ar-SA"/>
              </w:rPr>
            </w:pPr>
          </w:p>
          <w:p w:rsidR="000D56C6" w:rsidRPr="000E2290" w:rsidRDefault="000D56C6" w:rsidP="00F31EB7">
            <w:pPr>
              <w:pStyle w:val="ConsPlusCell"/>
              <w:rPr>
                <w:rFonts w:ascii="Times New Roman" w:hAnsi="Times New Roman" w:cs="Times New Roman"/>
                <w:sz w:val="28"/>
                <w:szCs w:val="28"/>
              </w:rPr>
            </w:pPr>
          </w:p>
        </w:tc>
        <w:tc>
          <w:tcPr>
            <w:tcW w:w="3685" w:type="dxa"/>
            <w:tcBorders>
              <w:left w:val="single" w:sz="4" w:space="0" w:color="auto"/>
              <w:bottom w:val="single" w:sz="4" w:space="0" w:color="auto"/>
              <w:right w:val="single" w:sz="4" w:space="0" w:color="auto"/>
            </w:tcBorders>
          </w:tcPr>
          <w:p w:rsidR="000D56C6" w:rsidRPr="000E2290" w:rsidRDefault="00F31EB7" w:rsidP="00B0074D">
            <w:pPr>
              <w:suppressAutoHyphens/>
              <w:jc w:val="both"/>
              <w:rPr>
                <w:sz w:val="24"/>
                <w:szCs w:val="22"/>
                <w:highlight w:val="yellow"/>
              </w:rPr>
            </w:pPr>
            <w:r w:rsidRPr="000E2290">
              <w:rPr>
                <w:sz w:val="24"/>
                <w:lang w:eastAsia="ar-SA"/>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r w:rsidR="00B0074D" w:rsidRPr="000E2290">
              <w:rPr>
                <w:sz w:val="24"/>
                <w:lang w:eastAsia="ar-SA"/>
              </w:rPr>
              <w:t xml:space="preserve"> </w:t>
            </w:r>
            <w:r w:rsidRPr="000E2290">
              <w:rPr>
                <w:sz w:val="24"/>
                <w:lang w:eastAsia="ar-SA"/>
              </w:rPr>
              <w:t>повышение творческого потенциала самодеятельных коллективов народного творчества. Укрепление материально-технической базы учреждения культуры, повышение возможности обеспечения равного доступа населения Семичанского сельского поселения к услугам в сфере культуры и улучшение качества оказываемых услуг.</w:t>
            </w:r>
          </w:p>
        </w:tc>
        <w:tc>
          <w:tcPr>
            <w:tcW w:w="1559" w:type="dxa"/>
            <w:tcBorders>
              <w:left w:val="single" w:sz="4" w:space="0" w:color="auto"/>
              <w:bottom w:val="single" w:sz="4" w:space="0" w:color="auto"/>
              <w:right w:val="single" w:sz="4" w:space="0" w:color="auto"/>
            </w:tcBorders>
          </w:tcPr>
          <w:p w:rsidR="00D22A04" w:rsidRPr="000E2290" w:rsidRDefault="00F31EB7"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01.0</w:t>
            </w:r>
            <w:r w:rsidR="00401A9A" w:rsidRPr="000E2290">
              <w:rPr>
                <w:rFonts w:ascii="Times New Roman" w:hAnsi="Times New Roman" w:cs="Times New Roman"/>
                <w:sz w:val="24"/>
                <w:szCs w:val="24"/>
              </w:rPr>
              <w:t>1</w:t>
            </w:r>
            <w:r w:rsidRPr="000E2290">
              <w:rPr>
                <w:rFonts w:ascii="Times New Roman" w:hAnsi="Times New Roman" w:cs="Times New Roman"/>
                <w:sz w:val="24"/>
                <w:szCs w:val="24"/>
              </w:rPr>
              <w:t>.20</w:t>
            </w:r>
            <w:r w:rsidR="00C95E2A" w:rsidRPr="000E2290">
              <w:rPr>
                <w:rFonts w:ascii="Times New Roman" w:hAnsi="Times New Roman" w:cs="Times New Roman"/>
                <w:sz w:val="24"/>
                <w:szCs w:val="24"/>
              </w:rPr>
              <w:t>2</w:t>
            </w:r>
            <w:r w:rsidR="00E40FB2" w:rsidRPr="000E2290">
              <w:rPr>
                <w:rFonts w:ascii="Times New Roman" w:hAnsi="Times New Roman" w:cs="Times New Roman"/>
                <w:sz w:val="24"/>
                <w:szCs w:val="24"/>
              </w:rPr>
              <w:t>4</w:t>
            </w: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0D56C6">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D22A04" w:rsidRPr="000E2290" w:rsidRDefault="00F31EB7" w:rsidP="00860D2A">
            <w:pPr>
              <w:pStyle w:val="ConsPlusCell"/>
              <w:rPr>
                <w:rFonts w:ascii="Times New Roman" w:hAnsi="Times New Roman" w:cs="Times New Roman"/>
                <w:sz w:val="24"/>
                <w:szCs w:val="24"/>
              </w:rPr>
            </w:pPr>
            <w:r w:rsidRPr="000E2290">
              <w:rPr>
                <w:rFonts w:ascii="Times New Roman" w:hAnsi="Times New Roman" w:cs="Times New Roman"/>
                <w:sz w:val="24"/>
                <w:szCs w:val="24"/>
              </w:rPr>
              <w:t>31.12.20</w:t>
            </w:r>
            <w:r w:rsidR="00C95E2A" w:rsidRPr="000E2290">
              <w:rPr>
                <w:rFonts w:ascii="Times New Roman" w:hAnsi="Times New Roman" w:cs="Times New Roman"/>
                <w:sz w:val="24"/>
                <w:szCs w:val="24"/>
              </w:rPr>
              <w:t>2</w:t>
            </w:r>
            <w:r w:rsidR="00E40FB2" w:rsidRPr="000E2290">
              <w:rPr>
                <w:rFonts w:ascii="Times New Roman" w:hAnsi="Times New Roman" w:cs="Times New Roman"/>
                <w:sz w:val="24"/>
                <w:szCs w:val="24"/>
              </w:rPr>
              <w:t>4</w:t>
            </w: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p w:rsidR="000D56C6" w:rsidRPr="000E2290" w:rsidRDefault="000D56C6" w:rsidP="00860D2A">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0D56C6" w:rsidRPr="000E2290" w:rsidRDefault="00E40FB2"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1548,4</w:t>
            </w: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0D56C6" w:rsidRPr="000E2290" w:rsidRDefault="000D56C6" w:rsidP="00860D2A">
            <w:pPr>
              <w:pStyle w:val="ConsPlusCell"/>
              <w:jc w:val="center"/>
              <w:rPr>
                <w:rFonts w:ascii="Times New Roman" w:hAnsi="Times New Roman" w:cs="Times New Roman"/>
                <w:sz w:val="24"/>
                <w:szCs w:val="24"/>
              </w:rPr>
            </w:pPr>
          </w:p>
          <w:p w:rsidR="00723972" w:rsidRPr="000E2290" w:rsidRDefault="00723972" w:rsidP="00D85343">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0D56C6" w:rsidRPr="000E2290" w:rsidRDefault="00C95E2A"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1</w:t>
            </w:r>
            <w:r w:rsidR="00E40FB2" w:rsidRPr="000E2290">
              <w:rPr>
                <w:rFonts w:ascii="Times New Roman" w:hAnsi="Times New Roman" w:cs="Times New Roman"/>
                <w:sz w:val="24"/>
                <w:szCs w:val="24"/>
              </w:rPr>
              <w:t>548,4</w:t>
            </w: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27306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F31EB7" w:rsidRPr="000E2290" w:rsidRDefault="00E40FB2"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1548,4</w:t>
            </w: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860D2A">
            <w:pPr>
              <w:pStyle w:val="ConsPlusCell"/>
              <w:jc w:val="center"/>
              <w:rPr>
                <w:rFonts w:ascii="Times New Roman" w:hAnsi="Times New Roman" w:cs="Times New Roman"/>
                <w:sz w:val="24"/>
                <w:szCs w:val="24"/>
              </w:rPr>
            </w:pPr>
          </w:p>
          <w:p w:rsidR="00401A9A" w:rsidRPr="000E2290" w:rsidRDefault="00401A9A" w:rsidP="0027306B">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D22A04" w:rsidRPr="000E2290" w:rsidRDefault="00401A9A" w:rsidP="00860D2A">
            <w:pPr>
              <w:pStyle w:val="ConsPlusCell"/>
              <w:rPr>
                <w:rFonts w:ascii="Times New Roman" w:hAnsi="Times New Roman" w:cs="Times New Roman"/>
                <w:sz w:val="24"/>
                <w:szCs w:val="24"/>
              </w:rPr>
            </w:pPr>
            <w:r w:rsidRPr="000E2290">
              <w:rPr>
                <w:rFonts w:ascii="Times New Roman" w:hAnsi="Times New Roman" w:cs="Times New Roman"/>
                <w:sz w:val="24"/>
                <w:szCs w:val="24"/>
              </w:rPr>
              <w:t>-</w:t>
            </w: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860D2A">
            <w:pPr>
              <w:pStyle w:val="ConsPlusCell"/>
              <w:rPr>
                <w:rFonts w:ascii="Times New Roman" w:hAnsi="Times New Roman" w:cs="Times New Roman"/>
                <w:sz w:val="24"/>
                <w:szCs w:val="24"/>
              </w:rPr>
            </w:pPr>
          </w:p>
          <w:p w:rsidR="00DA6483" w:rsidRPr="000E2290" w:rsidRDefault="00DA6483" w:rsidP="00401A9A">
            <w:pPr>
              <w:pStyle w:val="ConsPlusCell"/>
              <w:rPr>
                <w:rFonts w:ascii="Times New Roman" w:hAnsi="Times New Roman" w:cs="Times New Roman"/>
                <w:sz w:val="24"/>
                <w:szCs w:val="24"/>
              </w:rPr>
            </w:pPr>
          </w:p>
        </w:tc>
      </w:tr>
      <w:tr w:rsidR="000B72B5" w:rsidRPr="000E2290" w:rsidTr="000E2290">
        <w:trPr>
          <w:trHeight w:val="3387"/>
          <w:tblCellSpacing w:w="5" w:type="nil"/>
        </w:trPr>
        <w:tc>
          <w:tcPr>
            <w:tcW w:w="709" w:type="dxa"/>
            <w:tcBorders>
              <w:left w:val="single" w:sz="4" w:space="0" w:color="auto"/>
              <w:bottom w:val="single" w:sz="4" w:space="0" w:color="auto"/>
              <w:right w:val="single" w:sz="4" w:space="0" w:color="auto"/>
            </w:tcBorders>
          </w:tcPr>
          <w:p w:rsidR="000B72B5" w:rsidRPr="000E2290" w:rsidRDefault="000B72B5" w:rsidP="000B72B5">
            <w:pPr>
              <w:pStyle w:val="ConsPlusCell"/>
              <w:rPr>
                <w:rFonts w:ascii="Times New Roman" w:hAnsi="Times New Roman" w:cs="Times New Roman"/>
                <w:sz w:val="24"/>
                <w:szCs w:val="24"/>
              </w:rPr>
            </w:pPr>
            <w:r w:rsidRPr="000E2290">
              <w:rPr>
                <w:rFonts w:ascii="Times New Roman" w:hAnsi="Times New Roman" w:cs="Times New Roman"/>
                <w:sz w:val="24"/>
                <w:szCs w:val="24"/>
              </w:rPr>
              <w:lastRenderedPageBreak/>
              <w:t>1.2.</w:t>
            </w:r>
          </w:p>
        </w:tc>
        <w:tc>
          <w:tcPr>
            <w:tcW w:w="2268" w:type="dxa"/>
            <w:tcBorders>
              <w:left w:val="single" w:sz="4" w:space="0" w:color="auto"/>
              <w:bottom w:val="single" w:sz="4" w:space="0" w:color="auto"/>
              <w:right w:val="single" w:sz="4" w:space="0" w:color="auto"/>
            </w:tcBorders>
          </w:tcPr>
          <w:p w:rsidR="000B72B5" w:rsidRPr="000E2290" w:rsidRDefault="000B72B5" w:rsidP="00D70928">
            <w:pPr>
              <w:pStyle w:val="ConsPlusCell"/>
              <w:rPr>
                <w:rFonts w:ascii="Times New Roman" w:hAnsi="Times New Roman" w:cs="Times New Roman"/>
                <w:sz w:val="24"/>
                <w:szCs w:val="24"/>
              </w:rPr>
            </w:pPr>
            <w:r w:rsidRPr="000E2290">
              <w:rPr>
                <w:rFonts w:ascii="Times New Roman" w:hAnsi="Times New Roman"/>
                <w:color w:val="000000"/>
                <w:sz w:val="24"/>
                <w:szCs w:val="24"/>
              </w:rPr>
              <w:t>Основное мероприятие 1.6.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left w:val="single" w:sz="4" w:space="0" w:color="auto"/>
              <w:bottom w:val="single" w:sz="4" w:space="0" w:color="auto"/>
              <w:right w:val="single" w:sz="4" w:space="0" w:color="auto"/>
            </w:tcBorders>
          </w:tcPr>
          <w:p w:rsidR="000B72B5" w:rsidRPr="000E2290" w:rsidRDefault="000B72B5" w:rsidP="00D70928">
            <w:pPr>
              <w:widowControl w:val="0"/>
              <w:spacing w:line="230" w:lineRule="auto"/>
              <w:jc w:val="center"/>
              <w:rPr>
                <w:sz w:val="24"/>
                <w:szCs w:val="24"/>
              </w:rPr>
            </w:pPr>
            <w:r w:rsidRPr="000E2290">
              <w:rPr>
                <w:sz w:val="24"/>
                <w:szCs w:val="24"/>
              </w:rPr>
              <w:t>Администрация Семичанского сельского поселения</w:t>
            </w:r>
          </w:p>
          <w:p w:rsidR="000B72B5" w:rsidRPr="000E2290" w:rsidRDefault="000B72B5" w:rsidP="00D70928">
            <w:pPr>
              <w:pStyle w:val="ConsPlusCell"/>
              <w:jc w:val="center"/>
              <w:rPr>
                <w:rFonts w:ascii="Times New Roman" w:hAnsi="Times New Roman" w:cs="Times New Roman"/>
                <w:sz w:val="24"/>
                <w:szCs w:val="24"/>
              </w:rPr>
            </w:pPr>
            <w:r w:rsidRPr="000E2290">
              <w:rPr>
                <w:rFonts w:ascii="Times New Roman" w:hAnsi="Times New Roman"/>
                <w:sz w:val="24"/>
                <w:szCs w:val="24"/>
              </w:rPr>
              <w:t>МБУК «Семичанский СДК»</w:t>
            </w:r>
          </w:p>
        </w:tc>
        <w:tc>
          <w:tcPr>
            <w:tcW w:w="3685" w:type="dxa"/>
            <w:tcBorders>
              <w:left w:val="single" w:sz="4" w:space="0" w:color="auto"/>
              <w:bottom w:val="single" w:sz="4" w:space="0" w:color="auto"/>
              <w:right w:val="single" w:sz="4" w:space="0" w:color="auto"/>
            </w:tcBorders>
          </w:tcPr>
          <w:p w:rsidR="000B72B5" w:rsidRPr="000E2290" w:rsidRDefault="000B72B5" w:rsidP="0089382C">
            <w:pPr>
              <w:pStyle w:val="ConsPlusCell"/>
              <w:jc w:val="center"/>
              <w:rPr>
                <w:rFonts w:ascii="Times New Roman" w:hAnsi="Times New Roman"/>
                <w:sz w:val="24"/>
                <w:szCs w:val="24"/>
              </w:rPr>
            </w:pPr>
            <w:r w:rsidRPr="000E2290">
              <w:rPr>
                <w:rFonts w:ascii="Times New Roman" w:hAnsi="Times New Roman"/>
                <w:sz w:val="24"/>
                <w:szCs w:val="24"/>
              </w:rPr>
              <w:t xml:space="preserve">Приобретена мебель для МБУК «Семичанский СДК» </w:t>
            </w:r>
            <w:proofErr w:type="gramStart"/>
            <w:r w:rsidRPr="000E2290">
              <w:rPr>
                <w:rFonts w:ascii="Times New Roman" w:hAnsi="Times New Roman"/>
                <w:sz w:val="24"/>
                <w:szCs w:val="24"/>
              </w:rPr>
              <w:t>согласно контракта</w:t>
            </w:r>
            <w:proofErr w:type="gramEnd"/>
            <w:r w:rsidRPr="000E2290">
              <w:rPr>
                <w:rFonts w:ascii="Times New Roman" w:hAnsi="Times New Roman"/>
                <w:sz w:val="24"/>
                <w:szCs w:val="24"/>
              </w:rPr>
              <w:t xml:space="preserve"> от 14.</w:t>
            </w:r>
            <w:r w:rsidR="0089382C" w:rsidRPr="000E2290">
              <w:rPr>
                <w:rFonts w:ascii="Times New Roman" w:hAnsi="Times New Roman"/>
                <w:sz w:val="24"/>
                <w:szCs w:val="24"/>
              </w:rPr>
              <w:t>0</w:t>
            </w:r>
            <w:r w:rsidRPr="000E2290">
              <w:rPr>
                <w:rFonts w:ascii="Times New Roman" w:hAnsi="Times New Roman"/>
                <w:sz w:val="24"/>
                <w:szCs w:val="24"/>
              </w:rPr>
              <w:t>2.2024 г. № 2024.181417</w:t>
            </w:r>
          </w:p>
        </w:tc>
        <w:tc>
          <w:tcPr>
            <w:tcW w:w="1559" w:type="dxa"/>
            <w:tcBorders>
              <w:left w:val="single" w:sz="4" w:space="0" w:color="auto"/>
              <w:bottom w:val="single" w:sz="4" w:space="0" w:color="auto"/>
              <w:right w:val="single" w:sz="4" w:space="0" w:color="auto"/>
            </w:tcBorders>
          </w:tcPr>
          <w:p w:rsidR="000B72B5" w:rsidRPr="000E2290" w:rsidRDefault="000B72B5"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01.01.2024</w:t>
            </w:r>
          </w:p>
        </w:tc>
        <w:tc>
          <w:tcPr>
            <w:tcW w:w="1559" w:type="dxa"/>
            <w:tcBorders>
              <w:left w:val="single" w:sz="4" w:space="0" w:color="auto"/>
              <w:bottom w:val="single" w:sz="4" w:space="0" w:color="auto"/>
              <w:right w:val="single" w:sz="4" w:space="0" w:color="auto"/>
            </w:tcBorders>
          </w:tcPr>
          <w:p w:rsidR="000B72B5" w:rsidRPr="000E2290" w:rsidRDefault="000B72B5" w:rsidP="00860D2A">
            <w:pPr>
              <w:pStyle w:val="ConsPlusCell"/>
              <w:rPr>
                <w:rFonts w:ascii="Times New Roman" w:hAnsi="Times New Roman" w:cs="Times New Roman"/>
                <w:sz w:val="24"/>
                <w:szCs w:val="24"/>
              </w:rPr>
            </w:pPr>
            <w:r w:rsidRPr="000E2290">
              <w:rPr>
                <w:rFonts w:ascii="Times New Roman" w:hAnsi="Times New Roman" w:cs="Times New Roman"/>
                <w:sz w:val="24"/>
                <w:szCs w:val="24"/>
              </w:rPr>
              <w:t>31.12.2024</w:t>
            </w:r>
          </w:p>
        </w:tc>
        <w:tc>
          <w:tcPr>
            <w:tcW w:w="1134" w:type="dxa"/>
            <w:tcBorders>
              <w:left w:val="single" w:sz="4" w:space="0" w:color="auto"/>
              <w:bottom w:val="single" w:sz="4" w:space="0" w:color="auto"/>
              <w:right w:val="single" w:sz="4" w:space="0" w:color="auto"/>
            </w:tcBorders>
          </w:tcPr>
          <w:p w:rsidR="000B72B5" w:rsidRPr="000E2290" w:rsidRDefault="000B72B5"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510,4</w:t>
            </w:r>
          </w:p>
        </w:tc>
        <w:tc>
          <w:tcPr>
            <w:tcW w:w="1134" w:type="dxa"/>
            <w:tcBorders>
              <w:left w:val="single" w:sz="4" w:space="0" w:color="auto"/>
              <w:bottom w:val="single" w:sz="4" w:space="0" w:color="auto"/>
              <w:right w:val="single" w:sz="4" w:space="0" w:color="auto"/>
            </w:tcBorders>
          </w:tcPr>
          <w:p w:rsidR="000B72B5" w:rsidRPr="000E2290" w:rsidRDefault="000B72B5"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510,4</w:t>
            </w:r>
          </w:p>
        </w:tc>
        <w:tc>
          <w:tcPr>
            <w:tcW w:w="1134" w:type="dxa"/>
            <w:tcBorders>
              <w:left w:val="single" w:sz="4" w:space="0" w:color="auto"/>
              <w:bottom w:val="single" w:sz="4" w:space="0" w:color="auto"/>
              <w:right w:val="single" w:sz="4" w:space="0" w:color="auto"/>
            </w:tcBorders>
          </w:tcPr>
          <w:p w:rsidR="000B72B5" w:rsidRPr="000E2290" w:rsidRDefault="000B72B5" w:rsidP="00860D2A">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510,2</w:t>
            </w:r>
          </w:p>
        </w:tc>
        <w:tc>
          <w:tcPr>
            <w:tcW w:w="992" w:type="dxa"/>
            <w:tcBorders>
              <w:left w:val="single" w:sz="4" w:space="0" w:color="auto"/>
              <w:bottom w:val="single" w:sz="4" w:space="0" w:color="auto"/>
              <w:right w:val="single" w:sz="4" w:space="0" w:color="auto"/>
            </w:tcBorders>
          </w:tcPr>
          <w:p w:rsidR="000B72B5" w:rsidRPr="000E2290" w:rsidRDefault="000B72B5" w:rsidP="000B72B5">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0,2</w:t>
            </w:r>
          </w:p>
        </w:tc>
      </w:tr>
      <w:tr w:rsidR="000B72B5" w:rsidRPr="000E2290" w:rsidTr="000E2290">
        <w:trPr>
          <w:trHeight w:val="22908"/>
          <w:tblCellSpacing w:w="5" w:type="nil"/>
        </w:trPr>
        <w:tc>
          <w:tcPr>
            <w:tcW w:w="709" w:type="dxa"/>
            <w:tcBorders>
              <w:top w:val="single" w:sz="4" w:space="0" w:color="auto"/>
              <w:left w:val="single" w:sz="4" w:space="0" w:color="auto"/>
              <w:right w:val="single" w:sz="4" w:space="0" w:color="auto"/>
            </w:tcBorders>
          </w:tcPr>
          <w:p w:rsidR="000B72B5" w:rsidRPr="000E2290" w:rsidRDefault="000B72B5" w:rsidP="00860D2A">
            <w:pPr>
              <w:pStyle w:val="ConsPlusCell"/>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rsidR="000B72B5" w:rsidRPr="000E2290" w:rsidRDefault="000B72B5" w:rsidP="00860D2A">
            <w:pPr>
              <w:widowControl w:val="0"/>
              <w:jc w:val="both"/>
            </w:pPr>
            <w:r w:rsidRPr="000E2290">
              <w:rPr>
                <w:sz w:val="24"/>
                <w:szCs w:val="24"/>
              </w:rPr>
              <w:t xml:space="preserve"> Контрольное событие программы     </w:t>
            </w:r>
          </w:p>
        </w:tc>
        <w:tc>
          <w:tcPr>
            <w:tcW w:w="1843" w:type="dxa"/>
            <w:tcBorders>
              <w:top w:val="single" w:sz="4" w:space="0" w:color="auto"/>
              <w:left w:val="single" w:sz="4" w:space="0" w:color="auto"/>
              <w:right w:val="single" w:sz="4" w:space="0" w:color="auto"/>
            </w:tcBorders>
          </w:tcPr>
          <w:p w:rsidR="000B72B5" w:rsidRPr="000E2290" w:rsidRDefault="000B72B5" w:rsidP="00F31EB7">
            <w:pPr>
              <w:pStyle w:val="ConsPlusCell"/>
              <w:rPr>
                <w:rFonts w:ascii="Times New Roman" w:hAnsi="Times New Roman" w:cs="Times New Roman"/>
                <w:sz w:val="24"/>
                <w:szCs w:val="24"/>
                <w:lang w:eastAsia="ar-SA"/>
              </w:rPr>
            </w:pPr>
          </w:p>
        </w:tc>
        <w:tc>
          <w:tcPr>
            <w:tcW w:w="3685" w:type="dxa"/>
            <w:tcBorders>
              <w:top w:val="single" w:sz="4" w:space="0" w:color="auto"/>
              <w:left w:val="single" w:sz="4" w:space="0" w:color="auto"/>
              <w:right w:val="single" w:sz="4" w:space="0" w:color="auto"/>
            </w:tcBorders>
          </w:tcPr>
          <w:p w:rsidR="000B72B5" w:rsidRPr="000E2290" w:rsidRDefault="000B72B5" w:rsidP="00AA457D">
            <w:pPr>
              <w:rPr>
                <w:sz w:val="24"/>
              </w:rPr>
            </w:pPr>
            <w:r w:rsidRPr="000E2290">
              <w:rPr>
                <w:sz w:val="24"/>
              </w:rPr>
              <w:t>МБУК «Семичанский СДК» работал в 2024 г стабильно.</w:t>
            </w:r>
          </w:p>
          <w:p w:rsidR="000B72B5" w:rsidRPr="000E2290" w:rsidRDefault="000B72B5" w:rsidP="00AA457D">
            <w:pPr>
              <w:rPr>
                <w:sz w:val="24"/>
              </w:rPr>
            </w:pPr>
            <w:r w:rsidRPr="000E2290">
              <w:rPr>
                <w:sz w:val="24"/>
              </w:rPr>
              <w:t>Основными  приоритетными направлениями деятельности Дома культуры в 2024 году также оставались:</w:t>
            </w:r>
          </w:p>
          <w:p w:rsidR="000B72B5" w:rsidRPr="000E2290" w:rsidRDefault="000B72B5" w:rsidP="00AA457D">
            <w:pPr>
              <w:rPr>
                <w:sz w:val="24"/>
              </w:rPr>
            </w:pPr>
            <w:r w:rsidRPr="000E2290">
              <w:rPr>
                <w:sz w:val="24"/>
              </w:rPr>
              <w:t>Работа с детьми и подростками</w:t>
            </w:r>
          </w:p>
          <w:p w:rsidR="000B72B5" w:rsidRPr="000E2290" w:rsidRDefault="000B72B5" w:rsidP="00AA457D">
            <w:pPr>
              <w:rPr>
                <w:sz w:val="24"/>
              </w:rPr>
            </w:pPr>
            <w:r w:rsidRPr="000E2290">
              <w:rPr>
                <w:sz w:val="24"/>
              </w:rPr>
              <w:t xml:space="preserve">Организация </w:t>
            </w:r>
            <w:proofErr w:type="spellStart"/>
            <w:r w:rsidRPr="000E2290">
              <w:rPr>
                <w:sz w:val="24"/>
              </w:rPr>
              <w:t>досуговой</w:t>
            </w:r>
            <w:proofErr w:type="spellEnd"/>
            <w:r w:rsidRPr="000E2290">
              <w:rPr>
                <w:sz w:val="24"/>
              </w:rPr>
              <w:t xml:space="preserve"> деятельности молодежи</w:t>
            </w:r>
          </w:p>
          <w:p w:rsidR="000B72B5" w:rsidRPr="000E2290" w:rsidRDefault="000B72B5" w:rsidP="00AA457D">
            <w:pPr>
              <w:rPr>
                <w:sz w:val="24"/>
              </w:rPr>
            </w:pPr>
            <w:r w:rsidRPr="000E2290">
              <w:rPr>
                <w:sz w:val="24"/>
              </w:rPr>
              <w:t>Работа с населением пожилого возраста</w:t>
            </w:r>
          </w:p>
          <w:p w:rsidR="000B72B5" w:rsidRPr="000E2290" w:rsidRDefault="000B72B5" w:rsidP="00AA457D">
            <w:pPr>
              <w:rPr>
                <w:sz w:val="24"/>
              </w:rPr>
            </w:pPr>
            <w:r w:rsidRPr="000E2290">
              <w:rPr>
                <w:sz w:val="24"/>
              </w:rPr>
              <w:t>Организация семейного досуга</w:t>
            </w:r>
          </w:p>
          <w:p w:rsidR="000B72B5" w:rsidRPr="000E2290" w:rsidRDefault="000B72B5" w:rsidP="00AA457D">
            <w:pPr>
              <w:rPr>
                <w:sz w:val="24"/>
              </w:rPr>
            </w:pPr>
            <w:r w:rsidRPr="000E2290">
              <w:rPr>
                <w:sz w:val="24"/>
              </w:rPr>
              <w:t>Развитие традиционной народной культуры и народного творчества</w:t>
            </w:r>
          </w:p>
          <w:p w:rsidR="000B72B5" w:rsidRPr="000E2290" w:rsidRDefault="000B72B5" w:rsidP="00AA457D">
            <w:pPr>
              <w:rPr>
                <w:sz w:val="24"/>
              </w:rPr>
            </w:pPr>
            <w:r w:rsidRPr="000E2290">
              <w:rPr>
                <w:sz w:val="24"/>
              </w:rPr>
              <w:t>Духовно-нравственное и патриотическое воспитание населения</w:t>
            </w:r>
          </w:p>
          <w:p w:rsidR="000B72B5" w:rsidRPr="000E2290" w:rsidRDefault="000B72B5" w:rsidP="00AA457D">
            <w:pPr>
              <w:widowControl w:val="0"/>
              <w:suppressAutoHyphens/>
              <w:autoSpaceDE w:val="0"/>
              <w:jc w:val="both"/>
              <w:rPr>
                <w:sz w:val="24"/>
              </w:rPr>
            </w:pPr>
            <w:r w:rsidRPr="000E2290">
              <w:rPr>
                <w:color w:val="000000"/>
                <w:sz w:val="24"/>
              </w:rPr>
              <w:t xml:space="preserve">Муниципальным заданием на 2024 год было запланировано 92 мероприятия, число посетителей -5177 человек. Проведено 92 мероприятия, количество посетителей- 5177 человек, </w:t>
            </w:r>
          </w:p>
          <w:p w:rsidR="000B72B5" w:rsidRPr="000E2290" w:rsidRDefault="000B72B5" w:rsidP="000D56C6">
            <w:pPr>
              <w:widowControl w:val="0"/>
              <w:suppressAutoHyphens/>
              <w:autoSpaceDE w:val="0"/>
              <w:jc w:val="both"/>
              <w:rPr>
                <w:sz w:val="24"/>
                <w:lang w:eastAsia="ar-SA"/>
              </w:rPr>
            </w:pPr>
            <w:r w:rsidRPr="000E2290">
              <w:rPr>
                <w:sz w:val="24"/>
                <w:lang w:eastAsia="ar-SA"/>
              </w:rPr>
              <w:t xml:space="preserve"> Расходы бюджета поселения на выплаты по оплате труда работников учреждений культуры составили 1396,3 тыс. рублей. </w:t>
            </w:r>
          </w:p>
          <w:p w:rsidR="000B72B5" w:rsidRPr="000E2290" w:rsidRDefault="000B72B5" w:rsidP="0089382C">
            <w:pPr>
              <w:pStyle w:val="ConsPlusCell"/>
              <w:rPr>
                <w:sz w:val="24"/>
                <w:lang w:eastAsia="ar-SA"/>
              </w:rPr>
            </w:pPr>
            <w:r w:rsidRPr="000E2290">
              <w:rPr>
                <w:rFonts w:ascii="Times New Roman" w:hAnsi="Times New Roman" w:cs="Times New Roman"/>
                <w:sz w:val="24"/>
                <w:lang w:eastAsia="ar-SA"/>
              </w:rPr>
              <w:t>Для закупки товаров, работ и услуг для бюджетных нужд был заключены 11 договоров на сумму 1</w:t>
            </w:r>
            <w:r w:rsidR="0089382C" w:rsidRPr="000E2290">
              <w:rPr>
                <w:rFonts w:ascii="Times New Roman" w:hAnsi="Times New Roman" w:cs="Times New Roman"/>
                <w:sz w:val="24"/>
                <w:lang w:eastAsia="ar-SA"/>
              </w:rPr>
              <w:t>50,0</w:t>
            </w:r>
            <w:r w:rsidRPr="000E2290">
              <w:rPr>
                <w:rFonts w:ascii="Times New Roman" w:hAnsi="Times New Roman" w:cs="Times New Roman"/>
                <w:sz w:val="24"/>
                <w:lang w:eastAsia="ar-SA"/>
              </w:rPr>
              <w:t xml:space="preserve"> тыс</w:t>
            </w:r>
            <w:proofErr w:type="gramStart"/>
            <w:r w:rsidRPr="000E2290">
              <w:rPr>
                <w:rFonts w:ascii="Times New Roman" w:hAnsi="Times New Roman" w:cs="Times New Roman"/>
                <w:sz w:val="24"/>
                <w:lang w:eastAsia="ar-SA"/>
              </w:rPr>
              <w:t>.р</w:t>
            </w:r>
            <w:proofErr w:type="gramEnd"/>
            <w:r w:rsidRPr="000E2290">
              <w:rPr>
                <w:rFonts w:ascii="Times New Roman" w:hAnsi="Times New Roman" w:cs="Times New Roman"/>
                <w:sz w:val="24"/>
                <w:lang w:eastAsia="ar-SA"/>
              </w:rPr>
              <w:t xml:space="preserve">уб., в том числе: на приобретение </w:t>
            </w:r>
            <w:r w:rsidR="0089382C" w:rsidRPr="000E2290">
              <w:rPr>
                <w:rFonts w:ascii="Times New Roman" w:hAnsi="Times New Roman" w:cs="Times New Roman"/>
                <w:sz w:val="24"/>
                <w:lang w:eastAsia="ar-SA"/>
              </w:rPr>
              <w:t>2</w:t>
            </w:r>
            <w:r w:rsidRPr="000E2290">
              <w:rPr>
                <w:rFonts w:ascii="Times New Roman" w:hAnsi="Times New Roman" w:cs="Times New Roman"/>
                <w:sz w:val="24"/>
                <w:lang w:eastAsia="ar-SA"/>
              </w:rPr>
              <w:t xml:space="preserve"> баннеров, , продлено ПО «СКБ Контур»</w:t>
            </w:r>
            <w:r w:rsidR="0089382C" w:rsidRPr="000E2290">
              <w:rPr>
                <w:rFonts w:ascii="Times New Roman" w:hAnsi="Times New Roman" w:cs="Times New Roman"/>
                <w:sz w:val="24"/>
                <w:lang w:eastAsia="ar-SA"/>
              </w:rPr>
              <w:t xml:space="preserve">, приобретены </w:t>
            </w:r>
            <w:proofErr w:type="spellStart"/>
            <w:r w:rsidR="0089382C" w:rsidRPr="000E2290">
              <w:rPr>
                <w:rFonts w:ascii="Times New Roman" w:hAnsi="Times New Roman" w:cs="Times New Roman"/>
                <w:sz w:val="24"/>
                <w:lang w:eastAsia="ar-SA"/>
              </w:rPr>
              <w:t>хоз</w:t>
            </w:r>
            <w:proofErr w:type="spellEnd"/>
            <w:r w:rsidR="0089382C" w:rsidRPr="000E2290">
              <w:rPr>
                <w:rFonts w:ascii="Times New Roman" w:hAnsi="Times New Roman" w:cs="Times New Roman"/>
                <w:sz w:val="24"/>
                <w:lang w:eastAsia="ar-SA"/>
              </w:rPr>
              <w:t xml:space="preserve"> и </w:t>
            </w:r>
            <w:proofErr w:type="spellStart"/>
            <w:r w:rsidR="0089382C" w:rsidRPr="000E2290">
              <w:rPr>
                <w:rFonts w:ascii="Times New Roman" w:hAnsi="Times New Roman" w:cs="Times New Roman"/>
                <w:sz w:val="24"/>
                <w:lang w:eastAsia="ar-SA"/>
              </w:rPr>
              <w:t>канц</w:t>
            </w:r>
            <w:proofErr w:type="spellEnd"/>
            <w:r w:rsidR="0089382C" w:rsidRPr="000E2290">
              <w:rPr>
                <w:rFonts w:ascii="Times New Roman" w:hAnsi="Times New Roman" w:cs="Times New Roman"/>
                <w:sz w:val="24"/>
                <w:lang w:eastAsia="ar-SA"/>
              </w:rPr>
              <w:t xml:space="preserve"> товары, проведен ремонт компьютера, приобретен МФУ.</w:t>
            </w:r>
            <w:r w:rsidRPr="000E2290">
              <w:rPr>
                <w:rFonts w:ascii="Times New Roman" w:hAnsi="Times New Roman" w:cs="Times New Roman"/>
                <w:sz w:val="24"/>
                <w:lang w:eastAsia="ar-SA"/>
              </w:rPr>
              <w:t xml:space="preserve"> </w:t>
            </w:r>
          </w:p>
        </w:tc>
        <w:tc>
          <w:tcPr>
            <w:tcW w:w="1559" w:type="dxa"/>
            <w:tcBorders>
              <w:top w:val="single" w:sz="4" w:space="0" w:color="auto"/>
              <w:left w:val="single" w:sz="4" w:space="0" w:color="auto"/>
              <w:right w:val="single" w:sz="4" w:space="0" w:color="auto"/>
            </w:tcBorders>
          </w:tcPr>
          <w:p w:rsidR="000B72B5" w:rsidRPr="000E2290" w:rsidRDefault="000B72B5" w:rsidP="000D56C6">
            <w:pPr>
              <w:pStyle w:val="ConsPlusCel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0B72B5" w:rsidRPr="000E2290" w:rsidRDefault="000B72B5" w:rsidP="00860D2A">
            <w:pPr>
              <w:pStyle w:val="ConsPlusCell"/>
              <w:rPr>
                <w:rFonts w:ascii="Times New Roman" w:hAnsi="Times New Roman" w:cs="Times New Roman"/>
                <w:sz w:val="24"/>
                <w:szCs w:val="24"/>
              </w:rPr>
            </w:pPr>
            <w:r w:rsidRPr="000E2290">
              <w:rPr>
                <w:rFonts w:ascii="Times New Roman" w:hAnsi="Times New Roman" w:cs="Times New Roman"/>
                <w:sz w:val="24"/>
                <w:szCs w:val="24"/>
              </w:rPr>
              <w:t xml:space="preserve">          Х</w:t>
            </w:r>
          </w:p>
        </w:tc>
        <w:tc>
          <w:tcPr>
            <w:tcW w:w="1134" w:type="dxa"/>
            <w:tcBorders>
              <w:top w:val="single" w:sz="4" w:space="0" w:color="auto"/>
              <w:left w:val="single" w:sz="4" w:space="0" w:color="auto"/>
              <w:right w:val="single" w:sz="4" w:space="0" w:color="auto"/>
            </w:tcBorders>
          </w:tcPr>
          <w:p w:rsidR="000B72B5" w:rsidRPr="000E2290" w:rsidRDefault="000B72B5" w:rsidP="000B72B5">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2058,8</w:t>
            </w:r>
          </w:p>
        </w:tc>
        <w:tc>
          <w:tcPr>
            <w:tcW w:w="1134" w:type="dxa"/>
            <w:tcBorders>
              <w:top w:val="single" w:sz="4" w:space="0" w:color="auto"/>
              <w:left w:val="single" w:sz="4" w:space="0" w:color="auto"/>
              <w:right w:val="single" w:sz="4" w:space="0" w:color="auto"/>
            </w:tcBorders>
          </w:tcPr>
          <w:p w:rsidR="000B72B5" w:rsidRPr="000E2290" w:rsidRDefault="000B72B5" w:rsidP="0027306B">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2058,8</w:t>
            </w:r>
          </w:p>
        </w:tc>
        <w:tc>
          <w:tcPr>
            <w:tcW w:w="1134" w:type="dxa"/>
            <w:tcBorders>
              <w:top w:val="single" w:sz="4" w:space="0" w:color="auto"/>
              <w:left w:val="single" w:sz="4" w:space="0" w:color="auto"/>
              <w:right w:val="single" w:sz="4" w:space="0" w:color="auto"/>
            </w:tcBorders>
          </w:tcPr>
          <w:p w:rsidR="000B72B5" w:rsidRPr="000E2290" w:rsidRDefault="000B72B5" w:rsidP="0027306B">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2058,6</w:t>
            </w:r>
          </w:p>
        </w:tc>
        <w:tc>
          <w:tcPr>
            <w:tcW w:w="992" w:type="dxa"/>
            <w:tcBorders>
              <w:top w:val="single" w:sz="4" w:space="0" w:color="auto"/>
              <w:left w:val="single" w:sz="4" w:space="0" w:color="auto"/>
              <w:right w:val="single" w:sz="4" w:space="0" w:color="auto"/>
            </w:tcBorders>
          </w:tcPr>
          <w:p w:rsidR="000B72B5" w:rsidRPr="000E2290" w:rsidRDefault="000B72B5" w:rsidP="000B72B5">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0,2</w:t>
            </w:r>
          </w:p>
        </w:tc>
      </w:tr>
      <w:tr w:rsidR="000B72B5" w:rsidRPr="000E2290" w:rsidTr="000E2290">
        <w:trPr>
          <w:trHeight w:val="1408"/>
          <w:tblCellSpacing w:w="5" w:type="nil"/>
        </w:trPr>
        <w:tc>
          <w:tcPr>
            <w:tcW w:w="709" w:type="dxa"/>
            <w:tcBorders>
              <w:top w:val="single" w:sz="4" w:space="0" w:color="auto"/>
              <w:left w:val="single" w:sz="4" w:space="0" w:color="auto"/>
              <w:bottom w:val="single" w:sz="4" w:space="0" w:color="auto"/>
              <w:right w:val="single" w:sz="4" w:space="0" w:color="auto"/>
            </w:tcBorders>
          </w:tcPr>
          <w:p w:rsidR="000B72B5" w:rsidRPr="000E2290" w:rsidRDefault="000B72B5" w:rsidP="00D16B58">
            <w:pPr>
              <w:pStyle w:val="ConsPlusCell"/>
              <w:rPr>
                <w:rFonts w:ascii="Times New Roman" w:hAnsi="Times New Roman" w:cs="Times New Roman"/>
                <w:sz w:val="24"/>
                <w:szCs w:val="24"/>
              </w:rPr>
            </w:pPr>
            <w:r w:rsidRPr="000E2290">
              <w:rPr>
                <w:rFonts w:ascii="Times New Roman" w:hAnsi="Times New Roman" w:cs="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0B72B5" w:rsidRPr="000E2290" w:rsidRDefault="000B72B5" w:rsidP="00D16B58">
            <w:pPr>
              <w:pStyle w:val="ConsPlusCell"/>
              <w:rPr>
                <w:rFonts w:ascii="Times New Roman" w:hAnsi="Times New Roman" w:cs="Times New Roman"/>
                <w:sz w:val="24"/>
                <w:szCs w:val="24"/>
              </w:rPr>
            </w:pPr>
            <w:r w:rsidRPr="000E2290">
              <w:rPr>
                <w:rFonts w:ascii="Times New Roman" w:hAnsi="Times New Roman" w:cs="Times New Roman"/>
                <w:sz w:val="24"/>
                <w:szCs w:val="24"/>
              </w:rPr>
              <w:t>Контрольное   событие</w:t>
            </w:r>
            <w:r w:rsidRPr="000E2290">
              <w:rPr>
                <w:rFonts w:ascii="Times New Roman" w:hAnsi="Times New Roman" w:cs="Times New Roman"/>
                <w:sz w:val="24"/>
                <w:szCs w:val="24"/>
              </w:rPr>
              <w:br/>
              <w:t xml:space="preserve">программы     </w:t>
            </w:r>
          </w:p>
        </w:tc>
        <w:tc>
          <w:tcPr>
            <w:tcW w:w="1843" w:type="dxa"/>
            <w:tcBorders>
              <w:top w:val="single" w:sz="4" w:space="0" w:color="auto"/>
              <w:left w:val="single" w:sz="4" w:space="0" w:color="auto"/>
              <w:bottom w:val="single" w:sz="4" w:space="0" w:color="auto"/>
              <w:right w:val="single" w:sz="4" w:space="0" w:color="auto"/>
            </w:tcBorders>
          </w:tcPr>
          <w:p w:rsidR="000B72B5" w:rsidRPr="000E2290" w:rsidRDefault="000B72B5" w:rsidP="00841E04">
            <w:pPr>
              <w:pStyle w:val="ConsPlusCell"/>
              <w:rPr>
                <w:rFonts w:ascii="Times New Roman" w:hAnsi="Times New Roman" w:cs="Times New Roman"/>
                <w:sz w:val="24"/>
                <w:szCs w:val="24"/>
                <w:lang w:eastAsia="ar-SA"/>
              </w:rPr>
            </w:pPr>
            <w:r w:rsidRPr="000E2290">
              <w:rPr>
                <w:rFonts w:ascii="Times New Roman" w:hAnsi="Times New Roman" w:cs="Times New Roman"/>
                <w:sz w:val="24"/>
                <w:szCs w:val="24"/>
                <w:lang w:eastAsia="ar-SA"/>
              </w:rPr>
              <w:t xml:space="preserve">Директор МБУК «Семичанский сельский Дом культуры» </w:t>
            </w:r>
          </w:p>
          <w:p w:rsidR="000B72B5" w:rsidRPr="000E2290" w:rsidRDefault="000B72B5" w:rsidP="00841E04">
            <w:pPr>
              <w:pStyle w:val="ConsPlusCell"/>
              <w:rPr>
                <w:rFonts w:ascii="Times New Roman" w:hAnsi="Times New Roman" w:cs="Times New Roman"/>
                <w:sz w:val="24"/>
                <w:szCs w:val="24"/>
                <w:lang w:eastAsia="ar-SA"/>
              </w:rPr>
            </w:pPr>
            <w:r w:rsidRPr="000E2290">
              <w:rPr>
                <w:rFonts w:ascii="Times New Roman" w:hAnsi="Times New Roman" w:cs="Times New Roman"/>
                <w:sz w:val="24"/>
                <w:szCs w:val="24"/>
                <w:lang w:eastAsia="ar-SA"/>
              </w:rPr>
              <w:t xml:space="preserve"> С.Н. Ареян</w:t>
            </w:r>
          </w:p>
          <w:p w:rsidR="000B72B5" w:rsidRPr="000E2290" w:rsidRDefault="000B72B5" w:rsidP="00D16B58">
            <w:pPr>
              <w:pStyle w:val="ConsPlusCell"/>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B72B5" w:rsidRPr="000E2290" w:rsidRDefault="000B72B5" w:rsidP="000B72B5">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Муниципальное задание в 2024 году учреждением выполнено</w:t>
            </w:r>
          </w:p>
        </w:tc>
        <w:tc>
          <w:tcPr>
            <w:tcW w:w="1559" w:type="dxa"/>
            <w:tcBorders>
              <w:top w:val="single" w:sz="4" w:space="0" w:color="auto"/>
              <w:left w:val="single" w:sz="4" w:space="0" w:color="auto"/>
              <w:bottom w:val="single" w:sz="4" w:space="0" w:color="auto"/>
              <w:right w:val="single" w:sz="4" w:space="0" w:color="auto"/>
            </w:tcBorders>
          </w:tcPr>
          <w:p w:rsidR="000B72B5" w:rsidRPr="000E2290" w:rsidRDefault="000B72B5" w:rsidP="00D16B58">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0B72B5" w:rsidRPr="000E2290" w:rsidRDefault="000B72B5" w:rsidP="000B72B5">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31.12.2024</w:t>
            </w:r>
          </w:p>
        </w:tc>
        <w:tc>
          <w:tcPr>
            <w:tcW w:w="1134" w:type="dxa"/>
            <w:tcBorders>
              <w:top w:val="single" w:sz="4" w:space="0" w:color="auto"/>
              <w:left w:val="single" w:sz="4" w:space="0" w:color="auto"/>
              <w:bottom w:val="single" w:sz="4" w:space="0" w:color="auto"/>
              <w:right w:val="single" w:sz="4" w:space="0" w:color="auto"/>
            </w:tcBorders>
          </w:tcPr>
          <w:p w:rsidR="000B72B5" w:rsidRPr="000E2290" w:rsidRDefault="000B72B5" w:rsidP="00D16B58">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2058,8</w:t>
            </w:r>
          </w:p>
        </w:tc>
        <w:tc>
          <w:tcPr>
            <w:tcW w:w="1134" w:type="dxa"/>
            <w:tcBorders>
              <w:top w:val="single" w:sz="4" w:space="0" w:color="auto"/>
              <w:left w:val="single" w:sz="4" w:space="0" w:color="auto"/>
              <w:bottom w:val="single" w:sz="4" w:space="0" w:color="auto"/>
              <w:right w:val="single" w:sz="4" w:space="0" w:color="auto"/>
            </w:tcBorders>
          </w:tcPr>
          <w:p w:rsidR="000B72B5" w:rsidRPr="000E2290" w:rsidRDefault="000B72B5" w:rsidP="00D16B58">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2058,8</w:t>
            </w:r>
          </w:p>
        </w:tc>
        <w:tc>
          <w:tcPr>
            <w:tcW w:w="1134" w:type="dxa"/>
            <w:tcBorders>
              <w:top w:val="single" w:sz="4" w:space="0" w:color="auto"/>
              <w:left w:val="single" w:sz="4" w:space="0" w:color="auto"/>
              <w:bottom w:val="single" w:sz="4" w:space="0" w:color="auto"/>
              <w:right w:val="single" w:sz="4" w:space="0" w:color="auto"/>
            </w:tcBorders>
          </w:tcPr>
          <w:p w:rsidR="000B72B5" w:rsidRPr="000E2290" w:rsidRDefault="000B72B5" w:rsidP="00841E04">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2058,6</w:t>
            </w:r>
          </w:p>
        </w:tc>
        <w:tc>
          <w:tcPr>
            <w:tcW w:w="992" w:type="dxa"/>
            <w:tcBorders>
              <w:top w:val="single" w:sz="4" w:space="0" w:color="auto"/>
              <w:left w:val="single" w:sz="4" w:space="0" w:color="auto"/>
              <w:bottom w:val="single" w:sz="4" w:space="0" w:color="auto"/>
              <w:right w:val="single" w:sz="4" w:space="0" w:color="auto"/>
            </w:tcBorders>
          </w:tcPr>
          <w:p w:rsidR="000B72B5" w:rsidRPr="000E2290" w:rsidRDefault="000B72B5" w:rsidP="00D16B58">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0,2</w:t>
            </w:r>
          </w:p>
        </w:tc>
      </w:tr>
      <w:tr w:rsidR="000B72B5" w:rsidRPr="000E2290" w:rsidTr="000E2290">
        <w:trPr>
          <w:trHeight w:val="1408"/>
          <w:tblCellSpacing w:w="5" w:type="nil"/>
        </w:trPr>
        <w:tc>
          <w:tcPr>
            <w:tcW w:w="709" w:type="dxa"/>
            <w:tcBorders>
              <w:top w:val="single" w:sz="4" w:space="0" w:color="auto"/>
              <w:left w:val="single" w:sz="4" w:space="0" w:color="auto"/>
              <w:bottom w:val="single" w:sz="4" w:space="0" w:color="auto"/>
              <w:right w:val="single" w:sz="4" w:space="0" w:color="auto"/>
            </w:tcBorders>
          </w:tcPr>
          <w:p w:rsidR="000B72B5" w:rsidRPr="000E2290" w:rsidRDefault="000B72B5" w:rsidP="00D16B58">
            <w:pPr>
              <w:pStyle w:val="ConsPlusCell"/>
              <w:rPr>
                <w:rFonts w:ascii="Times New Roman" w:hAnsi="Times New Roman" w:cs="Times New Roman"/>
                <w:sz w:val="24"/>
                <w:szCs w:val="24"/>
              </w:rPr>
            </w:pPr>
            <w:r w:rsidRPr="000E2290">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0B72B5" w:rsidRPr="000E2290" w:rsidRDefault="000B72B5" w:rsidP="00D56B0C">
            <w:pPr>
              <w:suppressAutoHyphens/>
              <w:jc w:val="center"/>
              <w:rPr>
                <w:sz w:val="24"/>
                <w:szCs w:val="24"/>
              </w:rPr>
            </w:pPr>
            <w:r w:rsidRPr="000E2290">
              <w:rPr>
                <w:sz w:val="24"/>
                <w:szCs w:val="24"/>
              </w:rPr>
              <w:t xml:space="preserve">Итого по муниципальной  </w:t>
            </w:r>
            <w:r w:rsidRPr="000E2290">
              <w:rPr>
                <w:sz w:val="24"/>
                <w:szCs w:val="24"/>
              </w:rPr>
              <w:br/>
              <w:t>программе «Развитие культуры»</w:t>
            </w:r>
          </w:p>
        </w:tc>
        <w:tc>
          <w:tcPr>
            <w:tcW w:w="1843" w:type="dxa"/>
            <w:tcBorders>
              <w:top w:val="single" w:sz="4" w:space="0" w:color="auto"/>
              <w:left w:val="single" w:sz="4" w:space="0" w:color="auto"/>
              <w:bottom w:val="single" w:sz="4" w:space="0" w:color="auto"/>
              <w:right w:val="single" w:sz="4" w:space="0" w:color="auto"/>
            </w:tcBorders>
          </w:tcPr>
          <w:p w:rsidR="000B72B5" w:rsidRPr="000E2290" w:rsidRDefault="000B72B5" w:rsidP="00D16B58">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X</w:t>
            </w:r>
          </w:p>
        </w:tc>
        <w:tc>
          <w:tcPr>
            <w:tcW w:w="3685" w:type="dxa"/>
            <w:tcBorders>
              <w:top w:val="single" w:sz="4" w:space="0" w:color="auto"/>
              <w:left w:val="single" w:sz="4" w:space="0" w:color="auto"/>
              <w:bottom w:val="single" w:sz="4" w:space="0" w:color="auto"/>
              <w:right w:val="single" w:sz="4" w:space="0" w:color="auto"/>
            </w:tcBorders>
          </w:tcPr>
          <w:p w:rsidR="000B72B5" w:rsidRPr="000E2290" w:rsidRDefault="000B72B5" w:rsidP="00D16B58">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0B72B5" w:rsidRPr="000E2290" w:rsidRDefault="000B72B5" w:rsidP="00D16B58">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0B72B5" w:rsidRPr="000E2290" w:rsidRDefault="000B72B5" w:rsidP="00D16B58">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B72B5" w:rsidRPr="000E2290" w:rsidRDefault="000B72B5" w:rsidP="00551D81">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2058,8</w:t>
            </w:r>
          </w:p>
        </w:tc>
        <w:tc>
          <w:tcPr>
            <w:tcW w:w="1134" w:type="dxa"/>
            <w:tcBorders>
              <w:top w:val="single" w:sz="4" w:space="0" w:color="auto"/>
              <w:left w:val="single" w:sz="4" w:space="0" w:color="auto"/>
              <w:bottom w:val="single" w:sz="4" w:space="0" w:color="auto"/>
              <w:right w:val="single" w:sz="4" w:space="0" w:color="auto"/>
            </w:tcBorders>
          </w:tcPr>
          <w:p w:rsidR="000B72B5" w:rsidRPr="000E2290" w:rsidRDefault="000B72B5" w:rsidP="00551D81">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2058,8</w:t>
            </w:r>
          </w:p>
        </w:tc>
        <w:tc>
          <w:tcPr>
            <w:tcW w:w="1134" w:type="dxa"/>
            <w:tcBorders>
              <w:top w:val="single" w:sz="4" w:space="0" w:color="auto"/>
              <w:left w:val="single" w:sz="4" w:space="0" w:color="auto"/>
              <w:bottom w:val="single" w:sz="4" w:space="0" w:color="auto"/>
              <w:right w:val="single" w:sz="4" w:space="0" w:color="auto"/>
            </w:tcBorders>
          </w:tcPr>
          <w:p w:rsidR="000B72B5" w:rsidRPr="000E2290" w:rsidRDefault="000B72B5" w:rsidP="00551D81">
            <w:pPr>
              <w:pStyle w:val="ConsPlusCell"/>
              <w:jc w:val="center"/>
              <w:rPr>
                <w:rFonts w:ascii="Times New Roman" w:hAnsi="Times New Roman" w:cs="Times New Roman"/>
                <w:sz w:val="24"/>
                <w:szCs w:val="24"/>
              </w:rPr>
            </w:pPr>
            <w:r w:rsidRPr="000E2290">
              <w:rPr>
                <w:rFonts w:ascii="Times New Roman" w:hAnsi="Times New Roman" w:cs="Times New Roman"/>
                <w:sz w:val="24"/>
                <w:szCs w:val="24"/>
              </w:rPr>
              <w:t>2058,6</w:t>
            </w:r>
          </w:p>
        </w:tc>
        <w:tc>
          <w:tcPr>
            <w:tcW w:w="992" w:type="dxa"/>
            <w:tcBorders>
              <w:top w:val="single" w:sz="4" w:space="0" w:color="auto"/>
              <w:left w:val="single" w:sz="4" w:space="0" w:color="auto"/>
              <w:bottom w:val="single" w:sz="4" w:space="0" w:color="auto"/>
              <w:right w:val="single" w:sz="4" w:space="0" w:color="auto"/>
            </w:tcBorders>
          </w:tcPr>
          <w:p w:rsidR="000B72B5" w:rsidRPr="000E2290" w:rsidRDefault="000B72B5" w:rsidP="00D16B58">
            <w:pPr>
              <w:pStyle w:val="ConsPlusCell"/>
              <w:jc w:val="center"/>
              <w:rPr>
                <w:rFonts w:ascii="Times New Roman" w:hAnsi="Times New Roman" w:cs="Times New Roman"/>
                <w:b/>
                <w:sz w:val="24"/>
                <w:szCs w:val="24"/>
              </w:rPr>
            </w:pPr>
            <w:r w:rsidRPr="000E2290">
              <w:rPr>
                <w:rFonts w:ascii="Times New Roman" w:hAnsi="Times New Roman" w:cs="Times New Roman"/>
                <w:b/>
                <w:sz w:val="24"/>
                <w:szCs w:val="24"/>
              </w:rPr>
              <w:t>Х</w:t>
            </w:r>
          </w:p>
        </w:tc>
      </w:tr>
    </w:tbl>
    <w:p w:rsidR="004F2CC9" w:rsidRDefault="004F2CC9" w:rsidP="0040276F">
      <w:pPr>
        <w:jc w:val="right"/>
        <w:rPr>
          <w:sz w:val="24"/>
          <w:szCs w:val="24"/>
        </w:rPr>
      </w:pPr>
    </w:p>
    <w:p w:rsidR="00D02B29" w:rsidRDefault="00D02B29"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40276F" w:rsidRPr="00DA6483" w:rsidRDefault="0040276F" w:rsidP="0040276F">
      <w:pPr>
        <w:jc w:val="right"/>
        <w:rPr>
          <w:sz w:val="24"/>
          <w:szCs w:val="24"/>
        </w:rPr>
      </w:pPr>
      <w:r w:rsidRPr="00DA6483">
        <w:rPr>
          <w:sz w:val="24"/>
          <w:szCs w:val="24"/>
        </w:rPr>
        <w:lastRenderedPageBreak/>
        <w:t>Таблица №2</w:t>
      </w:r>
    </w:p>
    <w:p w:rsidR="0040276F" w:rsidRPr="00DA6483" w:rsidRDefault="0040276F" w:rsidP="0040276F">
      <w:pPr>
        <w:jc w:val="right"/>
        <w:rPr>
          <w:sz w:val="24"/>
          <w:szCs w:val="24"/>
        </w:rPr>
      </w:pPr>
      <w:r w:rsidRPr="00DA6483">
        <w:rPr>
          <w:sz w:val="24"/>
          <w:szCs w:val="24"/>
        </w:rPr>
        <w:tab/>
        <w:t xml:space="preserve">к приложению </w:t>
      </w:r>
    </w:p>
    <w:p w:rsidR="0040276F" w:rsidRDefault="0040276F" w:rsidP="0040276F">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tbl>
      <w:tblPr>
        <w:tblW w:w="16166" w:type="dxa"/>
        <w:tblLayout w:type="fixed"/>
        <w:tblCellMar>
          <w:left w:w="75" w:type="dxa"/>
          <w:right w:w="75" w:type="dxa"/>
        </w:tblCellMar>
        <w:tblLook w:val="0000"/>
      </w:tblPr>
      <w:tblGrid>
        <w:gridCol w:w="691"/>
        <w:gridCol w:w="9"/>
        <w:gridCol w:w="5471"/>
        <w:gridCol w:w="1421"/>
        <w:gridCol w:w="2112"/>
        <w:gridCol w:w="1076"/>
        <w:gridCol w:w="9"/>
        <w:gridCol w:w="1984"/>
        <w:gridCol w:w="3393"/>
      </w:tblGrid>
      <w:tr w:rsidR="0040276F" w:rsidTr="000E2290">
        <w:trPr>
          <w:cantSplit/>
        </w:trPr>
        <w:tc>
          <w:tcPr>
            <w:tcW w:w="691" w:type="dxa"/>
            <w:vMerge w:val="restart"/>
            <w:tcBorders>
              <w:top w:val="single" w:sz="4" w:space="0" w:color="auto"/>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5480" w:type="dxa"/>
            <w:gridSpan w:val="2"/>
            <w:vMerge w:val="restart"/>
            <w:tcBorders>
              <w:top w:val="single" w:sz="4" w:space="0" w:color="auto"/>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21" w:type="dxa"/>
            <w:vMerge w:val="restart"/>
            <w:tcBorders>
              <w:top w:val="single" w:sz="4" w:space="0" w:color="auto"/>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81" w:type="dxa"/>
            <w:gridSpan w:val="4"/>
            <w:tcBorders>
              <w:top w:val="single" w:sz="4" w:space="0" w:color="auto"/>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40276F" w:rsidTr="000E2290">
        <w:trPr>
          <w:cantSplit/>
        </w:trPr>
        <w:tc>
          <w:tcPr>
            <w:tcW w:w="691" w:type="dxa"/>
            <w:vMerge/>
            <w:tcBorders>
              <w:left w:val="single" w:sz="4" w:space="0" w:color="auto"/>
              <w:bottom w:val="single" w:sz="4" w:space="0" w:color="auto"/>
              <w:right w:val="single" w:sz="4" w:space="0" w:color="auto"/>
            </w:tcBorders>
          </w:tcPr>
          <w:p w:rsidR="0040276F" w:rsidRDefault="0040276F" w:rsidP="002455A2">
            <w:pPr>
              <w:pStyle w:val="ConsPlusCell"/>
              <w:shd w:val="clear" w:color="auto" w:fill="FFFFFF"/>
              <w:rPr>
                <w:rFonts w:ascii="Times New Roman" w:hAnsi="Times New Roman"/>
                <w:sz w:val="24"/>
                <w:szCs w:val="24"/>
              </w:rPr>
            </w:pPr>
          </w:p>
        </w:tc>
        <w:tc>
          <w:tcPr>
            <w:tcW w:w="5480" w:type="dxa"/>
            <w:gridSpan w:val="2"/>
            <w:vMerge/>
            <w:tcBorders>
              <w:left w:val="single" w:sz="4" w:space="0" w:color="auto"/>
              <w:bottom w:val="single" w:sz="4" w:space="0" w:color="auto"/>
              <w:right w:val="single" w:sz="4" w:space="0" w:color="auto"/>
            </w:tcBorders>
          </w:tcPr>
          <w:p w:rsidR="0040276F" w:rsidRDefault="0040276F" w:rsidP="002455A2">
            <w:pPr>
              <w:pStyle w:val="ConsPlusCell"/>
              <w:shd w:val="clear" w:color="auto" w:fill="FFFFFF"/>
              <w:rPr>
                <w:rFonts w:ascii="Times New Roman" w:hAnsi="Times New Roman"/>
                <w:sz w:val="24"/>
                <w:szCs w:val="24"/>
              </w:rPr>
            </w:pPr>
          </w:p>
        </w:tc>
        <w:tc>
          <w:tcPr>
            <w:tcW w:w="1421" w:type="dxa"/>
            <w:vMerge/>
            <w:tcBorders>
              <w:left w:val="single" w:sz="4" w:space="0" w:color="auto"/>
              <w:bottom w:val="single" w:sz="4" w:space="0" w:color="auto"/>
              <w:right w:val="single" w:sz="4" w:space="0" w:color="auto"/>
            </w:tcBorders>
          </w:tcPr>
          <w:p w:rsidR="0040276F" w:rsidRDefault="0040276F" w:rsidP="002455A2">
            <w:pPr>
              <w:pStyle w:val="ConsPlusCell"/>
              <w:shd w:val="clear" w:color="auto" w:fill="FFFFFF"/>
              <w:rPr>
                <w:rFonts w:ascii="Times New Roman" w:hAnsi="Times New Roman"/>
                <w:sz w:val="24"/>
                <w:szCs w:val="24"/>
              </w:rPr>
            </w:pPr>
          </w:p>
        </w:tc>
        <w:tc>
          <w:tcPr>
            <w:tcW w:w="2112" w:type="dxa"/>
            <w:vMerge w:val="restart"/>
            <w:tcBorders>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r>
            <w:proofErr w:type="gramStart"/>
            <w:r>
              <w:rPr>
                <w:rFonts w:ascii="Times New Roman" w:hAnsi="Times New Roman"/>
                <w:sz w:val="24"/>
                <w:szCs w:val="24"/>
              </w:rPr>
              <w:t>отчетному</w:t>
            </w:r>
            <w:proofErr w:type="gramEnd"/>
            <w:r w:rsidR="008A21B4">
              <w:rPr>
                <w:rFonts w:ascii="Times New Roman" w:hAnsi="Times New Roman"/>
                <w:sz w:val="24"/>
                <w:szCs w:val="24"/>
              </w:rPr>
              <w:fldChar w:fldCharType="begin"/>
            </w:r>
            <w:r>
              <w:rPr>
                <w:rFonts w:ascii="Times New Roman" w:hAnsi="Times New Roman"/>
                <w:sz w:val="24"/>
                <w:szCs w:val="24"/>
              </w:rPr>
              <w:instrText>HYPERLINK \l "Par1462"</w:instrText>
            </w:r>
            <w:r w:rsidR="008A21B4">
              <w:rPr>
                <w:rFonts w:ascii="Times New Roman" w:hAnsi="Times New Roman"/>
                <w:sz w:val="24"/>
                <w:szCs w:val="24"/>
              </w:rPr>
              <w:fldChar w:fldCharType="separate"/>
            </w:r>
            <w:r>
              <w:rPr>
                <w:rFonts w:ascii="Times New Roman" w:hAnsi="Times New Roman"/>
                <w:sz w:val="24"/>
                <w:szCs w:val="24"/>
              </w:rPr>
              <w:t>&lt;1&gt;</w:t>
            </w:r>
            <w:r w:rsidR="008A21B4">
              <w:rPr>
                <w:rFonts w:ascii="Times New Roman" w:hAnsi="Times New Roman"/>
                <w:sz w:val="24"/>
                <w:szCs w:val="24"/>
              </w:rPr>
              <w:fldChar w:fldCharType="end"/>
            </w:r>
          </w:p>
        </w:tc>
        <w:tc>
          <w:tcPr>
            <w:tcW w:w="3069" w:type="dxa"/>
            <w:gridSpan w:val="3"/>
            <w:tcBorders>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40276F" w:rsidRDefault="0040276F" w:rsidP="002455A2">
            <w:pPr>
              <w:pStyle w:val="ConsPlusCell"/>
              <w:shd w:val="clear" w:color="auto" w:fill="FFFFFF"/>
              <w:rPr>
                <w:rFonts w:ascii="Times New Roman" w:hAnsi="Times New Roman"/>
                <w:sz w:val="24"/>
                <w:szCs w:val="24"/>
              </w:rPr>
            </w:pPr>
          </w:p>
        </w:tc>
      </w:tr>
      <w:tr w:rsidR="0040276F" w:rsidTr="000E2290">
        <w:trPr>
          <w:cantSplit/>
        </w:trPr>
        <w:tc>
          <w:tcPr>
            <w:tcW w:w="691" w:type="dxa"/>
            <w:vMerge/>
            <w:tcBorders>
              <w:left w:val="single" w:sz="4" w:space="0" w:color="auto"/>
              <w:bottom w:val="single" w:sz="4" w:space="0" w:color="auto"/>
              <w:right w:val="single" w:sz="4" w:space="0" w:color="auto"/>
            </w:tcBorders>
          </w:tcPr>
          <w:p w:rsidR="0040276F" w:rsidRDefault="0040276F" w:rsidP="002455A2">
            <w:pPr>
              <w:pStyle w:val="ConsPlusCell"/>
              <w:shd w:val="clear" w:color="auto" w:fill="FFFFFF"/>
              <w:rPr>
                <w:rFonts w:ascii="Times New Roman" w:hAnsi="Times New Roman"/>
                <w:sz w:val="24"/>
                <w:szCs w:val="24"/>
              </w:rPr>
            </w:pPr>
          </w:p>
        </w:tc>
        <w:tc>
          <w:tcPr>
            <w:tcW w:w="5480" w:type="dxa"/>
            <w:gridSpan w:val="2"/>
            <w:vMerge/>
            <w:tcBorders>
              <w:left w:val="single" w:sz="4" w:space="0" w:color="auto"/>
              <w:bottom w:val="single" w:sz="4" w:space="0" w:color="auto"/>
              <w:right w:val="single" w:sz="4" w:space="0" w:color="auto"/>
            </w:tcBorders>
          </w:tcPr>
          <w:p w:rsidR="0040276F" w:rsidRDefault="0040276F" w:rsidP="002455A2">
            <w:pPr>
              <w:pStyle w:val="ConsPlusCell"/>
              <w:shd w:val="clear" w:color="auto" w:fill="FFFFFF"/>
              <w:rPr>
                <w:rFonts w:ascii="Times New Roman" w:hAnsi="Times New Roman"/>
                <w:sz w:val="24"/>
                <w:szCs w:val="24"/>
              </w:rPr>
            </w:pPr>
          </w:p>
        </w:tc>
        <w:tc>
          <w:tcPr>
            <w:tcW w:w="1421" w:type="dxa"/>
            <w:vMerge/>
            <w:tcBorders>
              <w:left w:val="single" w:sz="4" w:space="0" w:color="auto"/>
              <w:bottom w:val="single" w:sz="4" w:space="0" w:color="auto"/>
              <w:right w:val="single" w:sz="4" w:space="0" w:color="auto"/>
            </w:tcBorders>
          </w:tcPr>
          <w:p w:rsidR="0040276F" w:rsidRDefault="0040276F" w:rsidP="002455A2">
            <w:pPr>
              <w:pStyle w:val="ConsPlusCell"/>
              <w:shd w:val="clear" w:color="auto" w:fill="FFFFFF"/>
              <w:rPr>
                <w:rFonts w:ascii="Times New Roman" w:hAnsi="Times New Roman"/>
                <w:sz w:val="24"/>
                <w:szCs w:val="24"/>
              </w:rPr>
            </w:pPr>
          </w:p>
        </w:tc>
        <w:tc>
          <w:tcPr>
            <w:tcW w:w="2112" w:type="dxa"/>
            <w:vMerge/>
            <w:tcBorders>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3" w:type="dxa"/>
            <w:gridSpan w:val="2"/>
            <w:tcBorders>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40276F" w:rsidRDefault="0040276F" w:rsidP="002455A2">
            <w:pPr>
              <w:pStyle w:val="ConsPlusCell"/>
              <w:shd w:val="clear" w:color="auto" w:fill="FFFFFF"/>
              <w:rPr>
                <w:rFonts w:ascii="Times New Roman" w:hAnsi="Times New Roman"/>
                <w:sz w:val="24"/>
                <w:szCs w:val="24"/>
              </w:rPr>
            </w:pPr>
          </w:p>
        </w:tc>
      </w:tr>
      <w:tr w:rsidR="0040276F" w:rsidTr="000E2290">
        <w:tc>
          <w:tcPr>
            <w:tcW w:w="691" w:type="dxa"/>
            <w:tcBorders>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5480" w:type="dxa"/>
            <w:gridSpan w:val="2"/>
            <w:tcBorders>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21" w:type="dxa"/>
            <w:tcBorders>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12" w:type="dxa"/>
            <w:tcBorders>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3" w:type="dxa"/>
            <w:gridSpan w:val="2"/>
            <w:tcBorders>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40276F" w:rsidRDefault="0040276F" w:rsidP="002455A2">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40276F" w:rsidTr="000E2290">
        <w:tc>
          <w:tcPr>
            <w:tcW w:w="16166" w:type="dxa"/>
            <w:gridSpan w:val="9"/>
            <w:tcBorders>
              <w:left w:val="single" w:sz="4" w:space="0" w:color="auto"/>
              <w:bottom w:val="single" w:sz="4" w:space="0" w:color="auto"/>
              <w:right w:val="single" w:sz="4" w:space="0" w:color="auto"/>
            </w:tcBorders>
          </w:tcPr>
          <w:p w:rsidR="0040276F" w:rsidRDefault="0040276F" w:rsidP="002455A2">
            <w:pPr>
              <w:pStyle w:val="ConsPlusCell"/>
              <w:shd w:val="clear" w:color="auto" w:fill="FFFFFF"/>
              <w:rPr>
                <w:rFonts w:ascii="Times New Roman" w:hAnsi="Times New Roman"/>
                <w:sz w:val="24"/>
                <w:szCs w:val="24"/>
              </w:rPr>
            </w:pPr>
            <w:r>
              <w:rPr>
                <w:rFonts w:ascii="Times New Roman" w:hAnsi="Times New Roman"/>
                <w:sz w:val="24"/>
                <w:szCs w:val="24"/>
              </w:rPr>
              <w:t xml:space="preserve">Муниципальной  программа  Семичанского сельского поселения «Развитие культуры»                                        </w:t>
            </w:r>
          </w:p>
        </w:tc>
      </w:tr>
      <w:tr w:rsidR="0064317C" w:rsidTr="000E2290">
        <w:trPr>
          <w:trHeight w:val="599"/>
        </w:trPr>
        <w:tc>
          <w:tcPr>
            <w:tcW w:w="691" w:type="dxa"/>
            <w:tcBorders>
              <w:left w:val="single" w:sz="4" w:space="0" w:color="auto"/>
              <w:bottom w:val="single" w:sz="4" w:space="0" w:color="auto"/>
              <w:right w:val="single" w:sz="4" w:space="0" w:color="auto"/>
            </w:tcBorders>
          </w:tcPr>
          <w:p w:rsidR="0064317C" w:rsidRPr="00D13B9B" w:rsidRDefault="0064317C" w:rsidP="00423DFE">
            <w:pPr>
              <w:pStyle w:val="a8"/>
              <w:shd w:val="clear" w:color="auto" w:fill="FFFFFF"/>
              <w:jc w:val="center"/>
            </w:pPr>
            <w:r w:rsidRPr="00D13B9B">
              <w:t>1.</w:t>
            </w:r>
          </w:p>
        </w:tc>
        <w:tc>
          <w:tcPr>
            <w:tcW w:w="5480" w:type="dxa"/>
            <w:gridSpan w:val="2"/>
            <w:tcBorders>
              <w:top w:val="single" w:sz="4" w:space="0" w:color="auto"/>
              <w:left w:val="single" w:sz="4" w:space="0" w:color="auto"/>
              <w:bottom w:val="single" w:sz="4" w:space="0" w:color="auto"/>
              <w:right w:val="single" w:sz="4" w:space="0" w:color="auto"/>
            </w:tcBorders>
          </w:tcPr>
          <w:p w:rsidR="0064317C" w:rsidRPr="0064317C" w:rsidRDefault="0064317C" w:rsidP="00423DFE">
            <w:pPr>
              <w:widowControl w:val="0"/>
              <w:suppressAutoHyphens/>
              <w:rPr>
                <w:sz w:val="24"/>
                <w:szCs w:val="24"/>
              </w:rPr>
            </w:pPr>
            <w:r w:rsidRPr="0064317C">
              <w:rPr>
                <w:sz w:val="24"/>
                <w:szCs w:val="24"/>
              </w:rPr>
              <w:t>Показатель (индикатор) 1. Количество проведенных мероприятий</w:t>
            </w:r>
          </w:p>
        </w:tc>
        <w:tc>
          <w:tcPr>
            <w:tcW w:w="1421" w:type="dxa"/>
            <w:tcBorders>
              <w:left w:val="single" w:sz="4" w:space="0" w:color="auto"/>
              <w:bottom w:val="single" w:sz="4" w:space="0" w:color="auto"/>
              <w:right w:val="single" w:sz="4" w:space="0" w:color="auto"/>
            </w:tcBorders>
          </w:tcPr>
          <w:p w:rsidR="0064317C" w:rsidRPr="00E46FC5" w:rsidRDefault="0064317C" w:rsidP="00423DFE">
            <w:pPr>
              <w:pStyle w:val="ConsPlusCell"/>
              <w:jc w:val="center"/>
              <w:rPr>
                <w:rFonts w:ascii="Times New Roman" w:hAnsi="Times New Roman" w:cs="Times New Roman"/>
                <w:sz w:val="24"/>
                <w:szCs w:val="24"/>
              </w:rPr>
            </w:pPr>
            <w:r w:rsidRPr="00E46FC5">
              <w:rPr>
                <w:rFonts w:ascii="Times New Roman" w:hAnsi="Times New Roman" w:cs="Times New Roman"/>
                <w:sz w:val="24"/>
                <w:szCs w:val="24"/>
              </w:rPr>
              <w:t>единиц</w:t>
            </w:r>
          </w:p>
        </w:tc>
        <w:tc>
          <w:tcPr>
            <w:tcW w:w="2112" w:type="dxa"/>
            <w:tcBorders>
              <w:left w:val="single" w:sz="4" w:space="0" w:color="auto"/>
              <w:bottom w:val="single" w:sz="4" w:space="0" w:color="auto"/>
              <w:right w:val="single" w:sz="4" w:space="0" w:color="auto"/>
            </w:tcBorders>
          </w:tcPr>
          <w:p w:rsidR="0064317C" w:rsidRPr="004F2CC9" w:rsidRDefault="000B72B5" w:rsidP="009F7471">
            <w:pPr>
              <w:jc w:val="center"/>
              <w:rPr>
                <w:sz w:val="24"/>
                <w:szCs w:val="24"/>
              </w:rPr>
            </w:pPr>
            <w:r>
              <w:rPr>
                <w:sz w:val="24"/>
                <w:szCs w:val="24"/>
              </w:rPr>
              <w:t>92</w:t>
            </w:r>
          </w:p>
        </w:tc>
        <w:tc>
          <w:tcPr>
            <w:tcW w:w="1076" w:type="dxa"/>
            <w:tcBorders>
              <w:left w:val="single" w:sz="4" w:space="0" w:color="auto"/>
              <w:bottom w:val="single" w:sz="4" w:space="0" w:color="auto"/>
              <w:right w:val="single" w:sz="4" w:space="0" w:color="auto"/>
            </w:tcBorders>
          </w:tcPr>
          <w:p w:rsidR="0064317C" w:rsidRPr="004F2CC9" w:rsidRDefault="00254CE9" w:rsidP="000B72B5">
            <w:pPr>
              <w:jc w:val="center"/>
              <w:rPr>
                <w:sz w:val="24"/>
                <w:szCs w:val="24"/>
              </w:rPr>
            </w:pPr>
            <w:r>
              <w:rPr>
                <w:sz w:val="24"/>
                <w:szCs w:val="24"/>
              </w:rPr>
              <w:t>9</w:t>
            </w:r>
            <w:r w:rsidR="000B72B5">
              <w:rPr>
                <w:sz w:val="24"/>
                <w:szCs w:val="24"/>
              </w:rPr>
              <w:t>2</w:t>
            </w:r>
          </w:p>
        </w:tc>
        <w:tc>
          <w:tcPr>
            <w:tcW w:w="1993" w:type="dxa"/>
            <w:gridSpan w:val="2"/>
            <w:tcBorders>
              <w:left w:val="single" w:sz="4" w:space="0" w:color="auto"/>
              <w:bottom w:val="single" w:sz="4" w:space="0" w:color="auto"/>
              <w:right w:val="single" w:sz="4" w:space="0" w:color="auto"/>
            </w:tcBorders>
          </w:tcPr>
          <w:p w:rsidR="0064317C" w:rsidRPr="004F2CC9" w:rsidRDefault="00254CE9" w:rsidP="00423DFE">
            <w:pPr>
              <w:jc w:val="center"/>
              <w:rPr>
                <w:sz w:val="24"/>
                <w:szCs w:val="24"/>
              </w:rPr>
            </w:pPr>
            <w:r>
              <w:rPr>
                <w:sz w:val="24"/>
                <w:szCs w:val="24"/>
              </w:rPr>
              <w:t>92</w:t>
            </w:r>
          </w:p>
        </w:tc>
        <w:tc>
          <w:tcPr>
            <w:tcW w:w="3393" w:type="dxa"/>
            <w:tcBorders>
              <w:left w:val="single" w:sz="4" w:space="0" w:color="auto"/>
              <w:bottom w:val="single" w:sz="4" w:space="0" w:color="auto"/>
              <w:right w:val="single" w:sz="4" w:space="0" w:color="auto"/>
            </w:tcBorders>
          </w:tcPr>
          <w:p w:rsidR="0064317C" w:rsidRPr="00E46FC5" w:rsidRDefault="00401A9A" w:rsidP="00423DFE">
            <w:pPr>
              <w:pStyle w:val="a8"/>
              <w:shd w:val="clear" w:color="auto" w:fill="FFFFFF"/>
              <w:jc w:val="center"/>
            </w:pPr>
            <w:r>
              <w:t>-</w:t>
            </w:r>
          </w:p>
        </w:tc>
      </w:tr>
      <w:tr w:rsidR="0064317C" w:rsidTr="000E2290">
        <w:tc>
          <w:tcPr>
            <w:tcW w:w="691" w:type="dxa"/>
            <w:tcBorders>
              <w:left w:val="single" w:sz="4" w:space="0" w:color="auto"/>
              <w:bottom w:val="single" w:sz="4" w:space="0" w:color="auto"/>
              <w:right w:val="single" w:sz="4" w:space="0" w:color="auto"/>
            </w:tcBorders>
          </w:tcPr>
          <w:p w:rsidR="0064317C" w:rsidRPr="00D13B9B" w:rsidRDefault="0064317C" w:rsidP="00423DFE">
            <w:pPr>
              <w:pStyle w:val="a8"/>
              <w:jc w:val="center"/>
            </w:pPr>
            <w:r w:rsidRPr="00D13B9B">
              <w:t>2.</w:t>
            </w:r>
          </w:p>
        </w:tc>
        <w:tc>
          <w:tcPr>
            <w:tcW w:w="5480" w:type="dxa"/>
            <w:gridSpan w:val="2"/>
            <w:tcBorders>
              <w:left w:val="single" w:sz="4" w:space="0" w:color="auto"/>
              <w:bottom w:val="single" w:sz="4" w:space="0" w:color="auto"/>
              <w:right w:val="single" w:sz="4" w:space="0" w:color="auto"/>
            </w:tcBorders>
          </w:tcPr>
          <w:p w:rsidR="0064317C" w:rsidRPr="0064317C" w:rsidRDefault="0064317C" w:rsidP="00423DFE">
            <w:pPr>
              <w:pStyle w:val="ae"/>
              <w:rPr>
                <w:rFonts w:ascii="Times New Roman" w:hAnsi="Times New Roman" w:cs="Times New Roman"/>
                <w:sz w:val="24"/>
                <w:szCs w:val="24"/>
              </w:rPr>
            </w:pPr>
            <w:r w:rsidRPr="0064317C">
              <w:rPr>
                <w:rFonts w:ascii="Times New Roman" w:hAnsi="Times New Roman" w:cs="Times New Roman"/>
                <w:sz w:val="24"/>
                <w:szCs w:val="24"/>
              </w:rPr>
              <w:t xml:space="preserve">Показатель (индикатор) 2. Количество посетителей </w:t>
            </w:r>
            <w:proofErr w:type="gramStart"/>
            <w:r w:rsidRPr="0064317C">
              <w:rPr>
                <w:rFonts w:ascii="Times New Roman" w:hAnsi="Times New Roman" w:cs="Times New Roman"/>
                <w:sz w:val="24"/>
                <w:szCs w:val="24"/>
              </w:rPr>
              <w:t>на</w:t>
            </w:r>
            <w:proofErr w:type="gramEnd"/>
            <w:r w:rsidRPr="0064317C">
              <w:rPr>
                <w:rFonts w:ascii="Times New Roman" w:hAnsi="Times New Roman" w:cs="Times New Roman"/>
                <w:sz w:val="24"/>
                <w:szCs w:val="24"/>
              </w:rPr>
              <w:t xml:space="preserve"> проведенных мероприятий</w:t>
            </w:r>
          </w:p>
        </w:tc>
        <w:tc>
          <w:tcPr>
            <w:tcW w:w="1421" w:type="dxa"/>
            <w:tcBorders>
              <w:left w:val="single" w:sz="4" w:space="0" w:color="auto"/>
              <w:bottom w:val="single" w:sz="4" w:space="0" w:color="auto"/>
              <w:right w:val="single" w:sz="4" w:space="0" w:color="auto"/>
            </w:tcBorders>
          </w:tcPr>
          <w:p w:rsidR="0064317C" w:rsidRPr="00E46FC5" w:rsidRDefault="0064317C" w:rsidP="00423DFE">
            <w:pPr>
              <w:jc w:val="center"/>
            </w:pPr>
            <w:r w:rsidRPr="00E46FC5">
              <w:t>человек</w:t>
            </w:r>
          </w:p>
        </w:tc>
        <w:tc>
          <w:tcPr>
            <w:tcW w:w="2112" w:type="dxa"/>
            <w:tcBorders>
              <w:left w:val="single" w:sz="4" w:space="0" w:color="auto"/>
              <w:bottom w:val="single" w:sz="4" w:space="0" w:color="auto"/>
              <w:right w:val="single" w:sz="4" w:space="0" w:color="auto"/>
            </w:tcBorders>
          </w:tcPr>
          <w:p w:rsidR="0064317C" w:rsidRPr="004F2CC9" w:rsidRDefault="00254CE9" w:rsidP="000B72B5">
            <w:pPr>
              <w:jc w:val="center"/>
              <w:rPr>
                <w:sz w:val="24"/>
                <w:szCs w:val="24"/>
              </w:rPr>
            </w:pPr>
            <w:r>
              <w:rPr>
                <w:sz w:val="24"/>
                <w:szCs w:val="24"/>
              </w:rPr>
              <w:t>4</w:t>
            </w:r>
            <w:r w:rsidR="000B72B5">
              <w:rPr>
                <w:sz w:val="24"/>
                <w:szCs w:val="24"/>
              </w:rPr>
              <w:t>755</w:t>
            </w:r>
          </w:p>
        </w:tc>
        <w:tc>
          <w:tcPr>
            <w:tcW w:w="1076" w:type="dxa"/>
            <w:tcBorders>
              <w:left w:val="single" w:sz="4" w:space="0" w:color="auto"/>
              <w:bottom w:val="single" w:sz="4" w:space="0" w:color="auto"/>
              <w:right w:val="single" w:sz="4" w:space="0" w:color="auto"/>
            </w:tcBorders>
          </w:tcPr>
          <w:p w:rsidR="0064317C" w:rsidRPr="004F2CC9" w:rsidRDefault="000B72B5" w:rsidP="007B53EE">
            <w:pPr>
              <w:jc w:val="center"/>
              <w:rPr>
                <w:sz w:val="24"/>
                <w:szCs w:val="24"/>
              </w:rPr>
            </w:pPr>
            <w:r>
              <w:rPr>
                <w:sz w:val="24"/>
                <w:szCs w:val="24"/>
              </w:rPr>
              <w:t>5177</w:t>
            </w:r>
          </w:p>
        </w:tc>
        <w:tc>
          <w:tcPr>
            <w:tcW w:w="1993" w:type="dxa"/>
            <w:gridSpan w:val="2"/>
            <w:tcBorders>
              <w:left w:val="single" w:sz="4" w:space="0" w:color="auto"/>
              <w:bottom w:val="single" w:sz="4" w:space="0" w:color="auto"/>
              <w:right w:val="single" w:sz="4" w:space="0" w:color="auto"/>
            </w:tcBorders>
          </w:tcPr>
          <w:p w:rsidR="0064317C" w:rsidRPr="004F2CC9" w:rsidRDefault="000B72B5" w:rsidP="004F2CC9">
            <w:pPr>
              <w:jc w:val="center"/>
              <w:rPr>
                <w:sz w:val="24"/>
                <w:szCs w:val="24"/>
              </w:rPr>
            </w:pPr>
            <w:r>
              <w:rPr>
                <w:sz w:val="24"/>
                <w:szCs w:val="24"/>
              </w:rPr>
              <w:t>5177</w:t>
            </w:r>
          </w:p>
        </w:tc>
        <w:tc>
          <w:tcPr>
            <w:tcW w:w="3393" w:type="dxa"/>
            <w:tcBorders>
              <w:left w:val="single" w:sz="4" w:space="0" w:color="auto"/>
              <w:bottom w:val="single" w:sz="4" w:space="0" w:color="auto"/>
              <w:right w:val="single" w:sz="4" w:space="0" w:color="auto"/>
            </w:tcBorders>
          </w:tcPr>
          <w:p w:rsidR="0064317C" w:rsidRPr="00E46FC5" w:rsidRDefault="0064317C" w:rsidP="00423DFE">
            <w:pPr>
              <w:shd w:val="clear" w:color="auto" w:fill="FFFFFF"/>
              <w:jc w:val="center"/>
            </w:pPr>
            <w:r w:rsidRPr="00E46FC5">
              <w:t>-</w:t>
            </w:r>
          </w:p>
        </w:tc>
      </w:tr>
      <w:tr w:rsidR="0064317C" w:rsidTr="000E2290">
        <w:trPr>
          <w:trHeight w:val="768"/>
        </w:trPr>
        <w:tc>
          <w:tcPr>
            <w:tcW w:w="691" w:type="dxa"/>
            <w:tcBorders>
              <w:left w:val="single" w:sz="4" w:space="0" w:color="auto"/>
              <w:bottom w:val="single" w:sz="4" w:space="0" w:color="auto"/>
              <w:right w:val="single" w:sz="4" w:space="0" w:color="auto"/>
            </w:tcBorders>
          </w:tcPr>
          <w:p w:rsidR="0064317C" w:rsidRPr="00D13B9B" w:rsidRDefault="0064317C" w:rsidP="00423DFE">
            <w:pPr>
              <w:pStyle w:val="af7"/>
              <w:jc w:val="center"/>
            </w:pPr>
            <w:r w:rsidRPr="00D13B9B">
              <w:t>3</w:t>
            </w:r>
          </w:p>
        </w:tc>
        <w:tc>
          <w:tcPr>
            <w:tcW w:w="5480" w:type="dxa"/>
            <w:gridSpan w:val="2"/>
            <w:tcBorders>
              <w:left w:val="single" w:sz="4" w:space="0" w:color="auto"/>
              <w:bottom w:val="single" w:sz="4" w:space="0" w:color="auto"/>
              <w:right w:val="single" w:sz="4" w:space="0" w:color="auto"/>
            </w:tcBorders>
          </w:tcPr>
          <w:p w:rsidR="0064317C" w:rsidRPr="0064317C" w:rsidRDefault="0064317C" w:rsidP="00423DFE">
            <w:pPr>
              <w:pStyle w:val="ae"/>
              <w:rPr>
                <w:rFonts w:ascii="Times New Roman" w:hAnsi="Times New Roman" w:cs="Times New Roman"/>
                <w:sz w:val="24"/>
                <w:szCs w:val="24"/>
              </w:rPr>
            </w:pPr>
            <w:r w:rsidRPr="0064317C">
              <w:rPr>
                <w:rFonts w:ascii="Times New Roman" w:hAnsi="Times New Roman" w:cs="Times New Roman"/>
                <w:sz w:val="24"/>
                <w:szCs w:val="24"/>
              </w:rPr>
              <w:t>Показатель (индикатор) 3. Количество клубных формирований</w:t>
            </w:r>
          </w:p>
        </w:tc>
        <w:tc>
          <w:tcPr>
            <w:tcW w:w="1421" w:type="dxa"/>
            <w:tcBorders>
              <w:left w:val="single" w:sz="4" w:space="0" w:color="auto"/>
              <w:bottom w:val="single" w:sz="4" w:space="0" w:color="auto"/>
              <w:right w:val="single" w:sz="4" w:space="0" w:color="auto"/>
            </w:tcBorders>
          </w:tcPr>
          <w:p w:rsidR="0064317C" w:rsidRPr="00E46FC5" w:rsidRDefault="0064317C" w:rsidP="00423DFE">
            <w:pPr>
              <w:pStyle w:val="ConsPlusCell"/>
              <w:jc w:val="center"/>
              <w:rPr>
                <w:rFonts w:ascii="Times New Roman" w:hAnsi="Times New Roman" w:cs="Times New Roman"/>
                <w:sz w:val="24"/>
                <w:szCs w:val="24"/>
              </w:rPr>
            </w:pPr>
            <w:r w:rsidRPr="00E46FC5">
              <w:rPr>
                <w:rFonts w:ascii="Times New Roman" w:hAnsi="Times New Roman" w:cs="Times New Roman"/>
                <w:sz w:val="24"/>
                <w:szCs w:val="24"/>
              </w:rPr>
              <w:t>единиц</w:t>
            </w:r>
          </w:p>
        </w:tc>
        <w:tc>
          <w:tcPr>
            <w:tcW w:w="2112" w:type="dxa"/>
            <w:tcBorders>
              <w:left w:val="single" w:sz="4" w:space="0" w:color="auto"/>
              <w:bottom w:val="single" w:sz="4" w:space="0" w:color="auto"/>
              <w:right w:val="single" w:sz="4" w:space="0" w:color="auto"/>
            </w:tcBorders>
          </w:tcPr>
          <w:p w:rsidR="0064317C" w:rsidRPr="004F2CC9" w:rsidRDefault="00401A9A" w:rsidP="00423DFE">
            <w:pPr>
              <w:jc w:val="center"/>
              <w:rPr>
                <w:sz w:val="24"/>
                <w:szCs w:val="24"/>
              </w:rPr>
            </w:pPr>
            <w:r w:rsidRPr="004F2CC9">
              <w:rPr>
                <w:sz w:val="24"/>
                <w:szCs w:val="24"/>
              </w:rPr>
              <w:t>6</w:t>
            </w:r>
          </w:p>
        </w:tc>
        <w:tc>
          <w:tcPr>
            <w:tcW w:w="1076" w:type="dxa"/>
            <w:tcBorders>
              <w:left w:val="single" w:sz="4" w:space="0" w:color="auto"/>
              <w:bottom w:val="single" w:sz="4" w:space="0" w:color="auto"/>
              <w:right w:val="single" w:sz="4" w:space="0" w:color="auto"/>
            </w:tcBorders>
          </w:tcPr>
          <w:p w:rsidR="0064317C" w:rsidRPr="004F2CC9" w:rsidRDefault="00A22DDD" w:rsidP="00423DFE">
            <w:pPr>
              <w:jc w:val="center"/>
              <w:rPr>
                <w:sz w:val="24"/>
                <w:szCs w:val="24"/>
              </w:rPr>
            </w:pPr>
            <w:r w:rsidRPr="004F2CC9">
              <w:rPr>
                <w:sz w:val="24"/>
                <w:szCs w:val="24"/>
              </w:rPr>
              <w:t>6</w:t>
            </w:r>
          </w:p>
        </w:tc>
        <w:tc>
          <w:tcPr>
            <w:tcW w:w="1993" w:type="dxa"/>
            <w:gridSpan w:val="2"/>
            <w:tcBorders>
              <w:left w:val="single" w:sz="4" w:space="0" w:color="auto"/>
              <w:bottom w:val="single" w:sz="4" w:space="0" w:color="auto"/>
              <w:right w:val="single" w:sz="4" w:space="0" w:color="auto"/>
            </w:tcBorders>
          </w:tcPr>
          <w:p w:rsidR="0064317C" w:rsidRPr="004F2CC9" w:rsidRDefault="00A22DDD" w:rsidP="00423DFE">
            <w:pPr>
              <w:jc w:val="center"/>
              <w:rPr>
                <w:sz w:val="24"/>
                <w:szCs w:val="24"/>
              </w:rPr>
            </w:pPr>
            <w:r w:rsidRPr="004F2CC9">
              <w:rPr>
                <w:sz w:val="24"/>
                <w:szCs w:val="24"/>
              </w:rPr>
              <w:t>6</w:t>
            </w:r>
          </w:p>
        </w:tc>
        <w:tc>
          <w:tcPr>
            <w:tcW w:w="3393" w:type="dxa"/>
            <w:tcBorders>
              <w:left w:val="single" w:sz="4" w:space="0" w:color="auto"/>
              <w:bottom w:val="single" w:sz="4" w:space="0" w:color="auto"/>
              <w:right w:val="single" w:sz="4" w:space="0" w:color="auto"/>
            </w:tcBorders>
          </w:tcPr>
          <w:p w:rsidR="0064317C" w:rsidRPr="00E46FC5" w:rsidRDefault="0064317C" w:rsidP="00423DFE">
            <w:pPr>
              <w:pStyle w:val="af8"/>
              <w:shd w:val="clear" w:color="auto" w:fill="FFFFFF"/>
              <w:jc w:val="center"/>
              <w:rPr>
                <w:rFonts w:ascii="Times New Roman" w:hAnsi="Times New Roman" w:cs="Times New Roman"/>
                <w:sz w:val="24"/>
                <w:szCs w:val="24"/>
              </w:rPr>
            </w:pPr>
            <w:r w:rsidRPr="00E46FC5">
              <w:rPr>
                <w:rFonts w:ascii="Times New Roman" w:hAnsi="Times New Roman" w:cs="Times New Roman"/>
                <w:sz w:val="24"/>
                <w:szCs w:val="24"/>
              </w:rPr>
              <w:t>-</w:t>
            </w:r>
          </w:p>
        </w:tc>
      </w:tr>
      <w:tr w:rsidR="0064317C" w:rsidTr="000E2290">
        <w:tc>
          <w:tcPr>
            <w:tcW w:w="691" w:type="dxa"/>
            <w:tcBorders>
              <w:left w:val="single" w:sz="4" w:space="0" w:color="auto"/>
              <w:bottom w:val="single" w:sz="4" w:space="0" w:color="auto"/>
              <w:right w:val="single" w:sz="4" w:space="0" w:color="auto"/>
            </w:tcBorders>
          </w:tcPr>
          <w:p w:rsidR="0064317C" w:rsidRPr="00D13B9B" w:rsidRDefault="0064317C" w:rsidP="00423DFE">
            <w:pPr>
              <w:pStyle w:val="af7"/>
              <w:jc w:val="center"/>
            </w:pPr>
            <w:r w:rsidRPr="00D13B9B">
              <w:t>4</w:t>
            </w:r>
          </w:p>
        </w:tc>
        <w:tc>
          <w:tcPr>
            <w:tcW w:w="5480" w:type="dxa"/>
            <w:gridSpan w:val="2"/>
            <w:tcBorders>
              <w:left w:val="single" w:sz="4" w:space="0" w:color="auto"/>
              <w:bottom w:val="single" w:sz="4" w:space="0" w:color="auto"/>
              <w:right w:val="single" w:sz="4" w:space="0" w:color="auto"/>
            </w:tcBorders>
          </w:tcPr>
          <w:p w:rsidR="0064317C" w:rsidRPr="0064317C" w:rsidRDefault="0064317C" w:rsidP="00423DFE">
            <w:pPr>
              <w:pStyle w:val="ae"/>
              <w:rPr>
                <w:rFonts w:ascii="Times New Roman" w:hAnsi="Times New Roman" w:cs="Times New Roman"/>
                <w:sz w:val="24"/>
                <w:szCs w:val="24"/>
              </w:rPr>
            </w:pPr>
            <w:r w:rsidRPr="0064317C">
              <w:rPr>
                <w:rFonts w:ascii="Times New Roman" w:hAnsi="Times New Roman" w:cs="Times New Roman"/>
                <w:sz w:val="24"/>
                <w:szCs w:val="24"/>
              </w:rPr>
              <w:t>Показатель (индикатор) 4. Количество посетителей клубных формирований</w:t>
            </w:r>
          </w:p>
        </w:tc>
        <w:tc>
          <w:tcPr>
            <w:tcW w:w="1421" w:type="dxa"/>
            <w:tcBorders>
              <w:left w:val="single" w:sz="4" w:space="0" w:color="auto"/>
              <w:bottom w:val="single" w:sz="4" w:space="0" w:color="auto"/>
              <w:right w:val="single" w:sz="4" w:space="0" w:color="auto"/>
            </w:tcBorders>
          </w:tcPr>
          <w:p w:rsidR="0064317C" w:rsidRPr="004F2CC9" w:rsidRDefault="0064317C" w:rsidP="00423DFE">
            <w:pPr>
              <w:jc w:val="center"/>
              <w:rPr>
                <w:sz w:val="24"/>
                <w:szCs w:val="24"/>
              </w:rPr>
            </w:pPr>
            <w:r w:rsidRPr="004F2CC9">
              <w:rPr>
                <w:sz w:val="24"/>
                <w:szCs w:val="24"/>
              </w:rPr>
              <w:t>человек</w:t>
            </w:r>
          </w:p>
        </w:tc>
        <w:tc>
          <w:tcPr>
            <w:tcW w:w="2112" w:type="dxa"/>
            <w:tcBorders>
              <w:left w:val="single" w:sz="4" w:space="0" w:color="auto"/>
              <w:bottom w:val="single" w:sz="4" w:space="0" w:color="auto"/>
              <w:right w:val="single" w:sz="4" w:space="0" w:color="auto"/>
            </w:tcBorders>
          </w:tcPr>
          <w:p w:rsidR="0064317C" w:rsidRPr="004F2CC9" w:rsidRDefault="00401A9A" w:rsidP="00254CE9">
            <w:pPr>
              <w:jc w:val="center"/>
              <w:rPr>
                <w:sz w:val="24"/>
                <w:szCs w:val="24"/>
              </w:rPr>
            </w:pPr>
            <w:r w:rsidRPr="004F2CC9">
              <w:rPr>
                <w:sz w:val="24"/>
                <w:szCs w:val="24"/>
              </w:rPr>
              <w:t>9</w:t>
            </w:r>
            <w:r w:rsidR="00254CE9">
              <w:rPr>
                <w:sz w:val="24"/>
                <w:szCs w:val="24"/>
              </w:rPr>
              <w:t>4</w:t>
            </w:r>
          </w:p>
        </w:tc>
        <w:tc>
          <w:tcPr>
            <w:tcW w:w="1076" w:type="dxa"/>
            <w:tcBorders>
              <w:left w:val="single" w:sz="4" w:space="0" w:color="auto"/>
              <w:bottom w:val="single" w:sz="4" w:space="0" w:color="auto"/>
              <w:right w:val="single" w:sz="4" w:space="0" w:color="auto"/>
            </w:tcBorders>
          </w:tcPr>
          <w:p w:rsidR="0064317C" w:rsidRPr="004F2CC9" w:rsidRDefault="0064317C" w:rsidP="00254CE9">
            <w:pPr>
              <w:jc w:val="center"/>
              <w:rPr>
                <w:sz w:val="24"/>
                <w:szCs w:val="24"/>
              </w:rPr>
            </w:pPr>
            <w:r w:rsidRPr="004F2CC9">
              <w:rPr>
                <w:sz w:val="24"/>
                <w:szCs w:val="24"/>
              </w:rPr>
              <w:t>9</w:t>
            </w:r>
            <w:r w:rsidR="00254CE9">
              <w:rPr>
                <w:sz w:val="24"/>
                <w:szCs w:val="24"/>
              </w:rPr>
              <w:t>4</w:t>
            </w:r>
          </w:p>
        </w:tc>
        <w:tc>
          <w:tcPr>
            <w:tcW w:w="1993" w:type="dxa"/>
            <w:gridSpan w:val="2"/>
            <w:tcBorders>
              <w:left w:val="single" w:sz="4" w:space="0" w:color="auto"/>
              <w:bottom w:val="single" w:sz="4" w:space="0" w:color="auto"/>
              <w:right w:val="single" w:sz="4" w:space="0" w:color="auto"/>
            </w:tcBorders>
          </w:tcPr>
          <w:p w:rsidR="0064317C" w:rsidRPr="004F2CC9" w:rsidRDefault="0064317C" w:rsidP="004F2CC9">
            <w:pPr>
              <w:jc w:val="center"/>
              <w:rPr>
                <w:sz w:val="24"/>
                <w:szCs w:val="24"/>
              </w:rPr>
            </w:pPr>
            <w:r w:rsidRPr="004F2CC9">
              <w:rPr>
                <w:sz w:val="24"/>
                <w:szCs w:val="24"/>
              </w:rPr>
              <w:t>9</w:t>
            </w:r>
            <w:r w:rsidR="004F2CC9" w:rsidRPr="004F2CC9">
              <w:rPr>
                <w:sz w:val="24"/>
                <w:szCs w:val="24"/>
              </w:rPr>
              <w:t>4</w:t>
            </w:r>
          </w:p>
        </w:tc>
        <w:tc>
          <w:tcPr>
            <w:tcW w:w="3393" w:type="dxa"/>
            <w:tcBorders>
              <w:left w:val="single" w:sz="4" w:space="0" w:color="auto"/>
              <w:bottom w:val="single" w:sz="4" w:space="0" w:color="auto"/>
              <w:right w:val="single" w:sz="4" w:space="0" w:color="auto"/>
            </w:tcBorders>
          </w:tcPr>
          <w:p w:rsidR="0064317C" w:rsidRPr="00E46FC5" w:rsidRDefault="0064317C" w:rsidP="00423DFE">
            <w:pPr>
              <w:jc w:val="center"/>
            </w:pPr>
            <w:r w:rsidRPr="00E46FC5">
              <w:t>-</w:t>
            </w:r>
          </w:p>
        </w:tc>
      </w:tr>
      <w:tr w:rsidR="0064317C" w:rsidTr="000E2290">
        <w:tc>
          <w:tcPr>
            <w:tcW w:w="16166" w:type="dxa"/>
            <w:gridSpan w:val="9"/>
            <w:tcBorders>
              <w:left w:val="single" w:sz="4" w:space="0" w:color="auto"/>
              <w:bottom w:val="single" w:sz="4" w:space="0" w:color="auto"/>
              <w:right w:val="single" w:sz="4" w:space="0" w:color="auto"/>
            </w:tcBorders>
          </w:tcPr>
          <w:p w:rsidR="0064317C" w:rsidRPr="00CA3FC9" w:rsidRDefault="0064317C" w:rsidP="002455A2">
            <w:pPr>
              <w:pStyle w:val="ConsPlusCell"/>
              <w:shd w:val="clear" w:color="auto" w:fill="FFFFFF"/>
              <w:rPr>
                <w:rFonts w:ascii="Times New Roman" w:hAnsi="Times New Roman" w:cs="Times New Roman"/>
                <w:sz w:val="24"/>
                <w:szCs w:val="24"/>
              </w:rPr>
            </w:pPr>
            <w:r w:rsidRPr="00CA3FC9">
              <w:rPr>
                <w:rFonts w:ascii="Times New Roman" w:hAnsi="Times New Roman" w:cs="Times New Roman"/>
                <w:sz w:val="24"/>
                <w:szCs w:val="24"/>
              </w:rPr>
              <w:t>Подпрограмма 1      «</w:t>
            </w:r>
            <w:r w:rsidRPr="00CA3FC9">
              <w:rPr>
                <w:rFonts w:ascii="Times New Roman" w:hAnsi="Times New Roman" w:cs="Times New Roman"/>
                <w:bCs/>
                <w:sz w:val="24"/>
                <w:szCs w:val="24"/>
              </w:rPr>
              <w:t xml:space="preserve">Развитие </w:t>
            </w:r>
            <w:r>
              <w:rPr>
                <w:rFonts w:ascii="Times New Roman" w:hAnsi="Times New Roman" w:cs="Times New Roman"/>
                <w:bCs/>
                <w:sz w:val="24"/>
                <w:szCs w:val="24"/>
              </w:rPr>
              <w:t>культуры</w:t>
            </w:r>
            <w:r w:rsidRPr="00CA3FC9">
              <w:rPr>
                <w:rFonts w:ascii="Times New Roman" w:hAnsi="Times New Roman" w:cs="Times New Roman"/>
                <w:bCs/>
                <w:sz w:val="24"/>
                <w:szCs w:val="24"/>
              </w:rPr>
              <w:t xml:space="preserve"> </w:t>
            </w:r>
            <w:r>
              <w:rPr>
                <w:rFonts w:ascii="Times New Roman" w:hAnsi="Times New Roman" w:cs="Times New Roman"/>
                <w:bCs/>
                <w:sz w:val="24"/>
                <w:szCs w:val="24"/>
              </w:rPr>
              <w:t>Семичан</w:t>
            </w:r>
            <w:r w:rsidRPr="00CA3FC9">
              <w:rPr>
                <w:rFonts w:ascii="Times New Roman" w:hAnsi="Times New Roman" w:cs="Times New Roman"/>
                <w:bCs/>
                <w:sz w:val="24"/>
                <w:szCs w:val="24"/>
              </w:rPr>
              <w:t>ского сельского поселения</w:t>
            </w:r>
            <w:r w:rsidRPr="00CA3FC9">
              <w:rPr>
                <w:rFonts w:ascii="Times New Roman" w:hAnsi="Times New Roman" w:cs="Times New Roman"/>
                <w:sz w:val="24"/>
                <w:szCs w:val="24"/>
              </w:rPr>
              <w:t xml:space="preserve">»                    </w:t>
            </w:r>
          </w:p>
        </w:tc>
      </w:tr>
      <w:tr w:rsidR="00AF7CDF" w:rsidTr="000E2290">
        <w:tc>
          <w:tcPr>
            <w:tcW w:w="691" w:type="dxa"/>
            <w:tcBorders>
              <w:left w:val="single" w:sz="4" w:space="0" w:color="auto"/>
              <w:bottom w:val="single" w:sz="4" w:space="0" w:color="auto"/>
              <w:right w:val="single" w:sz="4" w:space="0" w:color="auto"/>
            </w:tcBorders>
          </w:tcPr>
          <w:p w:rsidR="00AF7CDF" w:rsidRPr="00D13B9B" w:rsidRDefault="00AF7CDF" w:rsidP="00423DFE">
            <w:pPr>
              <w:pStyle w:val="a8"/>
              <w:shd w:val="clear" w:color="auto" w:fill="FFFFFF"/>
              <w:jc w:val="center"/>
            </w:pPr>
            <w:r w:rsidRPr="00D13B9B">
              <w:t>1.</w:t>
            </w:r>
          </w:p>
        </w:tc>
        <w:tc>
          <w:tcPr>
            <w:tcW w:w="5480" w:type="dxa"/>
            <w:gridSpan w:val="2"/>
            <w:tcBorders>
              <w:left w:val="single" w:sz="4" w:space="0" w:color="auto"/>
              <w:bottom w:val="single" w:sz="4" w:space="0" w:color="auto"/>
              <w:right w:val="single" w:sz="4" w:space="0" w:color="auto"/>
            </w:tcBorders>
          </w:tcPr>
          <w:p w:rsidR="00AF7CDF" w:rsidRPr="0064317C" w:rsidRDefault="00AF7CDF" w:rsidP="00423DFE">
            <w:pPr>
              <w:widowControl w:val="0"/>
              <w:suppressAutoHyphens/>
              <w:rPr>
                <w:sz w:val="24"/>
                <w:szCs w:val="24"/>
              </w:rPr>
            </w:pPr>
            <w:r w:rsidRPr="0064317C">
              <w:rPr>
                <w:sz w:val="24"/>
                <w:szCs w:val="24"/>
              </w:rPr>
              <w:t>Показатель (индикатор) 1. Количество проведенных мероприятий</w:t>
            </w:r>
          </w:p>
        </w:tc>
        <w:tc>
          <w:tcPr>
            <w:tcW w:w="1421" w:type="dxa"/>
            <w:tcBorders>
              <w:left w:val="single" w:sz="4" w:space="0" w:color="auto"/>
              <w:bottom w:val="single" w:sz="4" w:space="0" w:color="auto"/>
              <w:right w:val="single" w:sz="4" w:space="0" w:color="auto"/>
            </w:tcBorders>
          </w:tcPr>
          <w:p w:rsidR="00AF7CDF" w:rsidRPr="00E46FC5" w:rsidRDefault="00AF7CDF" w:rsidP="00423DFE">
            <w:pPr>
              <w:pStyle w:val="ConsPlusCell"/>
              <w:jc w:val="center"/>
              <w:rPr>
                <w:rFonts w:ascii="Times New Roman" w:hAnsi="Times New Roman" w:cs="Times New Roman"/>
                <w:sz w:val="24"/>
                <w:szCs w:val="24"/>
              </w:rPr>
            </w:pPr>
            <w:r w:rsidRPr="00E46FC5">
              <w:rPr>
                <w:rFonts w:ascii="Times New Roman" w:hAnsi="Times New Roman" w:cs="Times New Roman"/>
                <w:sz w:val="24"/>
                <w:szCs w:val="24"/>
              </w:rPr>
              <w:t>единиц</w:t>
            </w:r>
          </w:p>
        </w:tc>
        <w:tc>
          <w:tcPr>
            <w:tcW w:w="2112" w:type="dxa"/>
            <w:tcBorders>
              <w:left w:val="single" w:sz="4" w:space="0" w:color="auto"/>
              <w:bottom w:val="single" w:sz="4" w:space="0" w:color="auto"/>
              <w:right w:val="single" w:sz="4" w:space="0" w:color="auto"/>
            </w:tcBorders>
          </w:tcPr>
          <w:p w:rsidR="00AF7CDF" w:rsidRPr="004F2CC9" w:rsidRDefault="000B72B5" w:rsidP="004F2CC9">
            <w:pPr>
              <w:jc w:val="center"/>
              <w:rPr>
                <w:sz w:val="24"/>
                <w:szCs w:val="24"/>
              </w:rPr>
            </w:pPr>
            <w:r>
              <w:rPr>
                <w:sz w:val="24"/>
                <w:szCs w:val="24"/>
              </w:rPr>
              <w:t>9</w:t>
            </w:r>
            <w:r w:rsidR="00254CE9">
              <w:rPr>
                <w:sz w:val="24"/>
                <w:szCs w:val="24"/>
              </w:rPr>
              <w:t>2</w:t>
            </w:r>
          </w:p>
        </w:tc>
        <w:tc>
          <w:tcPr>
            <w:tcW w:w="1076" w:type="dxa"/>
            <w:tcBorders>
              <w:left w:val="single" w:sz="4" w:space="0" w:color="auto"/>
              <w:bottom w:val="single" w:sz="4" w:space="0" w:color="auto"/>
              <w:right w:val="single" w:sz="4" w:space="0" w:color="auto"/>
            </w:tcBorders>
          </w:tcPr>
          <w:p w:rsidR="00AF7CDF" w:rsidRPr="004F2CC9" w:rsidRDefault="00254CE9" w:rsidP="000B72B5">
            <w:pPr>
              <w:jc w:val="center"/>
              <w:rPr>
                <w:sz w:val="24"/>
                <w:szCs w:val="24"/>
              </w:rPr>
            </w:pPr>
            <w:r>
              <w:rPr>
                <w:sz w:val="24"/>
                <w:szCs w:val="24"/>
              </w:rPr>
              <w:t>9</w:t>
            </w:r>
            <w:r w:rsidR="000B72B5">
              <w:rPr>
                <w:sz w:val="24"/>
                <w:szCs w:val="24"/>
              </w:rPr>
              <w:t>2</w:t>
            </w:r>
          </w:p>
        </w:tc>
        <w:tc>
          <w:tcPr>
            <w:tcW w:w="1993" w:type="dxa"/>
            <w:gridSpan w:val="2"/>
            <w:tcBorders>
              <w:left w:val="single" w:sz="4" w:space="0" w:color="auto"/>
              <w:bottom w:val="single" w:sz="4" w:space="0" w:color="auto"/>
              <w:right w:val="single" w:sz="4" w:space="0" w:color="auto"/>
            </w:tcBorders>
          </w:tcPr>
          <w:p w:rsidR="00AF7CDF" w:rsidRPr="004F2CC9" w:rsidRDefault="00254CE9" w:rsidP="007B53EE">
            <w:pPr>
              <w:jc w:val="center"/>
              <w:rPr>
                <w:sz w:val="24"/>
                <w:szCs w:val="24"/>
              </w:rPr>
            </w:pPr>
            <w:r>
              <w:rPr>
                <w:sz w:val="24"/>
                <w:szCs w:val="24"/>
              </w:rPr>
              <w:t>92</w:t>
            </w:r>
          </w:p>
        </w:tc>
        <w:tc>
          <w:tcPr>
            <w:tcW w:w="3393" w:type="dxa"/>
            <w:tcBorders>
              <w:left w:val="single" w:sz="4" w:space="0" w:color="auto"/>
              <w:bottom w:val="single" w:sz="4" w:space="0" w:color="auto"/>
              <w:right w:val="single" w:sz="4" w:space="0" w:color="auto"/>
            </w:tcBorders>
          </w:tcPr>
          <w:p w:rsidR="00AF7CDF" w:rsidRPr="00E46FC5" w:rsidRDefault="00AF7CDF" w:rsidP="000029C1">
            <w:pPr>
              <w:pStyle w:val="a8"/>
              <w:shd w:val="clear" w:color="auto" w:fill="FFFFFF"/>
              <w:jc w:val="center"/>
            </w:pPr>
            <w:r>
              <w:t>-</w:t>
            </w:r>
          </w:p>
        </w:tc>
      </w:tr>
      <w:tr w:rsidR="000448BD" w:rsidTr="000E2290">
        <w:tc>
          <w:tcPr>
            <w:tcW w:w="691" w:type="dxa"/>
            <w:tcBorders>
              <w:left w:val="single" w:sz="4" w:space="0" w:color="auto"/>
              <w:bottom w:val="single" w:sz="4" w:space="0" w:color="auto"/>
              <w:right w:val="single" w:sz="4" w:space="0" w:color="auto"/>
            </w:tcBorders>
          </w:tcPr>
          <w:p w:rsidR="000448BD" w:rsidRPr="00D13B9B" w:rsidRDefault="000448BD" w:rsidP="00423DFE">
            <w:pPr>
              <w:pStyle w:val="a8"/>
              <w:jc w:val="center"/>
            </w:pPr>
            <w:r w:rsidRPr="00D13B9B">
              <w:t>2.</w:t>
            </w:r>
          </w:p>
        </w:tc>
        <w:tc>
          <w:tcPr>
            <w:tcW w:w="5480" w:type="dxa"/>
            <w:gridSpan w:val="2"/>
            <w:tcBorders>
              <w:left w:val="single" w:sz="4" w:space="0" w:color="auto"/>
              <w:bottom w:val="single" w:sz="4" w:space="0" w:color="auto"/>
              <w:right w:val="single" w:sz="4" w:space="0" w:color="auto"/>
            </w:tcBorders>
          </w:tcPr>
          <w:p w:rsidR="000448BD" w:rsidRPr="0064317C" w:rsidRDefault="000448BD" w:rsidP="00423DFE">
            <w:pPr>
              <w:pStyle w:val="ae"/>
              <w:rPr>
                <w:rFonts w:ascii="Times New Roman" w:hAnsi="Times New Roman" w:cs="Times New Roman"/>
                <w:sz w:val="24"/>
                <w:szCs w:val="24"/>
              </w:rPr>
            </w:pPr>
            <w:r w:rsidRPr="0064317C">
              <w:rPr>
                <w:rFonts w:ascii="Times New Roman" w:hAnsi="Times New Roman" w:cs="Times New Roman"/>
                <w:sz w:val="24"/>
                <w:szCs w:val="24"/>
              </w:rPr>
              <w:t xml:space="preserve">Показатель (индикатор) 2. Количество посетителей </w:t>
            </w:r>
            <w:proofErr w:type="gramStart"/>
            <w:r w:rsidRPr="0064317C">
              <w:rPr>
                <w:rFonts w:ascii="Times New Roman" w:hAnsi="Times New Roman" w:cs="Times New Roman"/>
                <w:sz w:val="24"/>
                <w:szCs w:val="24"/>
              </w:rPr>
              <w:t>на</w:t>
            </w:r>
            <w:proofErr w:type="gramEnd"/>
            <w:r w:rsidRPr="0064317C">
              <w:rPr>
                <w:rFonts w:ascii="Times New Roman" w:hAnsi="Times New Roman" w:cs="Times New Roman"/>
                <w:sz w:val="24"/>
                <w:szCs w:val="24"/>
              </w:rPr>
              <w:t xml:space="preserve"> проведенных мероприятий</w:t>
            </w:r>
          </w:p>
        </w:tc>
        <w:tc>
          <w:tcPr>
            <w:tcW w:w="1421" w:type="dxa"/>
            <w:tcBorders>
              <w:left w:val="single" w:sz="4" w:space="0" w:color="auto"/>
              <w:bottom w:val="single" w:sz="4" w:space="0" w:color="auto"/>
              <w:right w:val="single" w:sz="4" w:space="0" w:color="auto"/>
            </w:tcBorders>
          </w:tcPr>
          <w:p w:rsidR="000448BD" w:rsidRPr="004F2CC9" w:rsidRDefault="000448BD" w:rsidP="00423DFE">
            <w:pPr>
              <w:jc w:val="center"/>
              <w:rPr>
                <w:sz w:val="24"/>
                <w:szCs w:val="24"/>
              </w:rPr>
            </w:pPr>
            <w:r w:rsidRPr="004F2CC9">
              <w:rPr>
                <w:sz w:val="24"/>
                <w:szCs w:val="24"/>
              </w:rPr>
              <w:t>человек</w:t>
            </w:r>
          </w:p>
        </w:tc>
        <w:tc>
          <w:tcPr>
            <w:tcW w:w="2112" w:type="dxa"/>
            <w:tcBorders>
              <w:left w:val="single" w:sz="4" w:space="0" w:color="auto"/>
              <w:bottom w:val="single" w:sz="4" w:space="0" w:color="auto"/>
              <w:right w:val="single" w:sz="4" w:space="0" w:color="auto"/>
            </w:tcBorders>
          </w:tcPr>
          <w:p w:rsidR="000448BD" w:rsidRPr="004F2CC9" w:rsidRDefault="00254CE9" w:rsidP="000B72B5">
            <w:pPr>
              <w:jc w:val="center"/>
              <w:rPr>
                <w:sz w:val="24"/>
                <w:szCs w:val="24"/>
              </w:rPr>
            </w:pPr>
            <w:r>
              <w:rPr>
                <w:sz w:val="24"/>
                <w:szCs w:val="24"/>
              </w:rPr>
              <w:t>47</w:t>
            </w:r>
            <w:r w:rsidR="000B72B5">
              <w:rPr>
                <w:sz w:val="24"/>
                <w:szCs w:val="24"/>
              </w:rPr>
              <w:t>5</w:t>
            </w:r>
            <w:r>
              <w:rPr>
                <w:sz w:val="24"/>
                <w:szCs w:val="24"/>
              </w:rPr>
              <w:t>5</w:t>
            </w:r>
          </w:p>
        </w:tc>
        <w:tc>
          <w:tcPr>
            <w:tcW w:w="1076" w:type="dxa"/>
            <w:tcBorders>
              <w:left w:val="single" w:sz="4" w:space="0" w:color="auto"/>
              <w:bottom w:val="single" w:sz="4" w:space="0" w:color="auto"/>
              <w:right w:val="single" w:sz="4" w:space="0" w:color="auto"/>
            </w:tcBorders>
          </w:tcPr>
          <w:p w:rsidR="000448BD" w:rsidRPr="004F2CC9" w:rsidRDefault="000B72B5" w:rsidP="007B53EE">
            <w:pPr>
              <w:jc w:val="center"/>
              <w:rPr>
                <w:sz w:val="24"/>
                <w:szCs w:val="24"/>
              </w:rPr>
            </w:pPr>
            <w:r>
              <w:rPr>
                <w:sz w:val="24"/>
                <w:szCs w:val="24"/>
              </w:rPr>
              <w:t>5177</w:t>
            </w:r>
          </w:p>
        </w:tc>
        <w:tc>
          <w:tcPr>
            <w:tcW w:w="1993" w:type="dxa"/>
            <w:gridSpan w:val="2"/>
            <w:tcBorders>
              <w:left w:val="single" w:sz="4" w:space="0" w:color="auto"/>
              <w:bottom w:val="single" w:sz="4" w:space="0" w:color="auto"/>
              <w:right w:val="single" w:sz="4" w:space="0" w:color="auto"/>
            </w:tcBorders>
          </w:tcPr>
          <w:p w:rsidR="000448BD" w:rsidRPr="004F2CC9" w:rsidRDefault="000B72B5" w:rsidP="000C452B">
            <w:pPr>
              <w:jc w:val="center"/>
              <w:rPr>
                <w:sz w:val="24"/>
                <w:szCs w:val="24"/>
              </w:rPr>
            </w:pPr>
            <w:r>
              <w:rPr>
                <w:sz w:val="24"/>
                <w:szCs w:val="24"/>
              </w:rPr>
              <w:t>5177</w:t>
            </w:r>
          </w:p>
        </w:tc>
        <w:tc>
          <w:tcPr>
            <w:tcW w:w="3393" w:type="dxa"/>
            <w:tcBorders>
              <w:left w:val="single" w:sz="4" w:space="0" w:color="auto"/>
              <w:bottom w:val="single" w:sz="4" w:space="0" w:color="auto"/>
              <w:right w:val="single" w:sz="4" w:space="0" w:color="auto"/>
            </w:tcBorders>
          </w:tcPr>
          <w:p w:rsidR="000448BD" w:rsidRPr="00E46FC5" w:rsidRDefault="000448BD" w:rsidP="00423DFE">
            <w:pPr>
              <w:shd w:val="clear" w:color="auto" w:fill="FFFFFF"/>
              <w:jc w:val="center"/>
            </w:pPr>
            <w:r w:rsidRPr="00E46FC5">
              <w:t>-</w:t>
            </w:r>
          </w:p>
        </w:tc>
      </w:tr>
      <w:tr w:rsidR="000448BD" w:rsidTr="000E2290">
        <w:tc>
          <w:tcPr>
            <w:tcW w:w="691" w:type="dxa"/>
            <w:tcBorders>
              <w:top w:val="single" w:sz="4" w:space="0" w:color="auto"/>
              <w:left w:val="single" w:sz="4" w:space="0" w:color="auto"/>
              <w:bottom w:val="single" w:sz="4" w:space="0" w:color="auto"/>
              <w:right w:val="single" w:sz="4" w:space="0" w:color="auto"/>
            </w:tcBorders>
          </w:tcPr>
          <w:p w:rsidR="000448BD" w:rsidRPr="00D13B9B" w:rsidRDefault="000448BD" w:rsidP="00423DFE">
            <w:pPr>
              <w:pStyle w:val="af7"/>
              <w:jc w:val="center"/>
            </w:pPr>
            <w:r w:rsidRPr="00D13B9B">
              <w:t>3</w:t>
            </w:r>
          </w:p>
        </w:tc>
        <w:tc>
          <w:tcPr>
            <w:tcW w:w="5480" w:type="dxa"/>
            <w:gridSpan w:val="2"/>
            <w:tcBorders>
              <w:top w:val="single" w:sz="4" w:space="0" w:color="auto"/>
              <w:left w:val="single" w:sz="4" w:space="0" w:color="auto"/>
              <w:bottom w:val="single" w:sz="4" w:space="0" w:color="auto"/>
              <w:right w:val="single" w:sz="4" w:space="0" w:color="auto"/>
            </w:tcBorders>
          </w:tcPr>
          <w:p w:rsidR="000448BD" w:rsidRPr="0064317C" w:rsidRDefault="000448BD" w:rsidP="00423DFE">
            <w:pPr>
              <w:pStyle w:val="ae"/>
              <w:rPr>
                <w:rFonts w:ascii="Times New Roman" w:hAnsi="Times New Roman" w:cs="Times New Roman"/>
                <w:sz w:val="24"/>
                <w:szCs w:val="24"/>
              </w:rPr>
            </w:pPr>
            <w:r w:rsidRPr="0064317C">
              <w:rPr>
                <w:rFonts w:ascii="Times New Roman" w:hAnsi="Times New Roman" w:cs="Times New Roman"/>
                <w:sz w:val="24"/>
                <w:szCs w:val="24"/>
              </w:rPr>
              <w:t>Показатель (индикатор) 3. Количество клубных формирований</w:t>
            </w:r>
          </w:p>
        </w:tc>
        <w:tc>
          <w:tcPr>
            <w:tcW w:w="1421" w:type="dxa"/>
            <w:tcBorders>
              <w:top w:val="single" w:sz="4" w:space="0" w:color="auto"/>
              <w:left w:val="single" w:sz="4" w:space="0" w:color="auto"/>
              <w:bottom w:val="single" w:sz="4" w:space="0" w:color="auto"/>
              <w:right w:val="single" w:sz="4" w:space="0" w:color="auto"/>
            </w:tcBorders>
          </w:tcPr>
          <w:p w:rsidR="000448BD" w:rsidRPr="00E46FC5" w:rsidRDefault="000448BD" w:rsidP="00423DFE">
            <w:pPr>
              <w:pStyle w:val="ConsPlusCell"/>
              <w:jc w:val="center"/>
              <w:rPr>
                <w:rFonts w:ascii="Times New Roman" w:hAnsi="Times New Roman" w:cs="Times New Roman"/>
                <w:sz w:val="24"/>
                <w:szCs w:val="24"/>
              </w:rPr>
            </w:pPr>
            <w:r w:rsidRPr="00E46FC5">
              <w:rPr>
                <w:rFonts w:ascii="Times New Roman" w:hAnsi="Times New Roman" w:cs="Times New Roman"/>
                <w:sz w:val="24"/>
                <w:szCs w:val="24"/>
              </w:rPr>
              <w:t>единиц</w:t>
            </w:r>
          </w:p>
        </w:tc>
        <w:tc>
          <w:tcPr>
            <w:tcW w:w="2112" w:type="dxa"/>
            <w:tcBorders>
              <w:top w:val="single" w:sz="4" w:space="0" w:color="auto"/>
              <w:left w:val="single" w:sz="4" w:space="0" w:color="auto"/>
              <w:bottom w:val="single" w:sz="4" w:space="0" w:color="auto"/>
              <w:right w:val="single" w:sz="4" w:space="0" w:color="auto"/>
            </w:tcBorders>
          </w:tcPr>
          <w:p w:rsidR="000448BD" w:rsidRPr="004F2CC9" w:rsidRDefault="000448BD" w:rsidP="008A7B94">
            <w:pPr>
              <w:jc w:val="center"/>
              <w:rPr>
                <w:sz w:val="24"/>
                <w:szCs w:val="24"/>
              </w:rPr>
            </w:pPr>
            <w:r w:rsidRPr="004F2CC9">
              <w:rPr>
                <w:sz w:val="24"/>
                <w:szCs w:val="24"/>
              </w:rPr>
              <w:t>6</w:t>
            </w:r>
          </w:p>
        </w:tc>
        <w:tc>
          <w:tcPr>
            <w:tcW w:w="1076" w:type="dxa"/>
            <w:tcBorders>
              <w:top w:val="single" w:sz="4" w:space="0" w:color="auto"/>
              <w:left w:val="single" w:sz="4" w:space="0" w:color="auto"/>
              <w:bottom w:val="single" w:sz="4" w:space="0" w:color="auto"/>
              <w:right w:val="single" w:sz="4" w:space="0" w:color="auto"/>
            </w:tcBorders>
          </w:tcPr>
          <w:p w:rsidR="000448BD" w:rsidRPr="004F2CC9" w:rsidRDefault="000448BD" w:rsidP="00901212">
            <w:pPr>
              <w:jc w:val="center"/>
              <w:rPr>
                <w:sz w:val="24"/>
                <w:szCs w:val="24"/>
              </w:rPr>
            </w:pPr>
            <w:r w:rsidRPr="004F2CC9">
              <w:rPr>
                <w:sz w:val="24"/>
                <w:szCs w:val="24"/>
              </w:rPr>
              <w:t>6</w:t>
            </w:r>
          </w:p>
        </w:tc>
        <w:tc>
          <w:tcPr>
            <w:tcW w:w="1993" w:type="dxa"/>
            <w:gridSpan w:val="2"/>
            <w:tcBorders>
              <w:top w:val="single" w:sz="4" w:space="0" w:color="auto"/>
              <w:left w:val="single" w:sz="4" w:space="0" w:color="auto"/>
              <w:bottom w:val="single" w:sz="4" w:space="0" w:color="auto"/>
              <w:right w:val="single" w:sz="4" w:space="0" w:color="auto"/>
            </w:tcBorders>
          </w:tcPr>
          <w:p w:rsidR="000448BD" w:rsidRPr="004F2CC9" w:rsidRDefault="000448BD" w:rsidP="00901212">
            <w:pPr>
              <w:jc w:val="center"/>
              <w:rPr>
                <w:sz w:val="24"/>
                <w:szCs w:val="24"/>
              </w:rPr>
            </w:pPr>
            <w:r w:rsidRPr="004F2CC9">
              <w:rPr>
                <w:sz w:val="24"/>
                <w:szCs w:val="24"/>
              </w:rPr>
              <w:t>6</w:t>
            </w:r>
          </w:p>
        </w:tc>
        <w:tc>
          <w:tcPr>
            <w:tcW w:w="3393" w:type="dxa"/>
            <w:tcBorders>
              <w:top w:val="single" w:sz="4" w:space="0" w:color="auto"/>
              <w:left w:val="single" w:sz="4" w:space="0" w:color="auto"/>
              <w:bottom w:val="single" w:sz="4" w:space="0" w:color="auto"/>
              <w:right w:val="single" w:sz="4" w:space="0" w:color="auto"/>
            </w:tcBorders>
          </w:tcPr>
          <w:p w:rsidR="000448BD" w:rsidRPr="00E46FC5" w:rsidRDefault="000448BD" w:rsidP="00AF7CDF">
            <w:pPr>
              <w:pStyle w:val="af8"/>
              <w:shd w:val="clear" w:color="auto" w:fill="FFFFFF"/>
              <w:rPr>
                <w:rFonts w:ascii="Times New Roman" w:hAnsi="Times New Roman" w:cs="Times New Roman"/>
                <w:sz w:val="24"/>
                <w:szCs w:val="24"/>
              </w:rPr>
            </w:pPr>
            <w:r>
              <w:rPr>
                <w:rFonts w:ascii="Times New Roman" w:hAnsi="Times New Roman" w:cs="Times New Roman"/>
                <w:sz w:val="24"/>
                <w:szCs w:val="24"/>
                <w:lang w:val="ru-RU"/>
              </w:rPr>
              <w:t xml:space="preserve">              </w:t>
            </w:r>
            <w:r w:rsidRPr="00E46FC5">
              <w:rPr>
                <w:rFonts w:ascii="Times New Roman" w:hAnsi="Times New Roman" w:cs="Times New Roman"/>
                <w:sz w:val="24"/>
                <w:szCs w:val="24"/>
              </w:rPr>
              <w:t>-</w:t>
            </w:r>
          </w:p>
        </w:tc>
      </w:tr>
      <w:tr w:rsidR="000448BD" w:rsidTr="000E2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9"/>
        </w:trPr>
        <w:tc>
          <w:tcPr>
            <w:tcW w:w="700" w:type="dxa"/>
            <w:gridSpan w:val="2"/>
          </w:tcPr>
          <w:p w:rsidR="000448BD" w:rsidRPr="00D13B9B" w:rsidRDefault="000448BD" w:rsidP="00423DFE">
            <w:pPr>
              <w:pStyle w:val="af7"/>
              <w:jc w:val="center"/>
            </w:pPr>
            <w:r w:rsidRPr="00D13B9B">
              <w:t>4</w:t>
            </w:r>
          </w:p>
        </w:tc>
        <w:tc>
          <w:tcPr>
            <w:tcW w:w="5471" w:type="dxa"/>
          </w:tcPr>
          <w:p w:rsidR="000448BD" w:rsidRPr="0064317C" w:rsidRDefault="000448BD" w:rsidP="00423DFE">
            <w:pPr>
              <w:pStyle w:val="ae"/>
              <w:rPr>
                <w:rFonts w:ascii="Times New Roman" w:hAnsi="Times New Roman" w:cs="Times New Roman"/>
                <w:sz w:val="24"/>
                <w:szCs w:val="24"/>
              </w:rPr>
            </w:pPr>
            <w:r w:rsidRPr="0064317C">
              <w:rPr>
                <w:rFonts w:ascii="Times New Roman" w:hAnsi="Times New Roman" w:cs="Times New Roman"/>
                <w:sz w:val="24"/>
                <w:szCs w:val="24"/>
              </w:rPr>
              <w:t>Показатель (индикатор) 4. Количество посетителей клубных формирований</w:t>
            </w:r>
          </w:p>
        </w:tc>
        <w:tc>
          <w:tcPr>
            <w:tcW w:w="1421" w:type="dxa"/>
          </w:tcPr>
          <w:p w:rsidR="000448BD" w:rsidRPr="00E46FC5" w:rsidRDefault="000448BD" w:rsidP="00423DFE">
            <w:pPr>
              <w:jc w:val="center"/>
            </w:pPr>
            <w:r w:rsidRPr="00E46FC5">
              <w:t>человек</w:t>
            </w:r>
          </w:p>
        </w:tc>
        <w:tc>
          <w:tcPr>
            <w:tcW w:w="2112" w:type="dxa"/>
          </w:tcPr>
          <w:p w:rsidR="000448BD" w:rsidRPr="004F2CC9" w:rsidRDefault="00254CE9" w:rsidP="008A7B94">
            <w:pPr>
              <w:jc w:val="center"/>
              <w:rPr>
                <w:sz w:val="24"/>
                <w:szCs w:val="24"/>
              </w:rPr>
            </w:pPr>
            <w:r>
              <w:rPr>
                <w:sz w:val="24"/>
                <w:szCs w:val="24"/>
              </w:rPr>
              <w:t>94</w:t>
            </w:r>
          </w:p>
        </w:tc>
        <w:tc>
          <w:tcPr>
            <w:tcW w:w="1085" w:type="dxa"/>
            <w:gridSpan w:val="2"/>
          </w:tcPr>
          <w:p w:rsidR="000448BD" w:rsidRPr="004F2CC9" w:rsidRDefault="00254CE9" w:rsidP="00901212">
            <w:pPr>
              <w:jc w:val="center"/>
              <w:rPr>
                <w:sz w:val="24"/>
                <w:szCs w:val="24"/>
              </w:rPr>
            </w:pPr>
            <w:r>
              <w:rPr>
                <w:sz w:val="24"/>
                <w:szCs w:val="24"/>
              </w:rPr>
              <w:t>94</w:t>
            </w:r>
          </w:p>
        </w:tc>
        <w:tc>
          <w:tcPr>
            <w:tcW w:w="1984" w:type="dxa"/>
          </w:tcPr>
          <w:p w:rsidR="000448BD" w:rsidRPr="004F2CC9" w:rsidRDefault="000448BD" w:rsidP="00901212">
            <w:pPr>
              <w:jc w:val="center"/>
              <w:rPr>
                <w:sz w:val="24"/>
                <w:szCs w:val="24"/>
              </w:rPr>
            </w:pPr>
            <w:r w:rsidRPr="004F2CC9">
              <w:rPr>
                <w:sz w:val="24"/>
                <w:szCs w:val="24"/>
              </w:rPr>
              <w:t>9</w:t>
            </w:r>
            <w:r w:rsidR="004F2CC9">
              <w:rPr>
                <w:sz w:val="24"/>
                <w:szCs w:val="24"/>
              </w:rPr>
              <w:t>4</w:t>
            </w:r>
          </w:p>
        </w:tc>
        <w:tc>
          <w:tcPr>
            <w:tcW w:w="3393" w:type="dxa"/>
          </w:tcPr>
          <w:p w:rsidR="000448BD" w:rsidRPr="00E46FC5" w:rsidRDefault="000448BD" w:rsidP="00423DFE">
            <w:pPr>
              <w:jc w:val="center"/>
            </w:pPr>
            <w:r w:rsidRPr="00E46FC5">
              <w:t>-</w:t>
            </w:r>
          </w:p>
        </w:tc>
      </w:tr>
    </w:tbl>
    <w:p w:rsidR="0053302C" w:rsidRDefault="0053302C"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B0074D" w:rsidRDefault="00B0074D" w:rsidP="0040276F">
      <w:pPr>
        <w:jc w:val="right"/>
        <w:rPr>
          <w:sz w:val="24"/>
          <w:szCs w:val="24"/>
        </w:rPr>
      </w:pPr>
    </w:p>
    <w:p w:rsidR="0040276F" w:rsidRDefault="0040276F" w:rsidP="0040276F">
      <w:pPr>
        <w:jc w:val="right"/>
        <w:rPr>
          <w:sz w:val="24"/>
          <w:szCs w:val="24"/>
        </w:rPr>
      </w:pPr>
      <w:r>
        <w:rPr>
          <w:sz w:val="24"/>
          <w:szCs w:val="24"/>
        </w:rPr>
        <w:lastRenderedPageBreak/>
        <w:t xml:space="preserve">Таблица №3 </w:t>
      </w:r>
    </w:p>
    <w:p w:rsidR="0040276F" w:rsidRPr="00C02724" w:rsidRDefault="0040276F" w:rsidP="0040276F">
      <w:pPr>
        <w:jc w:val="right"/>
        <w:rPr>
          <w:sz w:val="24"/>
          <w:szCs w:val="24"/>
        </w:rPr>
      </w:pPr>
      <w:r>
        <w:rPr>
          <w:sz w:val="24"/>
          <w:szCs w:val="24"/>
        </w:rPr>
        <w:tab/>
      </w:r>
      <w:r w:rsidRPr="00C02724">
        <w:rPr>
          <w:sz w:val="24"/>
          <w:szCs w:val="24"/>
        </w:rPr>
        <w:t xml:space="preserve">к приложению </w:t>
      </w:r>
    </w:p>
    <w:p w:rsidR="0040276F" w:rsidRDefault="0040276F" w:rsidP="0040276F">
      <w:pPr>
        <w:widowControl w:val="0"/>
        <w:autoSpaceDE w:val="0"/>
        <w:autoSpaceDN w:val="0"/>
        <w:adjustRightInd w:val="0"/>
        <w:jc w:val="center"/>
        <w:rPr>
          <w:sz w:val="24"/>
          <w:szCs w:val="24"/>
        </w:rPr>
      </w:pPr>
      <w:r>
        <w:rPr>
          <w:sz w:val="24"/>
          <w:szCs w:val="24"/>
        </w:rPr>
        <w:t>Сведения</w:t>
      </w:r>
    </w:p>
    <w:p w:rsidR="0040276F" w:rsidRDefault="0040276F" w:rsidP="0040276F">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40276F" w:rsidRDefault="0040276F" w:rsidP="0040276F">
      <w:pPr>
        <w:widowControl w:val="0"/>
        <w:autoSpaceDE w:val="0"/>
        <w:autoSpaceDN w:val="0"/>
        <w:adjustRightInd w:val="0"/>
        <w:jc w:val="center"/>
        <w:rPr>
          <w:sz w:val="24"/>
          <w:szCs w:val="24"/>
        </w:rPr>
      </w:pP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5"/>
        <w:gridCol w:w="1843"/>
        <w:gridCol w:w="1418"/>
        <w:gridCol w:w="1417"/>
        <w:gridCol w:w="1418"/>
        <w:gridCol w:w="1417"/>
        <w:gridCol w:w="1701"/>
        <w:gridCol w:w="2268"/>
        <w:gridCol w:w="1418"/>
      </w:tblGrid>
      <w:tr w:rsidR="0040276F" w:rsidTr="00B0074D">
        <w:trPr>
          <w:cantSplit/>
          <w:trHeight w:val="472"/>
        </w:trPr>
        <w:tc>
          <w:tcPr>
            <w:tcW w:w="675" w:type="dxa"/>
            <w:vMerge w:val="restart"/>
          </w:tcPr>
          <w:p w:rsidR="0040276F" w:rsidRDefault="0040276F" w:rsidP="0040649D">
            <w:pPr>
              <w:widowControl w:val="0"/>
              <w:autoSpaceDE w:val="0"/>
              <w:autoSpaceDN w:val="0"/>
              <w:adjustRightInd w:val="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835" w:type="dxa"/>
            <w:vMerge w:val="restart"/>
          </w:tcPr>
          <w:p w:rsidR="0040276F" w:rsidRDefault="0040276F" w:rsidP="0040649D">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843" w:type="dxa"/>
            <w:vMerge w:val="restart"/>
          </w:tcPr>
          <w:p w:rsidR="0040276F" w:rsidRDefault="0040276F" w:rsidP="0040649D">
            <w:pPr>
              <w:widowControl w:val="0"/>
              <w:autoSpaceDE w:val="0"/>
              <w:autoSpaceDN w:val="0"/>
              <w:adjustRightInd w:val="0"/>
              <w:jc w:val="center"/>
              <w:rPr>
                <w:sz w:val="24"/>
                <w:szCs w:val="24"/>
              </w:rPr>
            </w:pPr>
            <w:r>
              <w:rPr>
                <w:sz w:val="24"/>
                <w:szCs w:val="24"/>
              </w:rPr>
              <w:t>Ответственный исполнитель</w:t>
            </w:r>
          </w:p>
          <w:p w:rsidR="0040276F" w:rsidRDefault="0040276F" w:rsidP="0040649D">
            <w:pPr>
              <w:widowControl w:val="0"/>
              <w:autoSpaceDE w:val="0"/>
              <w:autoSpaceDN w:val="0"/>
              <w:adjustRightInd w:val="0"/>
              <w:jc w:val="center"/>
              <w:rPr>
                <w:sz w:val="24"/>
                <w:szCs w:val="24"/>
              </w:rPr>
            </w:pPr>
            <w:r>
              <w:rPr>
                <w:sz w:val="24"/>
                <w:szCs w:val="24"/>
              </w:rPr>
              <w:t>заместитель руководителя ОИВ/ФИО)</w:t>
            </w:r>
          </w:p>
        </w:tc>
        <w:tc>
          <w:tcPr>
            <w:tcW w:w="2835" w:type="dxa"/>
            <w:gridSpan w:val="2"/>
          </w:tcPr>
          <w:p w:rsidR="0040276F" w:rsidRDefault="0040276F" w:rsidP="0040649D">
            <w:pPr>
              <w:widowControl w:val="0"/>
              <w:autoSpaceDE w:val="0"/>
              <w:autoSpaceDN w:val="0"/>
              <w:adjustRightInd w:val="0"/>
              <w:jc w:val="center"/>
              <w:rPr>
                <w:sz w:val="24"/>
                <w:szCs w:val="24"/>
              </w:rPr>
            </w:pPr>
            <w:r>
              <w:rPr>
                <w:sz w:val="24"/>
                <w:szCs w:val="24"/>
              </w:rPr>
              <w:t>Плановый срок</w:t>
            </w:r>
          </w:p>
        </w:tc>
        <w:tc>
          <w:tcPr>
            <w:tcW w:w="2835" w:type="dxa"/>
            <w:gridSpan w:val="2"/>
          </w:tcPr>
          <w:p w:rsidR="0040276F" w:rsidRDefault="0040276F" w:rsidP="0040649D">
            <w:pPr>
              <w:widowControl w:val="0"/>
              <w:autoSpaceDE w:val="0"/>
              <w:autoSpaceDN w:val="0"/>
              <w:adjustRightInd w:val="0"/>
              <w:jc w:val="center"/>
              <w:rPr>
                <w:sz w:val="24"/>
                <w:szCs w:val="24"/>
              </w:rPr>
            </w:pPr>
            <w:r>
              <w:rPr>
                <w:sz w:val="24"/>
                <w:szCs w:val="24"/>
              </w:rPr>
              <w:t>Фактический срок</w:t>
            </w:r>
          </w:p>
        </w:tc>
        <w:tc>
          <w:tcPr>
            <w:tcW w:w="3969" w:type="dxa"/>
            <w:gridSpan w:val="2"/>
          </w:tcPr>
          <w:p w:rsidR="0040276F" w:rsidRDefault="0040276F" w:rsidP="0040649D">
            <w:pPr>
              <w:widowControl w:val="0"/>
              <w:autoSpaceDE w:val="0"/>
              <w:autoSpaceDN w:val="0"/>
              <w:adjustRightInd w:val="0"/>
              <w:jc w:val="center"/>
              <w:rPr>
                <w:sz w:val="24"/>
                <w:szCs w:val="24"/>
              </w:rPr>
            </w:pPr>
            <w:r>
              <w:rPr>
                <w:sz w:val="24"/>
                <w:szCs w:val="24"/>
              </w:rPr>
              <w:t>Результаты</w:t>
            </w:r>
          </w:p>
        </w:tc>
        <w:tc>
          <w:tcPr>
            <w:tcW w:w="1418" w:type="dxa"/>
            <w:vMerge w:val="restart"/>
          </w:tcPr>
          <w:p w:rsidR="0040276F" w:rsidRDefault="0040276F" w:rsidP="0040649D">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40276F" w:rsidTr="00B0074D">
        <w:trPr>
          <w:cantSplit/>
        </w:trPr>
        <w:tc>
          <w:tcPr>
            <w:tcW w:w="675" w:type="dxa"/>
            <w:vMerge/>
          </w:tcPr>
          <w:p w:rsidR="0040276F" w:rsidRDefault="0040276F" w:rsidP="0040649D">
            <w:pPr>
              <w:widowControl w:val="0"/>
              <w:autoSpaceDE w:val="0"/>
              <w:autoSpaceDN w:val="0"/>
              <w:adjustRightInd w:val="0"/>
              <w:jc w:val="center"/>
              <w:rPr>
                <w:sz w:val="24"/>
                <w:szCs w:val="24"/>
              </w:rPr>
            </w:pPr>
          </w:p>
        </w:tc>
        <w:tc>
          <w:tcPr>
            <w:tcW w:w="2835" w:type="dxa"/>
            <w:vMerge/>
          </w:tcPr>
          <w:p w:rsidR="0040276F" w:rsidRDefault="0040276F" w:rsidP="0040649D">
            <w:pPr>
              <w:widowControl w:val="0"/>
              <w:autoSpaceDE w:val="0"/>
              <w:autoSpaceDN w:val="0"/>
              <w:adjustRightInd w:val="0"/>
              <w:jc w:val="center"/>
              <w:rPr>
                <w:sz w:val="24"/>
                <w:szCs w:val="24"/>
              </w:rPr>
            </w:pPr>
          </w:p>
        </w:tc>
        <w:tc>
          <w:tcPr>
            <w:tcW w:w="1843" w:type="dxa"/>
            <w:vMerge/>
          </w:tcPr>
          <w:p w:rsidR="0040276F" w:rsidRDefault="0040276F" w:rsidP="0040649D">
            <w:pPr>
              <w:widowControl w:val="0"/>
              <w:autoSpaceDE w:val="0"/>
              <w:autoSpaceDN w:val="0"/>
              <w:adjustRightInd w:val="0"/>
              <w:jc w:val="center"/>
              <w:rPr>
                <w:sz w:val="24"/>
                <w:szCs w:val="24"/>
              </w:rPr>
            </w:pPr>
          </w:p>
        </w:tc>
        <w:tc>
          <w:tcPr>
            <w:tcW w:w="1418" w:type="dxa"/>
          </w:tcPr>
          <w:p w:rsidR="0040276F" w:rsidRDefault="0040276F" w:rsidP="0040649D">
            <w:pPr>
              <w:widowControl w:val="0"/>
              <w:autoSpaceDE w:val="0"/>
              <w:autoSpaceDN w:val="0"/>
              <w:adjustRightInd w:val="0"/>
              <w:jc w:val="center"/>
              <w:rPr>
                <w:sz w:val="24"/>
                <w:szCs w:val="24"/>
              </w:rPr>
            </w:pPr>
            <w:r>
              <w:rPr>
                <w:sz w:val="24"/>
                <w:szCs w:val="24"/>
              </w:rPr>
              <w:t>начала реализации</w:t>
            </w:r>
          </w:p>
        </w:tc>
        <w:tc>
          <w:tcPr>
            <w:tcW w:w="1417" w:type="dxa"/>
          </w:tcPr>
          <w:p w:rsidR="0040276F" w:rsidRDefault="0040276F" w:rsidP="0040649D">
            <w:pPr>
              <w:widowControl w:val="0"/>
              <w:autoSpaceDE w:val="0"/>
              <w:autoSpaceDN w:val="0"/>
              <w:adjustRightInd w:val="0"/>
              <w:jc w:val="center"/>
              <w:rPr>
                <w:sz w:val="24"/>
                <w:szCs w:val="24"/>
              </w:rPr>
            </w:pPr>
            <w:r>
              <w:rPr>
                <w:sz w:val="24"/>
                <w:szCs w:val="24"/>
              </w:rPr>
              <w:t>окончания реализации</w:t>
            </w:r>
          </w:p>
        </w:tc>
        <w:tc>
          <w:tcPr>
            <w:tcW w:w="1418" w:type="dxa"/>
          </w:tcPr>
          <w:p w:rsidR="0040276F" w:rsidRDefault="0040276F" w:rsidP="0040649D">
            <w:pPr>
              <w:widowControl w:val="0"/>
              <w:autoSpaceDE w:val="0"/>
              <w:autoSpaceDN w:val="0"/>
              <w:adjustRightInd w:val="0"/>
              <w:jc w:val="center"/>
              <w:rPr>
                <w:sz w:val="24"/>
                <w:szCs w:val="24"/>
              </w:rPr>
            </w:pPr>
            <w:r>
              <w:rPr>
                <w:sz w:val="24"/>
                <w:szCs w:val="24"/>
              </w:rPr>
              <w:t>начала реализации</w:t>
            </w:r>
          </w:p>
        </w:tc>
        <w:tc>
          <w:tcPr>
            <w:tcW w:w="1417" w:type="dxa"/>
          </w:tcPr>
          <w:p w:rsidR="0040276F" w:rsidRDefault="0040276F" w:rsidP="0040649D">
            <w:pPr>
              <w:widowControl w:val="0"/>
              <w:autoSpaceDE w:val="0"/>
              <w:autoSpaceDN w:val="0"/>
              <w:adjustRightInd w:val="0"/>
              <w:jc w:val="center"/>
              <w:rPr>
                <w:sz w:val="24"/>
                <w:szCs w:val="24"/>
              </w:rPr>
            </w:pPr>
            <w:r>
              <w:rPr>
                <w:sz w:val="24"/>
                <w:szCs w:val="24"/>
              </w:rPr>
              <w:t>окончания реализации</w:t>
            </w:r>
          </w:p>
        </w:tc>
        <w:tc>
          <w:tcPr>
            <w:tcW w:w="1701" w:type="dxa"/>
          </w:tcPr>
          <w:p w:rsidR="0040276F" w:rsidRDefault="0040276F" w:rsidP="0040649D">
            <w:pPr>
              <w:widowControl w:val="0"/>
              <w:autoSpaceDE w:val="0"/>
              <w:autoSpaceDN w:val="0"/>
              <w:adjustRightInd w:val="0"/>
              <w:jc w:val="center"/>
              <w:rPr>
                <w:sz w:val="24"/>
                <w:szCs w:val="24"/>
              </w:rPr>
            </w:pPr>
            <w:r>
              <w:rPr>
                <w:sz w:val="24"/>
                <w:szCs w:val="24"/>
              </w:rPr>
              <w:t>запланированные</w:t>
            </w:r>
          </w:p>
        </w:tc>
        <w:tc>
          <w:tcPr>
            <w:tcW w:w="2268" w:type="dxa"/>
          </w:tcPr>
          <w:p w:rsidR="0040276F" w:rsidRDefault="0040276F" w:rsidP="0040649D">
            <w:pPr>
              <w:widowControl w:val="0"/>
              <w:autoSpaceDE w:val="0"/>
              <w:autoSpaceDN w:val="0"/>
              <w:adjustRightInd w:val="0"/>
              <w:jc w:val="center"/>
              <w:rPr>
                <w:sz w:val="24"/>
                <w:szCs w:val="24"/>
              </w:rPr>
            </w:pPr>
            <w:r>
              <w:rPr>
                <w:sz w:val="24"/>
                <w:szCs w:val="24"/>
              </w:rPr>
              <w:t>достигнутые</w:t>
            </w:r>
          </w:p>
        </w:tc>
        <w:tc>
          <w:tcPr>
            <w:tcW w:w="1418" w:type="dxa"/>
            <w:vMerge/>
          </w:tcPr>
          <w:p w:rsidR="0040276F" w:rsidRDefault="0040276F" w:rsidP="0040649D">
            <w:pPr>
              <w:widowControl w:val="0"/>
              <w:autoSpaceDE w:val="0"/>
              <w:autoSpaceDN w:val="0"/>
              <w:adjustRightInd w:val="0"/>
              <w:jc w:val="center"/>
              <w:rPr>
                <w:sz w:val="24"/>
                <w:szCs w:val="24"/>
              </w:rPr>
            </w:pPr>
          </w:p>
        </w:tc>
      </w:tr>
    </w:tbl>
    <w:p w:rsidR="00B0074D" w:rsidRPr="00B0074D" w:rsidRDefault="00B0074D">
      <w:pPr>
        <w:rPr>
          <w:sz w:val="2"/>
        </w:rPr>
      </w:pP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5"/>
        <w:gridCol w:w="1843"/>
        <w:gridCol w:w="1418"/>
        <w:gridCol w:w="1417"/>
        <w:gridCol w:w="1418"/>
        <w:gridCol w:w="1417"/>
        <w:gridCol w:w="1701"/>
        <w:gridCol w:w="2268"/>
        <w:gridCol w:w="1418"/>
      </w:tblGrid>
      <w:tr w:rsidR="0040276F" w:rsidTr="00B0074D">
        <w:trPr>
          <w:tblHeader/>
        </w:trPr>
        <w:tc>
          <w:tcPr>
            <w:tcW w:w="675" w:type="dxa"/>
          </w:tcPr>
          <w:p w:rsidR="0040276F" w:rsidRDefault="0040276F" w:rsidP="0040649D">
            <w:pPr>
              <w:widowControl w:val="0"/>
              <w:autoSpaceDE w:val="0"/>
              <w:autoSpaceDN w:val="0"/>
              <w:adjustRightInd w:val="0"/>
              <w:jc w:val="center"/>
              <w:rPr>
                <w:sz w:val="24"/>
                <w:szCs w:val="24"/>
              </w:rPr>
            </w:pPr>
            <w:r>
              <w:rPr>
                <w:sz w:val="24"/>
                <w:szCs w:val="24"/>
              </w:rPr>
              <w:t>1</w:t>
            </w:r>
          </w:p>
        </w:tc>
        <w:tc>
          <w:tcPr>
            <w:tcW w:w="2835" w:type="dxa"/>
          </w:tcPr>
          <w:p w:rsidR="0040276F" w:rsidRDefault="0040276F" w:rsidP="0040649D">
            <w:pPr>
              <w:widowControl w:val="0"/>
              <w:autoSpaceDE w:val="0"/>
              <w:autoSpaceDN w:val="0"/>
              <w:adjustRightInd w:val="0"/>
              <w:jc w:val="center"/>
              <w:rPr>
                <w:sz w:val="24"/>
                <w:szCs w:val="24"/>
              </w:rPr>
            </w:pPr>
            <w:r>
              <w:rPr>
                <w:sz w:val="24"/>
                <w:szCs w:val="24"/>
              </w:rPr>
              <w:t>2</w:t>
            </w:r>
          </w:p>
        </w:tc>
        <w:tc>
          <w:tcPr>
            <w:tcW w:w="1843" w:type="dxa"/>
          </w:tcPr>
          <w:p w:rsidR="0040276F" w:rsidRDefault="0040276F" w:rsidP="0040649D">
            <w:pPr>
              <w:widowControl w:val="0"/>
              <w:autoSpaceDE w:val="0"/>
              <w:autoSpaceDN w:val="0"/>
              <w:adjustRightInd w:val="0"/>
              <w:jc w:val="center"/>
              <w:rPr>
                <w:sz w:val="24"/>
                <w:szCs w:val="24"/>
              </w:rPr>
            </w:pPr>
            <w:r>
              <w:rPr>
                <w:sz w:val="24"/>
                <w:szCs w:val="24"/>
              </w:rPr>
              <w:t>3</w:t>
            </w:r>
          </w:p>
        </w:tc>
        <w:tc>
          <w:tcPr>
            <w:tcW w:w="1418" w:type="dxa"/>
          </w:tcPr>
          <w:p w:rsidR="0040276F" w:rsidRDefault="0040276F" w:rsidP="0040649D">
            <w:pPr>
              <w:widowControl w:val="0"/>
              <w:autoSpaceDE w:val="0"/>
              <w:autoSpaceDN w:val="0"/>
              <w:adjustRightInd w:val="0"/>
              <w:jc w:val="center"/>
              <w:rPr>
                <w:sz w:val="24"/>
                <w:szCs w:val="24"/>
              </w:rPr>
            </w:pPr>
            <w:r>
              <w:rPr>
                <w:sz w:val="24"/>
                <w:szCs w:val="24"/>
              </w:rPr>
              <w:t>4</w:t>
            </w:r>
          </w:p>
        </w:tc>
        <w:tc>
          <w:tcPr>
            <w:tcW w:w="1417" w:type="dxa"/>
          </w:tcPr>
          <w:p w:rsidR="0040276F" w:rsidRDefault="0040276F" w:rsidP="0040649D">
            <w:pPr>
              <w:widowControl w:val="0"/>
              <w:autoSpaceDE w:val="0"/>
              <w:autoSpaceDN w:val="0"/>
              <w:adjustRightInd w:val="0"/>
              <w:jc w:val="center"/>
              <w:rPr>
                <w:sz w:val="24"/>
                <w:szCs w:val="24"/>
              </w:rPr>
            </w:pPr>
            <w:r>
              <w:rPr>
                <w:sz w:val="24"/>
                <w:szCs w:val="24"/>
              </w:rPr>
              <w:t>5</w:t>
            </w:r>
          </w:p>
        </w:tc>
        <w:tc>
          <w:tcPr>
            <w:tcW w:w="1418" w:type="dxa"/>
          </w:tcPr>
          <w:p w:rsidR="0040276F" w:rsidRDefault="0040276F" w:rsidP="0040649D">
            <w:pPr>
              <w:widowControl w:val="0"/>
              <w:autoSpaceDE w:val="0"/>
              <w:autoSpaceDN w:val="0"/>
              <w:adjustRightInd w:val="0"/>
              <w:jc w:val="center"/>
              <w:rPr>
                <w:sz w:val="24"/>
                <w:szCs w:val="24"/>
              </w:rPr>
            </w:pPr>
            <w:r>
              <w:rPr>
                <w:sz w:val="24"/>
                <w:szCs w:val="24"/>
              </w:rPr>
              <w:t>6</w:t>
            </w:r>
          </w:p>
        </w:tc>
        <w:tc>
          <w:tcPr>
            <w:tcW w:w="1417" w:type="dxa"/>
          </w:tcPr>
          <w:p w:rsidR="0040276F" w:rsidRDefault="0040276F" w:rsidP="0040649D">
            <w:pPr>
              <w:widowControl w:val="0"/>
              <w:autoSpaceDE w:val="0"/>
              <w:autoSpaceDN w:val="0"/>
              <w:adjustRightInd w:val="0"/>
              <w:jc w:val="center"/>
              <w:rPr>
                <w:sz w:val="24"/>
                <w:szCs w:val="24"/>
              </w:rPr>
            </w:pPr>
            <w:r>
              <w:rPr>
                <w:sz w:val="24"/>
                <w:szCs w:val="24"/>
              </w:rPr>
              <w:t>7</w:t>
            </w:r>
          </w:p>
        </w:tc>
        <w:tc>
          <w:tcPr>
            <w:tcW w:w="1701" w:type="dxa"/>
          </w:tcPr>
          <w:p w:rsidR="0040276F" w:rsidRDefault="0040276F" w:rsidP="0040649D">
            <w:pPr>
              <w:widowControl w:val="0"/>
              <w:autoSpaceDE w:val="0"/>
              <w:autoSpaceDN w:val="0"/>
              <w:adjustRightInd w:val="0"/>
              <w:jc w:val="center"/>
              <w:rPr>
                <w:sz w:val="24"/>
                <w:szCs w:val="24"/>
              </w:rPr>
            </w:pPr>
            <w:r>
              <w:rPr>
                <w:sz w:val="24"/>
                <w:szCs w:val="24"/>
              </w:rPr>
              <w:t>8</w:t>
            </w:r>
          </w:p>
        </w:tc>
        <w:tc>
          <w:tcPr>
            <w:tcW w:w="2268" w:type="dxa"/>
          </w:tcPr>
          <w:p w:rsidR="0040276F" w:rsidRDefault="0040276F" w:rsidP="0040649D">
            <w:pPr>
              <w:widowControl w:val="0"/>
              <w:autoSpaceDE w:val="0"/>
              <w:autoSpaceDN w:val="0"/>
              <w:adjustRightInd w:val="0"/>
              <w:jc w:val="center"/>
              <w:rPr>
                <w:sz w:val="24"/>
                <w:szCs w:val="24"/>
              </w:rPr>
            </w:pPr>
            <w:r>
              <w:rPr>
                <w:sz w:val="24"/>
                <w:szCs w:val="24"/>
              </w:rPr>
              <w:t>9</w:t>
            </w:r>
          </w:p>
        </w:tc>
        <w:tc>
          <w:tcPr>
            <w:tcW w:w="1418" w:type="dxa"/>
          </w:tcPr>
          <w:p w:rsidR="0040276F" w:rsidRDefault="0040276F" w:rsidP="0040649D">
            <w:pPr>
              <w:widowControl w:val="0"/>
              <w:autoSpaceDE w:val="0"/>
              <w:autoSpaceDN w:val="0"/>
              <w:adjustRightInd w:val="0"/>
              <w:jc w:val="center"/>
              <w:rPr>
                <w:sz w:val="24"/>
                <w:szCs w:val="24"/>
              </w:rPr>
            </w:pPr>
            <w:r>
              <w:rPr>
                <w:sz w:val="24"/>
                <w:szCs w:val="24"/>
              </w:rPr>
              <w:t>10</w:t>
            </w:r>
          </w:p>
        </w:tc>
      </w:tr>
      <w:tr w:rsidR="0040276F" w:rsidTr="00B0074D">
        <w:tc>
          <w:tcPr>
            <w:tcW w:w="16410" w:type="dxa"/>
            <w:gridSpan w:val="10"/>
          </w:tcPr>
          <w:p w:rsidR="0040276F" w:rsidRDefault="0040276F" w:rsidP="0040649D">
            <w:pPr>
              <w:widowControl w:val="0"/>
              <w:autoSpaceDE w:val="0"/>
              <w:autoSpaceDN w:val="0"/>
              <w:adjustRightInd w:val="0"/>
              <w:rPr>
                <w:sz w:val="24"/>
                <w:szCs w:val="24"/>
              </w:rPr>
            </w:pPr>
            <w:r>
              <w:rPr>
                <w:sz w:val="24"/>
                <w:szCs w:val="24"/>
              </w:rPr>
              <w:t xml:space="preserve">Подпрограмма 1 </w:t>
            </w:r>
            <w:r w:rsidRPr="00CA3FC9">
              <w:rPr>
                <w:sz w:val="24"/>
                <w:szCs w:val="24"/>
              </w:rPr>
              <w:t>«</w:t>
            </w:r>
            <w:r w:rsidRPr="00CA3FC9">
              <w:rPr>
                <w:bCs/>
                <w:sz w:val="24"/>
                <w:szCs w:val="24"/>
              </w:rPr>
              <w:t xml:space="preserve">Развитие </w:t>
            </w:r>
            <w:r>
              <w:rPr>
                <w:bCs/>
                <w:sz w:val="24"/>
                <w:szCs w:val="24"/>
              </w:rPr>
              <w:t xml:space="preserve">культуры </w:t>
            </w:r>
            <w:r w:rsidRPr="00CA3FC9">
              <w:rPr>
                <w:bCs/>
                <w:sz w:val="24"/>
                <w:szCs w:val="24"/>
              </w:rPr>
              <w:t xml:space="preserve"> </w:t>
            </w:r>
            <w:r>
              <w:rPr>
                <w:bCs/>
                <w:sz w:val="24"/>
                <w:szCs w:val="24"/>
              </w:rPr>
              <w:t>Семичанс</w:t>
            </w:r>
            <w:r w:rsidRPr="00CA3FC9">
              <w:rPr>
                <w:bCs/>
                <w:sz w:val="24"/>
                <w:szCs w:val="24"/>
              </w:rPr>
              <w:t>кого сельского поселения</w:t>
            </w:r>
            <w:r w:rsidRPr="00CA3FC9">
              <w:rPr>
                <w:sz w:val="24"/>
                <w:szCs w:val="24"/>
              </w:rPr>
              <w:t xml:space="preserve">»                    </w:t>
            </w:r>
          </w:p>
        </w:tc>
      </w:tr>
      <w:tr w:rsidR="00801EE3" w:rsidTr="00B0074D">
        <w:trPr>
          <w:trHeight w:val="974"/>
        </w:trPr>
        <w:tc>
          <w:tcPr>
            <w:tcW w:w="675" w:type="dxa"/>
          </w:tcPr>
          <w:p w:rsidR="00801EE3" w:rsidRDefault="00801EE3" w:rsidP="002455A2">
            <w:pPr>
              <w:widowControl w:val="0"/>
              <w:autoSpaceDE w:val="0"/>
              <w:autoSpaceDN w:val="0"/>
              <w:adjustRightInd w:val="0"/>
              <w:rPr>
                <w:sz w:val="24"/>
                <w:szCs w:val="24"/>
              </w:rPr>
            </w:pPr>
            <w:r>
              <w:rPr>
                <w:sz w:val="24"/>
                <w:szCs w:val="24"/>
              </w:rPr>
              <w:t>1.</w:t>
            </w:r>
            <w:r w:rsidR="002455A2">
              <w:rPr>
                <w:sz w:val="24"/>
                <w:szCs w:val="24"/>
              </w:rPr>
              <w:t>1</w:t>
            </w:r>
          </w:p>
        </w:tc>
        <w:tc>
          <w:tcPr>
            <w:tcW w:w="2835" w:type="dxa"/>
          </w:tcPr>
          <w:p w:rsidR="00801EE3" w:rsidRPr="00C02724" w:rsidRDefault="00801EE3" w:rsidP="00A70532">
            <w:pPr>
              <w:widowControl w:val="0"/>
              <w:autoSpaceDE w:val="0"/>
              <w:autoSpaceDN w:val="0"/>
              <w:adjustRightInd w:val="0"/>
              <w:rPr>
                <w:sz w:val="24"/>
                <w:szCs w:val="24"/>
              </w:rPr>
            </w:pPr>
            <w:r w:rsidRPr="00C02724">
              <w:rPr>
                <w:sz w:val="24"/>
                <w:szCs w:val="24"/>
              </w:rPr>
              <w:t>Основное мероприятие 1.</w:t>
            </w:r>
            <w:r w:rsidR="00A70532">
              <w:rPr>
                <w:sz w:val="24"/>
                <w:szCs w:val="24"/>
              </w:rPr>
              <w:t>1</w:t>
            </w:r>
            <w:r w:rsidRPr="00C02724">
              <w:rPr>
                <w:sz w:val="24"/>
                <w:szCs w:val="24"/>
              </w:rPr>
              <w:t>. «Развитие культурно-досуговой деятельности</w:t>
            </w:r>
          </w:p>
        </w:tc>
        <w:tc>
          <w:tcPr>
            <w:tcW w:w="1843" w:type="dxa"/>
          </w:tcPr>
          <w:p w:rsidR="00801EE3" w:rsidRPr="002455A2" w:rsidRDefault="00801EE3" w:rsidP="002455A2">
            <w:pPr>
              <w:pStyle w:val="ConsPlusCell"/>
              <w:rPr>
                <w:rFonts w:ascii="Times New Roman" w:hAnsi="Times New Roman" w:cs="Times New Roman"/>
                <w:sz w:val="24"/>
                <w:szCs w:val="24"/>
              </w:rPr>
            </w:pPr>
            <w:r w:rsidRPr="002455A2">
              <w:rPr>
                <w:rFonts w:ascii="Times New Roman" w:hAnsi="Times New Roman" w:cs="Times New Roman"/>
                <w:sz w:val="24"/>
                <w:szCs w:val="24"/>
              </w:rPr>
              <w:t>М</w:t>
            </w:r>
            <w:r w:rsidR="002455A2" w:rsidRPr="002455A2">
              <w:rPr>
                <w:rFonts w:ascii="Times New Roman" w:hAnsi="Times New Roman" w:cs="Times New Roman"/>
                <w:sz w:val="24"/>
                <w:szCs w:val="24"/>
              </w:rPr>
              <w:t>Б</w:t>
            </w:r>
            <w:r w:rsidRPr="002455A2">
              <w:rPr>
                <w:rFonts w:ascii="Times New Roman" w:hAnsi="Times New Roman" w:cs="Times New Roman"/>
                <w:sz w:val="24"/>
                <w:szCs w:val="24"/>
              </w:rPr>
              <w:t>УК «</w:t>
            </w:r>
            <w:r w:rsidR="002455A2" w:rsidRPr="002455A2">
              <w:rPr>
                <w:rFonts w:ascii="Times New Roman" w:hAnsi="Times New Roman" w:cs="Times New Roman"/>
                <w:sz w:val="24"/>
                <w:szCs w:val="24"/>
              </w:rPr>
              <w:t>Семичанский СДК</w:t>
            </w:r>
            <w:r w:rsidRPr="002455A2">
              <w:rPr>
                <w:rFonts w:ascii="Times New Roman" w:hAnsi="Times New Roman" w:cs="Times New Roman"/>
                <w:sz w:val="24"/>
                <w:szCs w:val="24"/>
              </w:rPr>
              <w:t>»</w:t>
            </w:r>
          </w:p>
        </w:tc>
        <w:tc>
          <w:tcPr>
            <w:tcW w:w="1418" w:type="dxa"/>
          </w:tcPr>
          <w:p w:rsidR="00801EE3" w:rsidRDefault="00801EE3" w:rsidP="000B72B5">
            <w:pPr>
              <w:widowControl w:val="0"/>
              <w:autoSpaceDE w:val="0"/>
              <w:autoSpaceDN w:val="0"/>
              <w:adjustRightInd w:val="0"/>
              <w:jc w:val="center"/>
              <w:rPr>
                <w:sz w:val="24"/>
                <w:szCs w:val="24"/>
              </w:rPr>
            </w:pPr>
            <w:r>
              <w:rPr>
                <w:sz w:val="24"/>
                <w:szCs w:val="24"/>
              </w:rPr>
              <w:t>01.01.20</w:t>
            </w:r>
            <w:r w:rsidR="007B53EE">
              <w:rPr>
                <w:sz w:val="24"/>
                <w:szCs w:val="24"/>
              </w:rPr>
              <w:t>2</w:t>
            </w:r>
            <w:r w:rsidR="000B72B5">
              <w:rPr>
                <w:sz w:val="24"/>
                <w:szCs w:val="24"/>
              </w:rPr>
              <w:t>4</w:t>
            </w:r>
          </w:p>
        </w:tc>
        <w:tc>
          <w:tcPr>
            <w:tcW w:w="1417" w:type="dxa"/>
          </w:tcPr>
          <w:p w:rsidR="00801EE3" w:rsidRDefault="00801EE3" w:rsidP="000B72B5">
            <w:pPr>
              <w:widowControl w:val="0"/>
              <w:autoSpaceDE w:val="0"/>
              <w:autoSpaceDN w:val="0"/>
              <w:adjustRightInd w:val="0"/>
              <w:jc w:val="center"/>
              <w:rPr>
                <w:sz w:val="24"/>
                <w:szCs w:val="24"/>
              </w:rPr>
            </w:pPr>
            <w:r>
              <w:rPr>
                <w:sz w:val="24"/>
                <w:szCs w:val="24"/>
              </w:rPr>
              <w:t>31.12.20</w:t>
            </w:r>
            <w:r w:rsidR="007B53EE">
              <w:rPr>
                <w:sz w:val="24"/>
                <w:szCs w:val="24"/>
              </w:rPr>
              <w:t>2</w:t>
            </w:r>
            <w:r w:rsidR="000B72B5">
              <w:rPr>
                <w:sz w:val="24"/>
                <w:szCs w:val="24"/>
              </w:rPr>
              <w:t>4</w:t>
            </w:r>
          </w:p>
        </w:tc>
        <w:tc>
          <w:tcPr>
            <w:tcW w:w="1418" w:type="dxa"/>
          </w:tcPr>
          <w:p w:rsidR="00801EE3" w:rsidRDefault="00801EE3" w:rsidP="000B72B5">
            <w:pPr>
              <w:widowControl w:val="0"/>
              <w:autoSpaceDE w:val="0"/>
              <w:autoSpaceDN w:val="0"/>
              <w:adjustRightInd w:val="0"/>
              <w:jc w:val="center"/>
              <w:rPr>
                <w:sz w:val="24"/>
                <w:szCs w:val="24"/>
              </w:rPr>
            </w:pPr>
            <w:r>
              <w:rPr>
                <w:sz w:val="24"/>
                <w:szCs w:val="24"/>
              </w:rPr>
              <w:t>01.01.20</w:t>
            </w:r>
            <w:r w:rsidR="007B53EE">
              <w:rPr>
                <w:sz w:val="24"/>
                <w:szCs w:val="24"/>
              </w:rPr>
              <w:t>2</w:t>
            </w:r>
            <w:r w:rsidR="000B72B5">
              <w:rPr>
                <w:sz w:val="24"/>
                <w:szCs w:val="24"/>
              </w:rPr>
              <w:t>4</w:t>
            </w:r>
          </w:p>
        </w:tc>
        <w:tc>
          <w:tcPr>
            <w:tcW w:w="1417" w:type="dxa"/>
          </w:tcPr>
          <w:p w:rsidR="00801EE3" w:rsidRDefault="00801EE3" w:rsidP="000B72B5">
            <w:pPr>
              <w:widowControl w:val="0"/>
              <w:autoSpaceDE w:val="0"/>
              <w:autoSpaceDN w:val="0"/>
              <w:adjustRightInd w:val="0"/>
              <w:jc w:val="center"/>
              <w:rPr>
                <w:sz w:val="24"/>
                <w:szCs w:val="24"/>
              </w:rPr>
            </w:pPr>
            <w:r>
              <w:rPr>
                <w:sz w:val="24"/>
                <w:szCs w:val="24"/>
              </w:rPr>
              <w:t>31.12.20</w:t>
            </w:r>
            <w:r w:rsidR="007B53EE">
              <w:rPr>
                <w:sz w:val="24"/>
                <w:szCs w:val="24"/>
              </w:rPr>
              <w:t>2</w:t>
            </w:r>
            <w:r w:rsidR="000B72B5">
              <w:rPr>
                <w:sz w:val="24"/>
                <w:szCs w:val="24"/>
              </w:rPr>
              <w:t>4</w:t>
            </w:r>
          </w:p>
        </w:tc>
        <w:tc>
          <w:tcPr>
            <w:tcW w:w="1701" w:type="dxa"/>
          </w:tcPr>
          <w:p w:rsidR="00801EE3" w:rsidRPr="00B0074D" w:rsidRDefault="00801EE3" w:rsidP="00ED4A7E">
            <w:pPr>
              <w:widowControl w:val="0"/>
              <w:autoSpaceDE w:val="0"/>
              <w:autoSpaceDN w:val="0"/>
              <w:adjustRightInd w:val="0"/>
              <w:rPr>
                <w:sz w:val="24"/>
                <w:szCs w:val="24"/>
              </w:rPr>
            </w:pPr>
            <w:r w:rsidRPr="00B0074D">
              <w:rPr>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tc>
        <w:tc>
          <w:tcPr>
            <w:tcW w:w="2268" w:type="dxa"/>
          </w:tcPr>
          <w:p w:rsidR="00801EE3" w:rsidRPr="00B0074D" w:rsidRDefault="002455A2" w:rsidP="00947D5A">
            <w:pPr>
              <w:jc w:val="both"/>
              <w:rPr>
                <w:sz w:val="24"/>
                <w:szCs w:val="24"/>
              </w:rPr>
            </w:pPr>
            <w:r w:rsidRPr="00B0074D">
              <w:rPr>
                <w:sz w:val="24"/>
                <w:szCs w:val="24"/>
              </w:rPr>
              <w:t xml:space="preserve">Проведено </w:t>
            </w:r>
            <w:r w:rsidR="00254CE9" w:rsidRPr="00B0074D">
              <w:rPr>
                <w:sz w:val="24"/>
                <w:szCs w:val="24"/>
              </w:rPr>
              <w:t>111</w:t>
            </w:r>
            <w:r w:rsidRPr="00B0074D">
              <w:rPr>
                <w:sz w:val="24"/>
                <w:szCs w:val="24"/>
              </w:rPr>
              <w:t xml:space="preserve"> </w:t>
            </w:r>
            <w:r w:rsidR="00947D5A" w:rsidRPr="00B0074D">
              <w:rPr>
                <w:sz w:val="24"/>
                <w:szCs w:val="24"/>
              </w:rPr>
              <w:t xml:space="preserve">(+19 платных) </w:t>
            </w:r>
            <w:r w:rsidRPr="00B0074D">
              <w:rPr>
                <w:sz w:val="24"/>
                <w:szCs w:val="24"/>
              </w:rPr>
              <w:t>различных по форме и тематике мероприяти</w:t>
            </w:r>
            <w:r w:rsidR="000029C1" w:rsidRPr="00B0074D">
              <w:rPr>
                <w:sz w:val="24"/>
                <w:szCs w:val="24"/>
              </w:rPr>
              <w:t>я</w:t>
            </w:r>
            <w:r w:rsidRPr="00B0074D">
              <w:rPr>
                <w:sz w:val="24"/>
                <w:szCs w:val="24"/>
              </w:rPr>
              <w:t xml:space="preserve"> по обеспечению досуга населения Количество участников мероприятий составило</w:t>
            </w:r>
            <w:r w:rsidR="004F2CC9" w:rsidRPr="00B0074D">
              <w:rPr>
                <w:sz w:val="24"/>
                <w:szCs w:val="24"/>
              </w:rPr>
              <w:t xml:space="preserve"> </w:t>
            </w:r>
            <w:r w:rsidR="00947D5A" w:rsidRPr="00B0074D">
              <w:rPr>
                <w:sz w:val="24"/>
                <w:szCs w:val="24"/>
              </w:rPr>
              <w:t>5177</w:t>
            </w:r>
            <w:r w:rsidRPr="00B0074D">
              <w:rPr>
                <w:sz w:val="24"/>
                <w:szCs w:val="24"/>
              </w:rPr>
              <w:t xml:space="preserve"> чел.</w:t>
            </w:r>
            <w:r w:rsidR="005E478A" w:rsidRPr="00B0074D">
              <w:rPr>
                <w:sz w:val="24"/>
                <w:szCs w:val="24"/>
              </w:rPr>
              <w:t xml:space="preserve"> </w:t>
            </w:r>
            <w:r w:rsidRPr="00B0074D">
              <w:rPr>
                <w:sz w:val="24"/>
                <w:szCs w:val="24"/>
              </w:rPr>
              <w:t xml:space="preserve">В самодеятельных коллективах народного творчества </w:t>
            </w:r>
            <w:r w:rsidR="000029C1" w:rsidRPr="00B0074D">
              <w:rPr>
                <w:sz w:val="24"/>
                <w:szCs w:val="24"/>
              </w:rPr>
              <w:t>9</w:t>
            </w:r>
            <w:r w:rsidR="004F2CC9" w:rsidRPr="00B0074D">
              <w:rPr>
                <w:sz w:val="24"/>
                <w:szCs w:val="24"/>
              </w:rPr>
              <w:t>4</w:t>
            </w:r>
            <w:r w:rsidRPr="00B0074D">
              <w:rPr>
                <w:sz w:val="24"/>
                <w:szCs w:val="24"/>
              </w:rPr>
              <w:t xml:space="preserve"> участник</w:t>
            </w:r>
            <w:r w:rsidR="004F2CC9" w:rsidRPr="00B0074D">
              <w:rPr>
                <w:sz w:val="24"/>
                <w:szCs w:val="24"/>
              </w:rPr>
              <w:t>а</w:t>
            </w:r>
            <w:r w:rsidRPr="00B0074D">
              <w:rPr>
                <w:sz w:val="24"/>
                <w:szCs w:val="24"/>
              </w:rPr>
              <w:t>.</w:t>
            </w:r>
          </w:p>
        </w:tc>
        <w:tc>
          <w:tcPr>
            <w:tcW w:w="1418" w:type="dxa"/>
          </w:tcPr>
          <w:p w:rsidR="00801EE3" w:rsidRPr="00A937BB" w:rsidRDefault="00801EE3" w:rsidP="002455A2">
            <w:pPr>
              <w:pStyle w:val="ConsPlusCell"/>
              <w:shd w:val="clear" w:color="auto" w:fill="FFFFFF"/>
              <w:jc w:val="center"/>
              <w:rPr>
                <w:sz w:val="22"/>
                <w:szCs w:val="22"/>
              </w:rPr>
            </w:pPr>
            <w:r>
              <w:rPr>
                <w:rFonts w:ascii="Times New Roman" w:hAnsi="Times New Roman" w:cs="Times New Roman"/>
                <w:sz w:val="24"/>
                <w:szCs w:val="24"/>
              </w:rPr>
              <w:t xml:space="preserve"> </w:t>
            </w:r>
            <w:r w:rsidR="002455A2">
              <w:rPr>
                <w:rFonts w:ascii="Times New Roman" w:hAnsi="Times New Roman" w:cs="Times New Roman"/>
                <w:sz w:val="24"/>
                <w:szCs w:val="24"/>
              </w:rPr>
              <w:t>-</w:t>
            </w:r>
          </w:p>
        </w:tc>
      </w:tr>
      <w:tr w:rsidR="00701F9F" w:rsidTr="00B0074D">
        <w:trPr>
          <w:trHeight w:val="974"/>
        </w:trPr>
        <w:tc>
          <w:tcPr>
            <w:tcW w:w="675" w:type="dxa"/>
          </w:tcPr>
          <w:p w:rsidR="00701F9F" w:rsidRDefault="00701F9F" w:rsidP="002455A2">
            <w:pPr>
              <w:widowControl w:val="0"/>
              <w:autoSpaceDE w:val="0"/>
              <w:autoSpaceDN w:val="0"/>
              <w:adjustRightInd w:val="0"/>
              <w:rPr>
                <w:sz w:val="24"/>
                <w:szCs w:val="24"/>
              </w:rPr>
            </w:pPr>
            <w:r>
              <w:rPr>
                <w:sz w:val="24"/>
                <w:szCs w:val="24"/>
              </w:rPr>
              <w:t>1.2.</w:t>
            </w:r>
          </w:p>
        </w:tc>
        <w:tc>
          <w:tcPr>
            <w:tcW w:w="2835" w:type="dxa"/>
          </w:tcPr>
          <w:p w:rsidR="00701F9F" w:rsidRPr="00C02724" w:rsidRDefault="00701F9F" w:rsidP="00B0074D">
            <w:pPr>
              <w:widowControl w:val="0"/>
              <w:autoSpaceDE w:val="0"/>
              <w:autoSpaceDN w:val="0"/>
              <w:adjustRightInd w:val="0"/>
              <w:rPr>
                <w:sz w:val="24"/>
                <w:szCs w:val="24"/>
              </w:rPr>
            </w:pPr>
            <w:r w:rsidRPr="0089382C">
              <w:rPr>
                <w:color w:val="000000"/>
                <w:kern w:val="2"/>
                <w:sz w:val="24"/>
                <w:szCs w:val="24"/>
              </w:rPr>
              <w:t xml:space="preserve">Основное мероприятие 1.6. Расходы на обеспечение развития и укрепления </w:t>
            </w:r>
            <w:r w:rsidR="00B0074D">
              <w:rPr>
                <w:color w:val="000000"/>
                <w:kern w:val="2"/>
                <w:sz w:val="24"/>
                <w:szCs w:val="24"/>
              </w:rPr>
              <w:t>м</w:t>
            </w:r>
            <w:r w:rsidRPr="0089382C">
              <w:rPr>
                <w:color w:val="000000"/>
                <w:kern w:val="2"/>
                <w:sz w:val="24"/>
                <w:szCs w:val="24"/>
              </w:rPr>
              <w:t xml:space="preserve">атериально-технической базы домов культуры в населенных </w:t>
            </w:r>
            <w:r w:rsidRPr="0089382C">
              <w:rPr>
                <w:color w:val="000000"/>
                <w:kern w:val="2"/>
                <w:sz w:val="24"/>
                <w:szCs w:val="24"/>
              </w:rPr>
              <w:lastRenderedPageBreak/>
              <w:t>пунктах с числом жителей до 50 тысяч человек</w:t>
            </w:r>
          </w:p>
        </w:tc>
        <w:tc>
          <w:tcPr>
            <w:tcW w:w="1843" w:type="dxa"/>
          </w:tcPr>
          <w:p w:rsidR="00701F9F" w:rsidRPr="002455A2" w:rsidRDefault="00701F9F" w:rsidP="00D75D2D">
            <w:pPr>
              <w:pStyle w:val="ConsPlusCell"/>
              <w:rPr>
                <w:rFonts w:ascii="Times New Roman" w:hAnsi="Times New Roman" w:cs="Times New Roman"/>
                <w:sz w:val="24"/>
                <w:szCs w:val="24"/>
              </w:rPr>
            </w:pPr>
            <w:r w:rsidRPr="002455A2">
              <w:rPr>
                <w:rFonts w:ascii="Times New Roman" w:hAnsi="Times New Roman" w:cs="Times New Roman"/>
                <w:sz w:val="24"/>
                <w:szCs w:val="24"/>
              </w:rPr>
              <w:lastRenderedPageBreak/>
              <w:t>МБУК «Семичанский СДК»</w:t>
            </w:r>
          </w:p>
        </w:tc>
        <w:tc>
          <w:tcPr>
            <w:tcW w:w="1418" w:type="dxa"/>
          </w:tcPr>
          <w:p w:rsidR="00701F9F" w:rsidRDefault="00701F9F" w:rsidP="00D75D2D">
            <w:pPr>
              <w:widowControl w:val="0"/>
              <w:autoSpaceDE w:val="0"/>
              <w:autoSpaceDN w:val="0"/>
              <w:adjustRightInd w:val="0"/>
              <w:jc w:val="center"/>
              <w:rPr>
                <w:sz w:val="24"/>
                <w:szCs w:val="24"/>
              </w:rPr>
            </w:pPr>
            <w:r>
              <w:rPr>
                <w:sz w:val="24"/>
                <w:szCs w:val="24"/>
              </w:rPr>
              <w:t>01.01.2024</w:t>
            </w:r>
          </w:p>
        </w:tc>
        <w:tc>
          <w:tcPr>
            <w:tcW w:w="1417" w:type="dxa"/>
          </w:tcPr>
          <w:p w:rsidR="00701F9F" w:rsidRDefault="00701F9F" w:rsidP="00D75D2D">
            <w:pPr>
              <w:widowControl w:val="0"/>
              <w:autoSpaceDE w:val="0"/>
              <w:autoSpaceDN w:val="0"/>
              <w:adjustRightInd w:val="0"/>
              <w:jc w:val="center"/>
              <w:rPr>
                <w:sz w:val="24"/>
                <w:szCs w:val="24"/>
              </w:rPr>
            </w:pPr>
            <w:r>
              <w:rPr>
                <w:sz w:val="24"/>
                <w:szCs w:val="24"/>
              </w:rPr>
              <w:t>31.12.2024</w:t>
            </w:r>
          </w:p>
        </w:tc>
        <w:tc>
          <w:tcPr>
            <w:tcW w:w="1418" w:type="dxa"/>
          </w:tcPr>
          <w:p w:rsidR="00701F9F" w:rsidRDefault="00701F9F" w:rsidP="00D75D2D">
            <w:pPr>
              <w:widowControl w:val="0"/>
              <w:autoSpaceDE w:val="0"/>
              <w:autoSpaceDN w:val="0"/>
              <w:adjustRightInd w:val="0"/>
              <w:jc w:val="center"/>
              <w:rPr>
                <w:sz w:val="24"/>
                <w:szCs w:val="24"/>
              </w:rPr>
            </w:pPr>
            <w:r>
              <w:rPr>
                <w:sz w:val="24"/>
                <w:szCs w:val="24"/>
              </w:rPr>
              <w:t>01.01.2024</w:t>
            </w:r>
          </w:p>
        </w:tc>
        <w:tc>
          <w:tcPr>
            <w:tcW w:w="1417" w:type="dxa"/>
          </w:tcPr>
          <w:p w:rsidR="00701F9F" w:rsidRDefault="00701F9F" w:rsidP="00D75D2D">
            <w:pPr>
              <w:widowControl w:val="0"/>
              <w:autoSpaceDE w:val="0"/>
              <w:autoSpaceDN w:val="0"/>
              <w:adjustRightInd w:val="0"/>
              <w:jc w:val="center"/>
              <w:rPr>
                <w:sz w:val="24"/>
                <w:szCs w:val="24"/>
              </w:rPr>
            </w:pPr>
            <w:r>
              <w:rPr>
                <w:sz w:val="24"/>
                <w:szCs w:val="24"/>
              </w:rPr>
              <w:t>31.12.2024</w:t>
            </w:r>
          </w:p>
        </w:tc>
        <w:tc>
          <w:tcPr>
            <w:tcW w:w="1701" w:type="dxa"/>
          </w:tcPr>
          <w:p w:rsidR="00701F9F" w:rsidRPr="00B0074D" w:rsidRDefault="009800A5" w:rsidP="00ED4A7E">
            <w:pPr>
              <w:widowControl w:val="0"/>
              <w:autoSpaceDE w:val="0"/>
              <w:autoSpaceDN w:val="0"/>
              <w:adjustRightInd w:val="0"/>
              <w:rPr>
                <w:sz w:val="24"/>
                <w:szCs w:val="24"/>
              </w:rPr>
            </w:pPr>
            <w:r w:rsidRPr="00B0074D">
              <w:rPr>
                <w:color w:val="000000"/>
                <w:kern w:val="2"/>
                <w:sz w:val="24"/>
                <w:szCs w:val="24"/>
              </w:rPr>
              <w:t>развитие и укрепление материально-технической базы домов культуры</w:t>
            </w:r>
          </w:p>
        </w:tc>
        <w:tc>
          <w:tcPr>
            <w:tcW w:w="2268" w:type="dxa"/>
          </w:tcPr>
          <w:p w:rsidR="00701F9F" w:rsidRPr="00B0074D" w:rsidRDefault="009800A5" w:rsidP="009800A5">
            <w:pPr>
              <w:jc w:val="both"/>
              <w:rPr>
                <w:sz w:val="24"/>
                <w:szCs w:val="24"/>
              </w:rPr>
            </w:pPr>
            <w:r w:rsidRPr="00B0074D">
              <w:rPr>
                <w:sz w:val="24"/>
                <w:szCs w:val="24"/>
              </w:rPr>
              <w:t>для участников самодеятельных коллективов народного творчества  приобретена мебель</w:t>
            </w:r>
          </w:p>
        </w:tc>
        <w:tc>
          <w:tcPr>
            <w:tcW w:w="1418" w:type="dxa"/>
          </w:tcPr>
          <w:p w:rsidR="00701F9F" w:rsidRDefault="009800A5" w:rsidP="002455A2">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701F9F" w:rsidTr="00B0074D">
        <w:tc>
          <w:tcPr>
            <w:tcW w:w="675" w:type="dxa"/>
          </w:tcPr>
          <w:p w:rsidR="00701F9F" w:rsidRDefault="00701F9F" w:rsidP="00A70532">
            <w:pPr>
              <w:widowControl w:val="0"/>
              <w:autoSpaceDE w:val="0"/>
              <w:autoSpaceDN w:val="0"/>
              <w:adjustRightInd w:val="0"/>
              <w:rPr>
                <w:sz w:val="24"/>
                <w:szCs w:val="24"/>
              </w:rPr>
            </w:pPr>
            <w:r>
              <w:rPr>
                <w:sz w:val="24"/>
                <w:szCs w:val="24"/>
              </w:rPr>
              <w:lastRenderedPageBreak/>
              <w:t>1.4</w:t>
            </w:r>
          </w:p>
        </w:tc>
        <w:tc>
          <w:tcPr>
            <w:tcW w:w="2835" w:type="dxa"/>
          </w:tcPr>
          <w:p w:rsidR="00701F9F" w:rsidRDefault="00701F9F" w:rsidP="0040649D">
            <w:pPr>
              <w:widowControl w:val="0"/>
              <w:autoSpaceDE w:val="0"/>
              <w:autoSpaceDN w:val="0"/>
              <w:adjustRightInd w:val="0"/>
              <w:rPr>
                <w:sz w:val="24"/>
                <w:szCs w:val="24"/>
              </w:rPr>
            </w:pPr>
            <w:r>
              <w:rPr>
                <w:sz w:val="24"/>
                <w:szCs w:val="24"/>
              </w:rPr>
              <w:t xml:space="preserve">Контрольное событие программы </w:t>
            </w:r>
          </w:p>
        </w:tc>
        <w:tc>
          <w:tcPr>
            <w:tcW w:w="1843" w:type="dxa"/>
          </w:tcPr>
          <w:p w:rsidR="00701F9F" w:rsidRPr="002455A2" w:rsidRDefault="00701F9F" w:rsidP="00423DFE">
            <w:pPr>
              <w:pStyle w:val="ConsPlusCell"/>
              <w:rPr>
                <w:rFonts w:ascii="Times New Roman" w:hAnsi="Times New Roman" w:cs="Times New Roman"/>
                <w:sz w:val="24"/>
                <w:szCs w:val="24"/>
              </w:rPr>
            </w:pPr>
            <w:r w:rsidRPr="002455A2">
              <w:rPr>
                <w:rFonts w:ascii="Times New Roman" w:hAnsi="Times New Roman" w:cs="Times New Roman"/>
                <w:sz w:val="24"/>
                <w:szCs w:val="24"/>
              </w:rPr>
              <w:t>МБУК «Семичанский СДК»</w:t>
            </w:r>
          </w:p>
        </w:tc>
        <w:tc>
          <w:tcPr>
            <w:tcW w:w="1418" w:type="dxa"/>
          </w:tcPr>
          <w:p w:rsidR="00701F9F" w:rsidRDefault="00701F9F" w:rsidP="0040649D">
            <w:pPr>
              <w:widowControl w:val="0"/>
              <w:autoSpaceDE w:val="0"/>
              <w:autoSpaceDN w:val="0"/>
              <w:adjustRightInd w:val="0"/>
              <w:jc w:val="center"/>
              <w:rPr>
                <w:sz w:val="24"/>
                <w:szCs w:val="24"/>
              </w:rPr>
            </w:pPr>
            <w:r>
              <w:rPr>
                <w:sz w:val="24"/>
                <w:szCs w:val="24"/>
              </w:rPr>
              <w:t>Х</w:t>
            </w:r>
          </w:p>
        </w:tc>
        <w:tc>
          <w:tcPr>
            <w:tcW w:w="1417" w:type="dxa"/>
          </w:tcPr>
          <w:p w:rsidR="00701F9F" w:rsidRDefault="00701F9F" w:rsidP="009800A5">
            <w:pPr>
              <w:widowControl w:val="0"/>
              <w:autoSpaceDE w:val="0"/>
              <w:autoSpaceDN w:val="0"/>
              <w:adjustRightInd w:val="0"/>
              <w:jc w:val="center"/>
              <w:rPr>
                <w:sz w:val="24"/>
                <w:szCs w:val="24"/>
              </w:rPr>
            </w:pPr>
            <w:r>
              <w:rPr>
                <w:sz w:val="24"/>
                <w:szCs w:val="24"/>
              </w:rPr>
              <w:t>31.12.202</w:t>
            </w:r>
            <w:r w:rsidR="009800A5">
              <w:rPr>
                <w:sz w:val="24"/>
                <w:szCs w:val="24"/>
              </w:rPr>
              <w:t>4</w:t>
            </w:r>
          </w:p>
        </w:tc>
        <w:tc>
          <w:tcPr>
            <w:tcW w:w="1418" w:type="dxa"/>
          </w:tcPr>
          <w:p w:rsidR="00701F9F" w:rsidRDefault="00701F9F" w:rsidP="0040649D">
            <w:pPr>
              <w:widowControl w:val="0"/>
              <w:autoSpaceDE w:val="0"/>
              <w:autoSpaceDN w:val="0"/>
              <w:adjustRightInd w:val="0"/>
              <w:jc w:val="center"/>
              <w:rPr>
                <w:sz w:val="24"/>
                <w:szCs w:val="24"/>
              </w:rPr>
            </w:pPr>
            <w:r>
              <w:rPr>
                <w:sz w:val="24"/>
                <w:szCs w:val="24"/>
              </w:rPr>
              <w:t>Х</w:t>
            </w:r>
          </w:p>
        </w:tc>
        <w:tc>
          <w:tcPr>
            <w:tcW w:w="1417" w:type="dxa"/>
          </w:tcPr>
          <w:p w:rsidR="00701F9F" w:rsidRDefault="00701F9F" w:rsidP="009800A5">
            <w:pPr>
              <w:widowControl w:val="0"/>
              <w:autoSpaceDE w:val="0"/>
              <w:autoSpaceDN w:val="0"/>
              <w:adjustRightInd w:val="0"/>
              <w:jc w:val="center"/>
              <w:rPr>
                <w:sz w:val="24"/>
                <w:szCs w:val="24"/>
              </w:rPr>
            </w:pPr>
            <w:r>
              <w:rPr>
                <w:sz w:val="24"/>
                <w:szCs w:val="24"/>
              </w:rPr>
              <w:t>31.12.202</w:t>
            </w:r>
            <w:r w:rsidR="009800A5">
              <w:rPr>
                <w:sz w:val="24"/>
                <w:szCs w:val="24"/>
              </w:rPr>
              <w:t>4</w:t>
            </w:r>
          </w:p>
        </w:tc>
        <w:tc>
          <w:tcPr>
            <w:tcW w:w="1701" w:type="dxa"/>
          </w:tcPr>
          <w:p w:rsidR="00701F9F" w:rsidRDefault="00701F9F" w:rsidP="0040649D">
            <w:pPr>
              <w:widowControl w:val="0"/>
              <w:autoSpaceDE w:val="0"/>
              <w:autoSpaceDN w:val="0"/>
              <w:adjustRightInd w:val="0"/>
              <w:jc w:val="center"/>
              <w:rPr>
                <w:sz w:val="24"/>
                <w:szCs w:val="24"/>
              </w:rPr>
            </w:pPr>
            <w:r>
              <w:rPr>
                <w:sz w:val="24"/>
                <w:szCs w:val="24"/>
              </w:rPr>
              <w:t>Х</w:t>
            </w:r>
          </w:p>
        </w:tc>
        <w:tc>
          <w:tcPr>
            <w:tcW w:w="2268" w:type="dxa"/>
          </w:tcPr>
          <w:p w:rsidR="00701F9F" w:rsidRDefault="00701F9F" w:rsidP="0040649D">
            <w:pPr>
              <w:widowControl w:val="0"/>
              <w:autoSpaceDE w:val="0"/>
              <w:autoSpaceDN w:val="0"/>
              <w:adjustRightInd w:val="0"/>
              <w:jc w:val="center"/>
              <w:rPr>
                <w:sz w:val="24"/>
                <w:szCs w:val="24"/>
              </w:rPr>
            </w:pPr>
            <w:r>
              <w:rPr>
                <w:sz w:val="24"/>
                <w:szCs w:val="24"/>
              </w:rPr>
              <w:t>Х</w:t>
            </w:r>
          </w:p>
        </w:tc>
        <w:tc>
          <w:tcPr>
            <w:tcW w:w="1418" w:type="dxa"/>
          </w:tcPr>
          <w:p w:rsidR="00701F9F" w:rsidRDefault="00701F9F" w:rsidP="0040649D">
            <w:pPr>
              <w:widowControl w:val="0"/>
              <w:autoSpaceDE w:val="0"/>
              <w:autoSpaceDN w:val="0"/>
              <w:adjustRightInd w:val="0"/>
              <w:jc w:val="center"/>
              <w:rPr>
                <w:sz w:val="24"/>
                <w:szCs w:val="24"/>
              </w:rPr>
            </w:pPr>
            <w:r>
              <w:rPr>
                <w:sz w:val="24"/>
                <w:szCs w:val="24"/>
              </w:rPr>
              <w:t>-</w:t>
            </w:r>
          </w:p>
        </w:tc>
      </w:tr>
    </w:tbl>
    <w:p w:rsidR="00801EE3" w:rsidRDefault="00801EE3" w:rsidP="0040276F">
      <w:pPr>
        <w:jc w:val="right"/>
        <w:rPr>
          <w:sz w:val="24"/>
          <w:szCs w:val="24"/>
        </w:rPr>
        <w:sectPr w:rsidR="00801EE3" w:rsidSect="00B0074D">
          <w:pgSz w:w="16838" w:h="11905" w:orient="landscape"/>
          <w:pgMar w:top="1418" w:right="295" w:bottom="289" w:left="289" w:header="720" w:footer="720" w:gutter="0"/>
          <w:cols w:space="720"/>
          <w:noEndnote/>
        </w:sectPr>
      </w:pPr>
    </w:p>
    <w:p w:rsidR="00BF5456" w:rsidRPr="00EA638E" w:rsidRDefault="00BF5456" w:rsidP="00BF5456">
      <w:pPr>
        <w:widowControl w:val="0"/>
        <w:autoSpaceDE w:val="0"/>
        <w:autoSpaceDN w:val="0"/>
        <w:adjustRightInd w:val="0"/>
        <w:jc w:val="center"/>
        <w:rPr>
          <w:sz w:val="24"/>
          <w:szCs w:val="24"/>
        </w:rPr>
      </w:pPr>
      <w:r w:rsidRPr="00EA638E">
        <w:rPr>
          <w:sz w:val="24"/>
          <w:szCs w:val="24"/>
        </w:rPr>
        <w:lastRenderedPageBreak/>
        <w:t>СВЕДЕНИЯ</w:t>
      </w:r>
    </w:p>
    <w:p w:rsidR="00BF5456" w:rsidRPr="00EA638E" w:rsidRDefault="00BF5456" w:rsidP="00BF5456">
      <w:pPr>
        <w:widowControl w:val="0"/>
        <w:autoSpaceDE w:val="0"/>
        <w:autoSpaceDN w:val="0"/>
        <w:adjustRightInd w:val="0"/>
        <w:jc w:val="center"/>
        <w:rPr>
          <w:sz w:val="24"/>
          <w:szCs w:val="24"/>
        </w:rPr>
      </w:pPr>
      <w:r w:rsidRPr="00EA638E">
        <w:rPr>
          <w:sz w:val="24"/>
          <w:szCs w:val="24"/>
        </w:rPr>
        <w:t xml:space="preserve">об использовании бюджетных ассигнований и внебюджетных средств на реализацию </w:t>
      </w:r>
    </w:p>
    <w:p w:rsidR="00BF5456" w:rsidRPr="0093771B" w:rsidRDefault="00BF5456" w:rsidP="00BF5456">
      <w:pPr>
        <w:widowControl w:val="0"/>
        <w:autoSpaceDE w:val="0"/>
        <w:autoSpaceDN w:val="0"/>
        <w:adjustRightInd w:val="0"/>
        <w:jc w:val="center"/>
        <w:rPr>
          <w:sz w:val="24"/>
          <w:szCs w:val="24"/>
        </w:rPr>
      </w:pPr>
      <w:r w:rsidRPr="00EA638E">
        <w:rPr>
          <w:sz w:val="24"/>
          <w:szCs w:val="24"/>
        </w:rPr>
        <w:t>муниципальной программы за 20</w:t>
      </w:r>
      <w:r w:rsidR="005E478A" w:rsidRPr="00EA638E">
        <w:rPr>
          <w:sz w:val="24"/>
          <w:szCs w:val="24"/>
        </w:rPr>
        <w:t>2</w:t>
      </w:r>
      <w:r w:rsidR="009800A5">
        <w:rPr>
          <w:sz w:val="24"/>
          <w:szCs w:val="24"/>
        </w:rPr>
        <w:t>4</w:t>
      </w:r>
      <w:r w:rsidRPr="00EA638E">
        <w:rPr>
          <w:sz w:val="24"/>
          <w:szCs w:val="24"/>
        </w:rPr>
        <w:t xml:space="preserve"> г.</w:t>
      </w:r>
    </w:p>
    <w:tbl>
      <w:tblPr>
        <w:tblW w:w="15200" w:type="dxa"/>
        <w:tblCellSpacing w:w="5" w:type="nil"/>
        <w:tblInd w:w="-209" w:type="dxa"/>
        <w:tblLayout w:type="fixed"/>
        <w:tblCellMar>
          <w:left w:w="75" w:type="dxa"/>
          <w:right w:w="75" w:type="dxa"/>
        </w:tblCellMar>
        <w:tblLook w:val="0000"/>
      </w:tblPr>
      <w:tblGrid>
        <w:gridCol w:w="4112"/>
        <w:gridCol w:w="5671"/>
        <w:gridCol w:w="1843"/>
        <w:gridCol w:w="1842"/>
        <w:gridCol w:w="1732"/>
      </w:tblGrid>
      <w:tr w:rsidR="009800A5" w:rsidRPr="0093771B" w:rsidTr="000E2290">
        <w:trPr>
          <w:trHeight w:val="328"/>
          <w:tblCellSpacing w:w="5" w:type="nil"/>
        </w:trPr>
        <w:tc>
          <w:tcPr>
            <w:tcW w:w="4112" w:type="dxa"/>
            <w:vMerge w:val="restart"/>
            <w:tcBorders>
              <w:top w:val="single" w:sz="4" w:space="0" w:color="auto"/>
              <w:left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подпрограммы, основного мероприятия</w:t>
            </w:r>
          </w:p>
        </w:tc>
        <w:tc>
          <w:tcPr>
            <w:tcW w:w="5671" w:type="dxa"/>
            <w:vMerge w:val="restart"/>
            <w:tcBorders>
              <w:top w:val="single" w:sz="4" w:space="0" w:color="auto"/>
              <w:left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 финансирования</w:t>
            </w:r>
          </w:p>
        </w:tc>
        <w:tc>
          <w:tcPr>
            <w:tcW w:w="3685" w:type="dxa"/>
            <w:gridSpan w:val="2"/>
            <w:tcBorders>
              <w:top w:val="single" w:sz="4" w:space="0" w:color="auto"/>
              <w:left w:val="single" w:sz="4" w:space="0" w:color="auto"/>
              <w:bottom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 расходов (тыс. рублей), предусмотренных</w:t>
            </w:r>
          </w:p>
        </w:tc>
        <w:tc>
          <w:tcPr>
            <w:tcW w:w="1732" w:type="dxa"/>
            <w:vMerge w:val="restart"/>
            <w:tcBorders>
              <w:top w:val="single" w:sz="4" w:space="0" w:color="auto"/>
              <w:left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Фактические </w:t>
            </w:r>
            <w:r w:rsidRPr="0093771B">
              <w:rPr>
                <w:rFonts w:ascii="Times New Roman" w:hAnsi="Times New Roman" w:cs="Times New Roman"/>
                <w:sz w:val="24"/>
                <w:szCs w:val="24"/>
              </w:rPr>
              <w:br/>
              <w:t>расходы (тыс. рублей),</w:t>
            </w:r>
            <w:r w:rsidRPr="0093771B">
              <w:rPr>
                <w:rFonts w:ascii="Times New Roman" w:hAnsi="Times New Roman" w:cs="Times New Roman"/>
                <w:sz w:val="24"/>
                <w:szCs w:val="24"/>
              </w:rPr>
              <w:br/>
            </w:r>
            <w:r w:rsidRPr="0093771B">
              <w:rPr>
                <w:rFonts w:ascii="Times New Roman" w:hAnsi="Times New Roman"/>
                <w:bCs/>
                <w:color w:val="000000"/>
                <w:sz w:val="24"/>
                <w:szCs w:val="24"/>
              </w:rPr>
              <w:t>&lt;1&gt;</w:t>
            </w:r>
            <w:r w:rsidRPr="0093771B">
              <w:rPr>
                <w:rFonts w:ascii="Times New Roman" w:hAnsi="Times New Roman" w:cs="Times New Roman"/>
                <w:sz w:val="24"/>
                <w:szCs w:val="24"/>
              </w:rPr>
              <w:t xml:space="preserve"> </w:t>
            </w:r>
          </w:p>
        </w:tc>
      </w:tr>
      <w:tr w:rsidR="009800A5" w:rsidRPr="0093771B" w:rsidTr="000E2290">
        <w:trPr>
          <w:trHeight w:val="866"/>
          <w:tblCellSpacing w:w="5" w:type="nil"/>
        </w:trPr>
        <w:tc>
          <w:tcPr>
            <w:tcW w:w="4112" w:type="dxa"/>
            <w:vMerge/>
            <w:tcBorders>
              <w:left w:val="single" w:sz="4" w:space="0" w:color="auto"/>
              <w:bottom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p>
        </w:tc>
        <w:tc>
          <w:tcPr>
            <w:tcW w:w="5671" w:type="dxa"/>
            <w:vMerge/>
            <w:tcBorders>
              <w:left w:val="single" w:sz="4" w:space="0" w:color="auto"/>
              <w:bottom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 xml:space="preserve">ной программой </w:t>
            </w:r>
          </w:p>
          <w:p w:rsidR="009800A5" w:rsidRPr="0093771B" w:rsidRDefault="009800A5" w:rsidP="00D75D2D">
            <w:pPr>
              <w:pStyle w:val="ConsPlusCell"/>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сводной бюджетной росписью</w:t>
            </w:r>
          </w:p>
        </w:tc>
        <w:tc>
          <w:tcPr>
            <w:tcW w:w="1732" w:type="dxa"/>
            <w:vMerge/>
            <w:tcBorders>
              <w:left w:val="single" w:sz="4" w:space="0" w:color="auto"/>
              <w:bottom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p>
        </w:tc>
      </w:tr>
    </w:tbl>
    <w:p w:rsidR="000E2290" w:rsidRPr="000E2290" w:rsidRDefault="000E2290">
      <w:pPr>
        <w:rPr>
          <w:sz w:val="2"/>
        </w:rPr>
      </w:pPr>
    </w:p>
    <w:tbl>
      <w:tblPr>
        <w:tblW w:w="15171" w:type="dxa"/>
        <w:tblCellSpacing w:w="5" w:type="nil"/>
        <w:tblInd w:w="-209" w:type="dxa"/>
        <w:tblLayout w:type="fixed"/>
        <w:tblCellMar>
          <w:left w:w="75" w:type="dxa"/>
          <w:right w:w="75" w:type="dxa"/>
        </w:tblCellMar>
        <w:tblLook w:val="0000"/>
      </w:tblPr>
      <w:tblGrid>
        <w:gridCol w:w="4112"/>
        <w:gridCol w:w="5671"/>
        <w:gridCol w:w="1843"/>
        <w:gridCol w:w="1842"/>
        <w:gridCol w:w="1703"/>
      </w:tblGrid>
      <w:tr w:rsidR="009800A5" w:rsidRPr="0093771B" w:rsidTr="000E2290">
        <w:trPr>
          <w:trHeight w:val="264"/>
          <w:tblHeader/>
          <w:tblCellSpacing w:w="5" w:type="nil"/>
        </w:trPr>
        <w:tc>
          <w:tcPr>
            <w:tcW w:w="4112" w:type="dxa"/>
            <w:tcBorders>
              <w:top w:val="single" w:sz="4" w:space="0" w:color="auto"/>
              <w:left w:val="single" w:sz="4" w:space="0" w:color="auto"/>
              <w:bottom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5671" w:type="dxa"/>
            <w:tcBorders>
              <w:top w:val="single" w:sz="4" w:space="0" w:color="auto"/>
              <w:left w:val="single" w:sz="4" w:space="0" w:color="auto"/>
              <w:bottom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703" w:type="dxa"/>
            <w:tcBorders>
              <w:top w:val="single" w:sz="4" w:space="0" w:color="auto"/>
              <w:left w:val="single" w:sz="4" w:space="0" w:color="auto"/>
              <w:bottom w:val="single" w:sz="4" w:space="0" w:color="auto"/>
              <w:right w:val="single" w:sz="4" w:space="0" w:color="auto"/>
            </w:tcBorders>
          </w:tcPr>
          <w:p w:rsidR="009800A5" w:rsidRPr="0093771B" w:rsidRDefault="009800A5" w:rsidP="00D75D2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9800A5" w:rsidRPr="0093771B" w:rsidTr="000E2290">
        <w:trPr>
          <w:trHeight w:val="323"/>
          <w:tblCellSpacing w:w="5" w:type="nil"/>
        </w:trPr>
        <w:tc>
          <w:tcPr>
            <w:tcW w:w="4112" w:type="dxa"/>
            <w:vMerge w:val="restart"/>
            <w:tcBorders>
              <w:left w:val="single" w:sz="4" w:space="0" w:color="auto"/>
              <w:right w:val="single" w:sz="4" w:space="0" w:color="auto"/>
            </w:tcBorders>
          </w:tcPr>
          <w:p w:rsidR="009800A5" w:rsidRPr="0093771B" w:rsidRDefault="009800A5" w:rsidP="00D75D2D">
            <w:pPr>
              <w:pStyle w:val="ConsPlusCell"/>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ная</w:t>
            </w:r>
            <w:r w:rsidRPr="0093771B">
              <w:rPr>
                <w:rFonts w:ascii="Times New Roman" w:hAnsi="Times New Roman" w:cs="Times New Roman"/>
                <w:sz w:val="24"/>
                <w:szCs w:val="24"/>
              </w:rPr>
              <w:br/>
              <w:t xml:space="preserve">программа   </w:t>
            </w:r>
            <w:r>
              <w:rPr>
                <w:rFonts w:ascii="Times New Roman" w:hAnsi="Times New Roman"/>
                <w:sz w:val="24"/>
                <w:szCs w:val="24"/>
              </w:rPr>
              <w:t>«Развитие культуры»</w:t>
            </w:r>
            <w:r w:rsidRPr="0093771B">
              <w:rPr>
                <w:rFonts w:ascii="Times New Roman" w:hAnsi="Times New Roman" w:cs="Times New Roman"/>
                <w:sz w:val="24"/>
                <w:szCs w:val="24"/>
              </w:rPr>
              <w:t xml:space="preserve">   </w:t>
            </w:r>
          </w:p>
        </w:tc>
        <w:tc>
          <w:tcPr>
            <w:tcW w:w="5671" w:type="dxa"/>
            <w:tcBorders>
              <w:left w:val="single" w:sz="4" w:space="0" w:color="auto"/>
              <w:bottom w:val="single" w:sz="4" w:space="0" w:color="auto"/>
              <w:right w:val="single" w:sz="4" w:space="0" w:color="auto"/>
            </w:tcBorders>
          </w:tcPr>
          <w:p w:rsidR="009800A5" w:rsidRPr="0093771B" w:rsidRDefault="009800A5" w:rsidP="00D75D2D">
            <w:pPr>
              <w:rPr>
                <w:color w:val="000000"/>
                <w:sz w:val="24"/>
                <w:szCs w:val="24"/>
              </w:rPr>
            </w:pPr>
            <w:r w:rsidRPr="0093771B">
              <w:rPr>
                <w:color w:val="000000"/>
                <w:sz w:val="24"/>
                <w:szCs w:val="24"/>
              </w:rPr>
              <w:t>Всего</w:t>
            </w:r>
          </w:p>
        </w:tc>
        <w:tc>
          <w:tcPr>
            <w:tcW w:w="1843" w:type="dxa"/>
            <w:tcBorders>
              <w:left w:val="single" w:sz="4" w:space="0" w:color="auto"/>
              <w:bottom w:val="single" w:sz="4" w:space="0" w:color="auto"/>
              <w:right w:val="single" w:sz="4" w:space="0" w:color="auto"/>
            </w:tcBorders>
          </w:tcPr>
          <w:p w:rsidR="009800A5" w:rsidRPr="0093771B" w:rsidRDefault="009800A5" w:rsidP="00382753">
            <w:pPr>
              <w:pStyle w:val="ConsPlusCell"/>
              <w:jc w:val="center"/>
              <w:rPr>
                <w:rFonts w:ascii="Times New Roman" w:hAnsi="Times New Roman" w:cs="Times New Roman"/>
                <w:sz w:val="24"/>
                <w:szCs w:val="24"/>
              </w:rPr>
            </w:pPr>
            <w:r>
              <w:rPr>
                <w:rFonts w:ascii="Times New Roman" w:hAnsi="Times New Roman" w:cs="Times New Roman"/>
                <w:sz w:val="24"/>
                <w:szCs w:val="24"/>
              </w:rPr>
              <w:t>207</w:t>
            </w:r>
            <w:r w:rsidR="00382753">
              <w:rPr>
                <w:rFonts w:ascii="Times New Roman" w:hAnsi="Times New Roman" w:cs="Times New Roman"/>
                <w:sz w:val="24"/>
                <w:szCs w:val="24"/>
              </w:rPr>
              <w:t>0,3</w:t>
            </w:r>
          </w:p>
        </w:tc>
        <w:tc>
          <w:tcPr>
            <w:tcW w:w="1842" w:type="dxa"/>
            <w:tcBorders>
              <w:left w:val="single" w:sz="4" w:space="0" w:color="auto"/>
              <w:bottom w:val="single" w:sz="4" w:space="0" w:color="auto"/>
              <w:right w:val="single" w:sz="4" w:space="0" w:color="auto"/>
            </w:tcBorders>
          </w:tcPr>
          <w:p w:rsidR="009800A5" w:rsidRPr="0093771B" w:rsidRDefault="009800A5" w:rsidP="005919DE">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5919DE">
              <w:rPr>
                <w:rFonts w:ascii="Times New Roman" w:hAnsi="Times New Roman" w:cs="Times New Roman"/>
                <w:sz w:val="24"/>
                <w:szCs w:val="24"/>
              </w:rPr>
              <w:t>70</w:t>
            </w:r>
            <w:r>
              <w:rPr>
                <w:rFonts w:ascii="Times New Roman" w:hAnsi="Times New Roman" w:cs="Times New Roman"/>
                <w:sz w:val="24"/>
                <w:szCs w:val="24"/>
              </w:rPr>
              <w:t>,3</w:t>
            </w:r>
          </w:p>
        </w:tc>
        <w:tc>
          <w:tcPr>
            <w:tcW w:w="1703" w:type="dxa"/>
            <w:tcBorders>
              <w:left w:val="single" w:sz="4" w:space="0" w:color="auto"/>
              <w:bottom w:val="single" w:sz="4" w:space="0" w:color="auto"/>
              <w:right w:val="single" w:sz="4" w:space="0" w:color="auto"/>
            </w:tcBorders>
          </w:tcPr>
          <w:p w:rsidR="009800A5" w:rsidRPr="0093771B" w:rsidRDefault="009800A5" w:rsidP="005919DE">
            <w:pPr>
              <w:pStyle w:val="ConsPlusCell"/>
              <w:jc w:val="center"/>
              <w:rPr>
                <w:rFonts w:ascii="Times New Roman" w:hAnsi="Times New Roman" w:cs="Times New Roman"/>
                <w:sz w:val="24"/>
                <w:szCs w:val="24"/>
              </w:rPr>
            </w:pPr>
            <w:r>
              <w:rPr>
                <w:rFonts w:ascii="Times New Roman" w:hAnsi="Times New Roman" w:cs="Times New Roman"/>
                <w:sz w:val="24"/>
                <w:szCs w:val="24"/>
              </w:rPr>
              <w:t>207</w:t>
            </w:r>
            <w:r w:rsidR="005919DE">
              <w:rPr>
                <w:rFonts w:ascii="Times New Roman" w:hAnsi="Times New Roman" w:cs="Times New Roman"/>
                <w:sz w:val="24"/>
                <w:szCs w:val="24"/>
              </w:rPr>
              <w:t>0</w:t>
            </w:r>
            <w:r>
              <w:rPr>
                <w:rFonts w:ascii="Times New Roman" w:hAnsi="Times New Roman" w:cs="Times New Roman"/>
                <w:sz w:val="24"/>
                <w:szCs w:val="24"/>
              </w:rPr>
              <w:t>,</w:t>
            </w:r>
            <w:r w:rsidR="005919DE">
              <w:rPr>
                <w:rFonts w:ascii="Times New Roman" w:hAnsi="Times New Roman" w:cs="Times New Roman"/>
                <w:sz w:val="24"/>
                <w:szCs w:val="24"/>
              </w:rPr>
              <w:t>1</w:t>
            </w:r>
          </w:p>
        </w:tc>
      </w:tr>
      <w:tr w:rsidR="005919DE" w:rsidRPr="0093771B" w:rsidTr="000E2290">
        <w:trPr>
          <w:trHeight w:val="312"/>
          <w:tblCellSpacing w:w="5" w:type="nil"/>
        </w:trPr>
        <w:tc>
          <w:tcPr>
            <w:tcW w:w="4112" w:type="dxa"/>
            <w:vMerge/>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1551,6</w:t>
            </w:r>
          </w:p>
        </w:tc>
        <w:tc>
          <w:tcPr>
            <w:tcW w:w="1842"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1551,6</w:t>
            </w:r>
          </w:p>
        </w:tc>
        <w:tc>
          <w:tcPr>
            <w:tcW w:w="1703"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1551,5</w:t>
            </w:r>
          </w:p>
        </w:tc>
      </w:tr>
      <w:tr w:rsidR="005919DE" w:rsidRPr="0093771B" w:rsidTr="000E2290">
        <w:trPr>
          <w:trHeight w:val="323"/>
          <w:tblCellSpacing w:w="5" w:type="nil"/>
        </w:trPr>
        <w:tc>
          <w:tcPr>
            <w:tcW w:w="4112" w:type="dxa"/>
            <w:vMerge/>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left w:val="single" w:sz="4" w:space="0" w:color="auto"/>
              <w:bottom w:val="single" w:sz="4" w:space="0" w:color="auto"/>
              <w:right w:val="single" w:sz="4" w:space="0" w:color="auto"/>
            </w:tcBorders>
          </w:tcPr>
          <w:p w:rsidR="005919DE" w:rsidRPr="0093771B" w:rsidRDefault="005919DE" w:rsidP="00D75D2D">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518,7</w:t>
            </w:r>
          </w:p>
        </w:tc>
        <w:tc>
          <w:tcPr>
            <w:tcW w:w="1842"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518,7</w:t>
            </w:r>
          </w:p>
        </w:tc>
        <w:tc>
          <w:tcPr>
            <w:tcW w:w="1703"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518,6</w:t>
            </w:r>
          </w:p>
        </w:tc>
      </w:tr>
      <w:tr w:rsidR="005919DE" w:rsidRPr="0093771B" w:rsidTr="000E2290">
        <w:trPr>
          <w:trHeight w:val="320"/>
          <w:tblCellSpacing w:w="5" w:type="nil"/>
        </w:trPr>
        <w:tc>
          <w:tcPr>
            <w:tcW w:w="4112" w:type="dxa"/>
            <w:vMerge/>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left w:val="single" w:sz="4" w:space="0" w:color="auto"/>
              <w:bottom w:val="single" w:sz="4" w:space="0" w:color="auto"/>
              <w:right w:val="single" w:sz="4" w:space="0" w:color="auto"/>
            </w:tcBorders>
          </w:tcPr>
          <w:p w:rsidR="005919DE" w:rsidRPr="0093771B" w:rsidRDefault="005919DE" w:rsidP="00D75D2D">
            <w:pPr>
              <w:rPr>
                <w:bCs/>
                <w:i/>
                <w:iCs/>
                <w:color w:val="000000"/>
                <w:sz w:val="24"/>
                <w:szCs w:val="24"/>
              </w:rPr>
            </w:pPr>
            <w:r w:rsidRPr="0093771B">
              <w:rPr>
                <w:bCs/>
                <w:i/>
                <w:iCs/>
                <w:color w:val="000000"/>
                <w:sz w:val="24"/>
                <w:szCs w:val="24"/>
              </w:rPr>
              <w:t>в том числе за счет средств:</w:t>
            </w:r>
          </w:p>
        </w:tc>
        <w:tc>
          <w:tcPr>
            <w:tcW w:w="1843"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p>
        </w:tc>
        <w:tc>
          <w:tcPr>
            <w:tcW w:w="1703"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p>
        </w:tc>
      </w:tr>
      <w:tr w:rsidR="005919DE" w:rsidRPr="0093771B" w:rsidTr="000E2290">
        <w:trPr>
          <w:trHeight w:val="228"/>
          <w:tblCellSpacing w:w="5" w:type="nil"/>
        </w:trPr>
        <w:tc>
          <w:tcPr>
            <w:tcW w:w="4112" w:type="dxa"/>
            <w:vMerge/>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sidRPr="0093771B">
              <w:rPr>
                <w:color w:val="000000"/>
                <w:sz w:val="24"/>
                <w:szCs w:val="24"/>
              </w:rPr>
              <w:t xml:space="preserve"> - </w:t>
            </w:r>
            <w:r>
              <w:rPr>
                <w:color w:val="000000"/>
                <w:sz w:val="24"/>
                <w:szCs w:val="24"/>
              </w:rPr>
              <w:t>федерального</w:t>
            </w:r>
            <w:r w:rsidRPr="0093771B">
              <w:rPr>
                <w:color w:val="000000"/>
                <w:sz w:val="24"/>
                <w:szCs w:val="24"/>
              </w:rPr>
              <w:t xml:space="preserve"> бюджета</w:t>
            </w:r>
          </w:p>
        </w:tc>
        <w:tc>
          <w:tcPr>
            <w:tcW w:w="1843"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420,9</w:t>
            </w:r>
          </w:p>
        </w:tc>
        <w:tc>
          <w:tcPr>
            <w:tcW w:w="1842"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420,9</w:t>
            </w:r>
          </w:p>
        </w:tc>
        <w:tc>
          <w:tcPr>
            <w:tcW w:w="1703"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420,9</w:t>
            </w:r>
          </w:p>
        </w:tc>
      </w:tr>
      <w:tr w:rsidR="005919DE" w:rsidRPr="0093771B" w:rsidTr="000E2290">
        <w:trPr>
          <w:trHeight w:val="323"/>
          <w:tblCellSpacing w:w="5" w:type="nil"/>
        </w:trPr>
        <w:tc>
          <w:tcPr>
            <w:tcW w:w="4112" w:type="dxa"/>
            <w:vMerge/>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Pr>
                <w:color w:val="000000"/>
                <w:sz w:val="24"/>
                <w:szCs w:val="24"/>
              </w:rPr>
              <w:t xml:space="preserve">- </w:t>
            </w:r>
            <w:r w:rsidRPr="0093771B">
              <w:rPr>
                <w:color w:val="000000"/>
                <w:sz w:val="24"/>
                <w:szCs w:val="24"/>
              </w:rPr>
              <w:t xml:space="preserve"> </w:t>
            </w:r>
            <w:r>
              <w:rPr>
                <w:color w:val="000000"/>
                <w:sz w:val="24"/>
                <w:szCs w:val="24"/>
              </w:rPr>
              <w:t>област</w:t>
            </w:r>
            <w:r w:rsidRPr="0093771B">
              <w:rPr>
                <w:color w:val="000000"/>
                <w:sz w:val="24"/>
                <w:szCs w:val="24"/>
              </w:rPr>
              <w:t>ного бюджета</w:t>
            </w:r>
          </w:p>
        </w:tc>
        <w:tc>
          <w:tcPr>
            <w:tcW w:w="1843"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86,3</w:t>
            </w:r>
          </w:p>
        </w:tc>
        <w:tc>
          <w:tcPr>
            <w:tcW w:w="1842"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86,3</w:t>
            </w:r>
          </w:p>
        </w:tc>
        <w:tc>
          <w:tcPr>
            <w:tcW w:w="1703"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86,2</w:t>
            </w:r>
          </w:p>
        </w:tc>
      </w:tr>
      <w:tr w:rsidR="005919DE" w:rsidRPr="0093771B" w:rsidTr="000E2290">
        <w:trPr>
          <w:trHeight w:val="281"/>
          <w:tblCellSpacing w:w="5" w:type="nil"/>
        </w:trPr>
        <w:tc>
          <w:tcPr>
            <w:tcW w:w="4112" w:type="dxa"/>
            <w:vMerge/>
            <w:tcBorders>
              <w:left w:val="single" w:sz="4" w:space="0" w:color="auto"/>
              <w:bottom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sidRPr="0093771B">
              <w:rPr>
                <w:color w:val="000000"/>
                <w:sz w:val="24"/>
                <w:szCs w:val="24"/>
              </w:rPr>
              <w:t>внебюджетные источники</w:t>
            </w:r>
          </w:p>
        </w:tc>
        <w:tc>
          <w:tcPr>
            <w:tcW w:w="1843"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11,5</w:t>
            </w:r>
          </w:p>
        </w:tc>
        <w:tc>
          <w:tcPr>
            <w:tcW w:w="1842"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11,5</w:t>
            </w:r>
          </w:p>
        </w:tc>
        <w:tc>
          <w:tcPr>
            <w:tcW w:w="1703"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11,5</w:t>
            </w:r>
          </w:p>
        </w:tc>
      </w:tr>
      <w:tr w:rsidR="005919DE" w:rsidRPr="0093771B" w:rsidTr="000E2290">
        <w:trPr>
          <w:trHeight w:val="323"/>
          <w:tblCellSpacing w:w="5" w:type="nil"/>
        </w:trPr>
        <w:tc>
          <w:tcPr>
            <w:tcW w:w="4112" w:type="dxa"/>
            <w:vMerge w:val="restart"/>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1. </w:t>
            </w:r>
            <w:r w:rsidRPr="00CA3FC9">
              <w:rPr>
                <w:rFonts w:ascii="Times New Roman" w:hAnsi="Times New Roman" w:cs="Times New Roman"/>
                <w:sz w:val="24"/>
                <w:szCs w:val="24"/>
              </w:rPr>
              <w:t>«</w:t>
            </w:r>
            <w:r w:rsidRPr="00CA3FC9">
              <w:rPr>
                <w:rFonts w:ascii="Times New Roman" w:hAnsi="Times New Roman" w:cs="Times New Roman"/>
                <w:bCs/>
                <w:sz w:val="24"/>
                <w:szCs w:val="24"/>
              </w:rPr>
              <w:t xml:space="preserve">Развитие </w:t>
            </w:r>
            <w:r>
              <w:rPr>
                <w:rFonts w:ascii="Times New Roman" w:hAnsi="Times New Roman" w:cs="Times New Roman"/>
                <w:bCs/>
                <w:sz w:val="24"/>
                <w:szCs w:val="24"/>
              </w:rPr>
              <w:t>культуры</w:t>
            </w:r>
            <w:r w:rsidRPr="00CA3FC9">
              <w:rPr>
                <w:rFonts w:ascii="Times New Roman" w:hAnsi="Times New Roman" w:cs="Times New Roman"/>
                <w:bCs/>
                <w:sz w:val="24"/>
                <w:szCs w:val="24"/>
              </w:rPr>
              <w:t xml:space="preserve"> </w:t>
            </w:r>
            <w:r>
              <w:rPr>
                <w:rFonts w:ascii="Times New Roman" w:hAnsi="Times New Roman" w:cs="Times New Roman"/>
                <w:bCs/>
                <w:sz w:val="24"/>
                <w:szCs w:val="24"/>
              </w:rPr>
              <w:t>Семичан</w:t>
            </w:r>
            <w:r w:rsidRPr="00CA3FC9">
              <w:rPr>
                <w:rFonts w:ascii="Times New Roman" w:hAnsi="Times New Roman" w:cs="Times New Roman"/>
                <w:bCs/>
                <w:sz w:val="24"/>
                <w:szCs w:val="24"/>
              </w:rPr>
              <w:t>ского сельского поселения</w:t>
            </w:r>
            <w:r w:rsidRPr="00CA3FC9">
              <w:rPr>
                <w:rFonts w:ascii="Times New Roman" w:hAnsi="Times New Roman" w:cs="Times New Roman"/>
                <w:sz w:val="24"/>
                <w:szCs w:val="24"/>
              </w:rPr>
              <w:t xml:space="preserve">»                    </w:t>
            </w:r>
          </w:p>
        </w:tc>
        <w:tc>
          <w:tcPr>
            <w:tcW w:w="5671" w:type="dxa"/>
            <w:tcBorders>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sidRPr="0093771B">
              <w:rPr>
                <w:color w:val="000000"/>
                <w:sz w:val="24"/>
                <w:szCs w:val="24"/>
              </w:rPr>
              <w:t>Всего</w:t>
            </w:r>
          </w:p>
        </w:tc>
        <w:tc>
          <w:tcPr>
            <w:tcW w:w="1843" w:type="dxa"/>
            <w:tcBorders>
              <w:left w:val="single" w:sz="4" w:space="0" w:color="auto"/>
              <w:bottom w:val="single" w:sz="4" w:space="0" w:color="auto"/>
              <w:right w:val="single" w:sz="4" w:space="0" w:color="auto"/>
            </w:tcBorders>
          </w:tcPr>
          <w:p w:rsidR="005919DE" w:rsidRPr="0093771B" w:rsidRDefault="005919DE" w:rsidP="00382753">
            <w:pPr>
              <w:pStyle w:val="ConsPlusCell"/>
              <w:jc w:val="center"/>
              <w:rPr>
                <w:rFonts w:ascii="Times New Roman" w:hAnsi="Times New Roman" w:cs="Times New Roman"/>
                <w:sz w:val="24"/>
                <w:szCs w:val="24"/>
              </w:rPr>
            </w:pPr>
            <w:r>
              <w:rPr>
                <w:rFonts w:ascii="Times New Roman" w:hAnsi="Times New Roman" w:cs="Times New Roman"/>
                <w:sz w:val="24"/>
                <w:szCs w:val="24"/>
              </w:rPr>
              <w:t>2070,3</w:t>
            </w:r>
          </w:p>
        </w:tc>
        <w:tc>
          <w:tcPr>
            <w:tcW w:w="1842" w:type="dxa"/>
            <w:tcBorders>
              <w:left w:val="single" w:sz="4" w:space="0" w:color="auto"/>
              <w:bottom w:val="single" w:sz="4" w:space="0" w:color="auto"/>
              <w:right w:val="single" w:sz="4" w:space="0" w:color="auto"/>
            </w:tcBorders>
          </w:tcPr>
          <w:p w:rsidR="005919DE" w:rsidRPr="0093771B" w:rsidRDefault="005919DE" w:rsidP="00382753">
            <w:pPr>
              <w:pStyle w:val="ConsPlusCell"/>
              <w:jc w:val="center"/>
              <w:rPr>
                <w:rFonts w:ascii="Times New Roman" w:hAnsi="Times New Roman" w:cs="Times New Roman"/>
                <w:sz w:val="24"/>
                <w:szCs w:val="24"/>
              </w:rPr>
            </w:pPr>
            <w:r>
              <w:rPr>
                <w:rFonts w:ascii="Times New Roman" w:hAnsi="Times New Roman" w:cs="Times New Roman"/>
                <w:sz w:val="24"/>
                <w:szCs w:val="24"/>
              </w:rPr>
              <w:t>2070,3</w:t>
            </w:r>
          </w:p>
        </w:tc>
        <w:tc>
          <w:tcPr>
            <w:tcW w:w="1703" w:type="dxa"/>
            <w:tcBorders>
              <w:left w:val="single" w:sz="4" w:space="0" w:color="auto"/>
              <w:bottom w:val="single" w:sz="4" w:space="0" w:color="auto"/>
              <w:right w:val="single" w:sz="4" w:space="0" w:color="auto"/>
            </w:tcBorders>
          </w:tcPr>
          <w:p w:rsidR="005919DE" w:rsidRPr="0093771B" w:rsidRDefault="005919DE" w:rsidP="00382753">
            <w:pPr>
              <w:pStyle w:val="ConsPlusCell"/>
              <w:jc w:val="center"/>
              <w:rPr>
                <w:rFonts w:ascii="Times New Roman" w:hAnsi="Times New Roman" w:cs="Times New Roman"/>
                <w:sz w:val="24"/>
                <w:szCs w:val="24"/>
              </w:rPr>
            </w:pPr>
            <w:r>
              <w:rPr>
                <w:rFonts w:ascii="Times New Roman" w:hAnsi="Times New Roman" w:cs="Times New Roman"/>
                <w:sz w:val="24"/>
                <w:szCs w:val="24"/>
              </w:rPr>
              <w:t>2070,1</w:t>
            </w:r>
          </w:p>
        </w:tc>
      </w:tr>
      <w:tr w:rsidR="005919DE" w:rsidRPr="0093771B" w:rsidTr="000E2290">
        <w:trPr>
          <w:trHeight w:val="338"/>
          <w:tblCellSpacing w:w="5" w:type="nil"/>
        </w:trPr>
        <w:tc>
          <w:tcPr>
            <w:tcW w:w="4112" w:type="dxa"/>
            <w:vMerge/>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1551,6</w:t>
            </w:r>
          </w:p>
        </w:tc>
        <w:tc>
          <w:tcPr>
            <w:tcW w:w="1842"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1551,6</w:t>
            </w:r>
          </w:p>
        </w:tc>
        <w:tc>
          <w:tcPr>
            <w:tcW w:w="1703"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1551,5</w:t>
            </w:r>
          </w:p>
        </w:tc>
      </w:tr>
      <w:tr w:rsidR="005919DE" w:rsidRPr="0093771B" w:rsidTr="000E2290">
        <w:trPr>
          <w:trHeight w:val="341"/>
          <w:tblCellSpacing w:w="5" w:type="nil"/>
        </w:trPr>
        <w:tc>
          <w:tcPr>
            <w:tcW w:w="4112" w:type="dxa"/>
            <w:vMerge/>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left w:val="single" w:sz="4" w:space="0" w:color="auto"/>
              <w:bottom w:val="single" w:sz="4" w:space="0" w:color="auto"/>
              <w:right w:val="single" w:sz="4" w:space="0" w:color="auto"/>
            </w:tcBorders>
          </w:tcPr>
          <w:p w:rsidR="005919DE" w:rsidRPr="0093771B" w:rsidRDefault="005919DE" w:rsidP="00D75D2D">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518,7</w:t>
            </w:r>
          </w:p>
        </w:tc>
        <w:tc>
          <w:tcPr>
            <w:tcW w:w="1842"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518,7</w:t>
            </w:r>
          </w:p>
        </w:tc>
        <w:tc>
          <w:tcPr>
            <w:tcW w:w="1703"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518,6</w:t>
            </w:r>
          </w:p>
        </w:tc>
      </w:tr>
      <w:tr w:rsidR="005919DE" w:rsidRPr="0093771B" w:rsidTr="000E2290">
        <w:trPr>
          <w:trHeight w:val="337"/>
          <w:tblCellSpacing w:w="5" w:type="nil"/>
        </w:trPr>
        <w:tc>
          <w:tcPr>
            <w:tcW w:w="4112" w:type="dxa"/>
            <w:vMerge/>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left w:val="single" w:sz="4" w:space="0" w:color="auto"/>
              <w:bottom w:val="single" w:sz="4" w:space="0" w:color="auto"/>
              <w:right w:val="single" w:sz="4" w:space="0" w:color="auto"/>
            </w:tcBorders>
          </w:tcPr>
          <w:p w:rsidR="005919DE" w:rsidRPr="0093771B" w:rsidRDefault="005919DE" w:rsidP="00D75D2D">
            <w:pPr>
              <w:rPr>
                <w:bCs/>
                <w:i/>
                <w:iCs/>
                <w:color w:val="000000"/>
                <w:sz w:val="24"/>
                <w:szCs w:val="24"/>
              </w:rPr>
            </w:pPr>
            <w:r w:rsidRPr="0093771B">
              <w:rPr>
                <w:bCs/>
                <w:i/>
                <w:iCs/>
                <w:color w:val="000000"/>
                <w:sz w:val="24"/>
                <w:szCs w:val="24"/>
              </w:rPr>
              <w:t>в том числе за счет средств:</w:t>
            </w:r>
          </w:p>
        </w:tc>
        <w:tc>
          <w:tcPr>
            <w:tcW w:w="1843"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p>
        </w:tc>
        <w:tc>
          <w:tcPr>
            <w:tcW w:w="1703" w:type="dxa"/>
            <w:tcBorders>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p>
        </w:tc>
      </w:tr>
      <w:tr w:rsidR="005919DE" w:rsidRPr="0093771B" w:rsidTr="000E2290">
        <w:trPr>
          <w:trHeight w:val="323"/>
          <w:tblCellSpacing w:w="5" w:type="nil"/>
        </w:trPr>
        <w:tc>
          <w:tcPr>
            <w:tcW w:w="4112" w:type="dxa"/>
            <w:vMerge/>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sidRPr="0093771B">
              <w:rPr>
                <w:color w:val="000000"/>
                <w:sz w:val="24"/>
                <w:szCs w:val="24"/>
              </w:rPr>
              <w:t xml:space="preserve"> - </w:t>
            </w:r>
            <w:r>
              <w:rPr>
                <w:color w:val="000000"/>
                <w:sz w:val="24"/>
                <w:szCs w:val="24"/>
              </w:rPr>
              <w:t>федераль</w:t>
            </w:r>
            <w:r w:rsidRPr="0093771B">
              <w:rPr>
                <w:color w:val="000000"/>
                <w:sz w:val="24"/>
                <w:szCs w:val="24"/>
              </w:rPr>
              <w:t>ного бюджета</w:t>
            </w:r>
          </w:p>
        </w:tc>
        <w:tc>
          <w:tcPr>
            <w:tcW w:w="1843"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420,9</w:t>
            </w:r>
          </w:p>
        </w:tc>
        <w:tc>
          <w:tcPr>
            <w:tcW w:w="1842"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420,9</w:t>
            </w:r>
          </w:p>
        </w:tc>
        <w:tc>
          <w:tcPr>
            <w:tcW w:w="1703"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420,9</w:t>
            </w:r>
          </w:p>
        </w:tc>
      </w:tr>
      <w:tr w:rsidR="005919DE" w:rsidRPr="0093771B" w:rsidTr="000E2290">
        <w:trPr>
          <w:trHeight w:val="259"/>
          <w:tblCellSpacing w:w="5" w:type="nil"/>
        </w:trPr>
        <w:tc>
          <w:tcPr>
            <w:tcW w:w="4112" w:type="dxa"/>
            <w:vMerge/>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Pr>
                <w:color w:val="000000"/>
                <w:sz w:val="24"/>
                <w:szCs w:val="24"/>
              </w:rPr>
              <w:t xml:space="preserve">- </w:t>
            </w:r>
            <w:r w:rsidRPr="0093771B">
              <w:rPr>
                <w:color w:val="000000"/>
                <w:sz w:val="24"/>
                <w:szCs w:val="24"/>
              </w:rPr>
              <w:t xml:space="preserve"> </w:t>
            </w:r>
            <w:r>
              <w:rPr>
                <w:color w:val="000000"/>
                <w:sz w:val="24"/>
                <w:szCs w:val="24"/>
              </w:rPr>
              <w:t>област</w:t>
            </w:r>
            <w:r w:rsidRPr="0093771B">
              <w:rPr>
                <w:color w:val="000000"/>
                <w:sz w:val="24"/>
                <w:szCs w:val="24"/>
              </w:rPr>
              <w:t>ного бюджета</w:t>
            </w:r>
          </w:p>
        </w:tc>
        <w:tc>
          <w:tcPr>
            <w:tcW w:w="1843"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86,3</w:t>
            </w:r>
          </w:p>
        </w:tc>
        <w:tc>
          <w:tcPr>
            <w:tcW w:w="1842"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86,3</w:t>
            </w:r>
          </w:p>
        </w:tc>
        <w:tc>
          <w:tcPr>
            <w:tcW w:w="1703"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86,2</w:t>
            </w:r>
          </w:p>
        </w:tc>
      </w:tr>
      <w:tr w:rsidR="005919DE" w:rsidRPr="0093771B" w:rsidTr="000E2290">
        <w:trPr>
          <w:trHeight w:val="264"/>
          <w:tblCellSpacing w:w="5" w:type="nil"/>
        </w:trPr>
        <w:tc>
          <w:tcPr>
            <w:tcW w:w="4112" w:type="dxa"/>
            <w:vMerge/>
            <w:tcBorders>
              <w:left w:val="single" w:sz="4" w:space="0" w:color="auto"/>
              <w:bottom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sidRPr="0093771B">
              <w:rPr>
                <w:color w:val="000000"/>
                <w:sz w:val="24"/>
                <w:szCs w:val="24"/>
              </w:rPr>
              <w:t>внебюджетные источники</w:t>
            </w:r>
          </w:p>
        </w:tc>
        <w:tc>
          <w:tcPr>
            <w:tcW w:w="1843"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11,5</w:t>
            </w:r>
          </w:p>
        </w:tc>
        <w:tc>
          <w:tcPr>
            <w:tcW w:w="1842"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11,5</w:t>
            </w:r>
          </w:p>
        </w:tc>
        <w:tc>
          <w:tcPr>
            <w:tcW w:w="1703" w:type="dxa"/>
            <w:tcBorders>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11,5</w:t>
            </w:r>
          </w:p>
        </w:tc>
      </w:tr>
      <w:tr w:rsidR="005919DE" w:rsidRPr="0093771B" w:rsidTr="000E2290">
        <w:trPr>
          <w:trHeight w:val="308"/>
          <w:tblCellSpacing w:w="5" w:type="nil"/>
        </w:trPr>
        <w:tc>
          <w:tcPr>
            <w:tcW w:w="4112" w:type="dxa"/>
            <w:vMerge w:val="restart"/>
            <w:tcBorders>
              <w:top w:val="single" w:sz="4" w:space="0" w:color="auto"/>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 мероприятие 1.1.</w:t>
            </w:r>
            <w:r>
              <w:rPr>
                <w:rFonts w:ascii="Times New Roman" w:hAnsi="Times New Roman" w:cs="Times New Roman"/>
                <w:sz w:val="24"/>
                <w:szCs w:val="24"/>
              </w:rPr>
              <w:t xml:space="preserve">  «Развитие культурно-досуговой деятельности»</w:t>
            </w:r>
          </w:p>
        </w:tc>
        <w:tc>
          <w:tcPr>
            <w:tcW w:w="5671" w:type="dxa"/>
            <w:tcBorders>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sidRPr="0093771B">
              <w:rPr>
                <w:color w:val="000000"/>
                <w:sz w:val="24"/>
                <w:szCs w:val="24"/>
              </w:rPr>
              <w:t xml:space="preserve">Всего, </w:t>
            </w:r>
            <w:hyperlink w:anchor="Par1127" w:history="1">
              <w:r w:rsidRPr="0093771B">
                <w:rPr>
                  <w:sz w:val="24"/>
                  <w:szCs w:val="24"/>
                </w:rPr>
                <w:t>&lt;3&gt;</w:t>
              </w:r>
            </w:hyperlink>
          </w:p>
        </w:tc>
        <w:tc>
          <w:tcPr>
            <w:tcW w:w="1843" w:type="dxa"/>
            <w:tcBorders>
              <w:left w:val="single" w:sz="4" w:space="0" w:color="auto"/>
              <w:bottom w:val="single" w:sz="4" w:space="0" w:color="auto"/>
              <w:right w:val="single" w:sz="4" w:space="0" w:color="auto"/>
            </w:tcBorders>
          </w:tcPr>
          <w:p w:rsidR="005919DE" w:rsidRPr="0093771B" w:rsidRDefault="005919DE" w:rsidP="00382753">
            <w:pPr>
              <w:pStyle w:val="ConsPlusCell"/>
              <w:jc w:val="center"/>
              <w:rPr>
                <w:rFonts w:ascii="Times New Roman" w:hAnsi="Times New Roman" w:cs="Times New Roman"/>
                <w:sz w:val="24"/>
                <w:szCs w:val="24"/>
              </w:rPr>
            </w:pPr>
            <w:r>
              <w:rPr>
                <w:rFonts w:ascii="Times New Roman" w:hAnsi="Times New Roman" w:cs="Times New Roman"/>
                <w:sz w:val="24"/>
                <w:szCs w:val="24"/>
              </w:rPr>
              <w:t>1559,9</w:t>
            </w:r>
          </w:p>
        </w:tc>
        <w:tc>
          <w:tcPr>
            <w:tcW w:w="1842" w:type="dxa"/>
            <w:tcBorders>
              <w:left w:val="single" w:sz="4" w:space="0" w:color="auto"/>
              <w:bottom w:val="single" w:sz="4" w:space="0" w:color="auto"/>
              <w:right w:val="single" w:sz="4" w:space="0" w:color="auto"/>
            </w:tcBorders>
          </w:tcPr>
          <w:p w:rsidR="005919DE" w:rsidRPr="0093771B" w:rsidRDefault="005919DE" w:rsidP="00382753">
            <w:pPr>
              <w:pStyle w:val="ConsPlusCell"/>
              <w:jc w:val="center"/>
              <w:rPr>
                <w:rFonts w:ascii="Times New Roman" w:hAnsi="Times New Roman" w:cs="Times New Roman"/>
                <w:sz w:val="24"/>
                <w:szCs w:val="24"/>
              </w:rPr>
            </w:pPr>
            <w:r>
              <w:rPr>
                <w:rFonts w:ascii="Times New Roman" w:hAnsi="Times New Roman" w:cs="Times New Roman"/>
                <w:sz w:val="24"/>
                <w:szCs w:val="24"/>
              </w:rPr>
              <w:t>1548,4</w:t>
            </w:r>
          </w:p>
        </w:tc>
        <w:tc>
          <w:tcPr>
            <w:tcW w:w="1703" w:type="dxa"/>
            <w:tcBorders>
              <w:left w:val="single" w:sz="4" w:space="0" w:color="auto"/>
              <w:bottom w:val="single" w:sz="4" w:space="0" w:color="auto"/>
              <w:right w:val="single" w:sz="4" w:space="0" w:color="auto"/>
            </w:tcBorders>
          </w:tcPr>
          <w:p w:rsidR="005919DE" w:rsidRPr="0093771B" w:rsidRDefault="005919DE" w:rsidP="00382753">
            <w:pPr>
              <w:pStyle w:val="ConsPlusCell"/>
              <w:jc w:val="center"/>
              <w:rPr>
                <w:rFonts w:ascii="Times New Roman" w:hAnsi="Times New Roman" w:cs="Times New Roman"/>
                <w:sz w:val="24"/>
                <w:szCs w:val="24"/>
              </w:rPr>
            </w:pPr>
            <w:r>
              <w:rPr>
                <w:rFonts w:ascii="Times New Roman" w:hAnsi="Times New Roman" w:cs="Times New Roman"/>
                <w:sz w:val="24"/>
                <w:szCs w:val="24"/>
              </w:rPr>
              <w:t>1548,4</w:t>
            </w:r>
          </w:p>
        </w:tc>
      </w:tr>
      <w:tr w:rsidR="005919DE" w:rsidRPr="0093771B" w:rsidTr="000E2290">
        <w:trPr>
          <w:trHeight w:val="318"/>
          <w:tblCellSpacing w:w="5" w:type="nil"/>
        </w:trPr>
        <w:tc>
          <w:tcPr>
            <w:tcW w:w="4112" w:type="dxa"/>
            <w:vMerge/>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top w:val="single" w:sz="4" w:space="0" w:color="auto"/>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1548,4</w:t>
            </w:r>
          </w:p>
        </w:tc>
        <w:tc>
          <w:tcPr>
            <w:tcW w:w="1842" w:type="dxa"/>
            <w:tcBorders>
              <w:top w:val="single" w:sz="4" w:space="0" w:color="auto"/>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1548,4</w:t>
            </w:r>
          </w:p>
        </w:tc>
        <w:tc>
          <w:tcPr>
            <w:tcW w:w="1703" w:type="dxa"/>
            <w:tcBorders>
              <w:top w:val="single" w:sz="4" w:space="0" w:color="auto"/>
              <w:left w:val="single" w:sz="4" w:space="0" w:color="auto"/>
              <w:bottom w:val="single" w:sz="4" w:space="0" w:color="auto"/>
              <w:right w:val="single" w:sz="4" w:space="0" w:color="auto"/>
            </w:tcBorders>
          </w:tcPr>
          <w:p w:rsidR="005919DE" w:rsidRPr="0093771B"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1548,4</w:t>
            </w:r>
          </w:p>
        </w:tc>
      </w:tr>
      <w:tr w:rsidR="005919DE" w:rsidRPr="0093771B" w:rsidTr="000E2290">
        <w:trPr>
          <w:trHeight w:val="243"/>
          <w:tblCellSpacing w:w="5" w:type="nil"/>
        </w:trPr>
        <w:tc>
          <w:tcPr>
            <w:tcW w:w="4112" w:type="dxa"/>
            <w:vMerge/>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2"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919DE" w:rsidRPr="0093771B" w:rsidTr="000E2290">
        <w:trPr>
          <w:trHeight w:val="299"/>
          <w:tblCellSpacing w:w="5" w:type="nil"/>
        </w:trPr>
        <w:tc>
          <w:tcPr>
            <w:tcW w:w="4112" w:type="dxa"/>
            <w:vMerge/>
            <w:tcBorders>
              <w:left w:val="single" w:sz="4" w:space="0" w:color="auto"/>
              <w:right w:val="single" w:sz="4" w:space="0" w:color="auto"/>
            </w:tcBorders>
          </w:tcPr>
          <w:p w:rsidR="005919DE" w:rsidRPr="0093771B" w:rsidRDefault="005919DE" w:rsidP="00D75D2D">
            <w:pPr>
              <w:pStyle w:val="ConsPlusCell"/>
              <w:rPr>
                <w:rFonts w:ascii="Times New Roman" w:hAnsi="Times New Roman" w:cs="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sidRPr="0093771B">
              <w:rPr>
                <w:color w:val="000000"/>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11,5</w:t>
            </w:r>
          </w:p>
        </w:tc>
        <w:tc>
          <w:tcPr>
            <w:tcW w:w="1842"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11,5</w:t>
            </w:r>
          </w:p>
        </w:tc>
        <w:tc>
          <w:tcPr>
            <w:tcW w:w="170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11,5</w:t>
            </w:r>
          </w:p>
        </w:tc>
      </w:tr>
      <w:tr w:rsidR="005919DE" w:rsidRPr="0093771B" w:rsidTr="000E2290">
        <w:trPr>
          <w:trHeight w:val="278"/>
          <w:tblCellSpacing w:w="5" w:type="nil"/>
        </w:trPr>
        <w:tc>
          <w:tcPr>
            <w:tcW w:w="4112" w:type="dxa"/>
            <w:vMerge w:val="restart"/>
            <w:tcBorders>
              <w:top w:val="single" w:sz="4" w:space="0" w:color="auto"/>
              <w:left w:val="single" w:sz="4" w:space="0" w:color="auto"/>
              <w:right w:val="single" w:sz="4" w:space="0" w:color="auto"/>
            </w:tcBorders>
          </w:tcPr>
          <w:p w:rsidR="005919DE" w:rsidRPr="00C2740D" w:rsidRDefault="005919DE" w:rsidP="00D75D2D">
            <w:pPr>
              <w:jc w:val="both"/>
              <w:rPr>
                <w:color w:val="000000"/>
                <w:kern w:val="2"/>
                <w:sz w:val="24"/>
                <w:szCs w:val="24"/>
              </w:rPr>
            </w:pPr>
            <w:r w:rsidRPr="00C2740D">
              <w:rPr>
                <w:color w:val="000000"/>
                <w:kern w:val="2"/>
                <w:sz w:val="24"/>
                <w:szCs w:val="24"/>
              </w:rPr>
              <w:t xml:space="preserve">Основное мероприятие 1.6. Расходы на обеспечение развития и </w:t>
            </w:r>
            <w:r w:rsidRPr="00C2740D">
              <w:rPr>
                <w:color w:val="000000"/>
                <w:kern w:val="2"/>
                <w:sz w:val="24"/>
                <w:szCs w:val="24"/>
              </w:rPr>
              <w:lastRenderedPageBreak/>
              <w:t>укрепления материально-технической базы домов культуры в населенных пунктах с числом жителей до 50 тысяч человек</w:t>
            </w:r>
          </w:p>
        </w:tc>
        <w:tc>
          <w:tcPr>
            <w:tcW w:w="5671" w:type="dxa"/>
            <w:tcBorders>
              <w:top w:val="single" w:sz="4" w:space="0" w:color="auto"/>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sidRPr="0093771B">
              <w:rPr>
                <w:color w:val="000000"/>
                <w:sz w:val="24"/>
                <w:szCs w:val="24"/>
              </w:rPr>
              <w:lastRenderedPageBreak/>
              <w:t>Всего</w:t>
            </w:r>
          </w:p>
        </w:tc>
        <w:tc>
          <w:tcPr>
            <w:tcW w:w="184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510,4</w:t>
            </w:r>
          </w:p>
        </w:tc>
        <w:tc>
          <w:tcPr>
            <w:tcW w:w="1842"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510,4</w:t>
            </w:r>
          </w:p>
        </w:tc>
        <w:tc>
          <w:tcPr>
            <w:tcW w:w="170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510,2</w:t>
            </w:r>
          </w:p>
        </w:tc>
      </w:tr>
      <w:tr w:rsidR="005919DE" w:rsidRPr="0093771B" w:rsidTr="000E2290">
        <w:trPr>
          <w:trHeight w:val="355"/>
          <w:tblCellSpacing w:w="5" w:type="nil"/>
        </w:trPr>
        <w:tc>
          <w:tcPr>
            <w:tcW w:w="4112" w:type="dxa"/>
            <w:vMerge/>
            <w:tcBorders>
              <w:left w:val="single" w:sz="4" w:space="0" w:color="auto"/>
              <w:right w:val="single" w:sz="4" w:space="0" w:color="auto"/>
            </w:tcBorders>
          </w:tcPr>
          <w:p w:rsidR="005919DE" w:rsidRDefault="005919DE" w:rsidP="00D75D2D">
            <w:pPr>
              <w:pStyle w:val="ConsPlusCell"/>
              <w:rPr>
                <w:rFonts w:ascii="Times New Roman" w:hAnsi="Times New Roman" w:cs="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top w:val="single" w:sz="4" w:space="0" w:color="auto"/>
              <w:left w:val="single" w:sz="4" w:space="0" w:color="auto"/>
              <w:bottom w:val="single" w:sz="4" w:space="0" w:color="auto"/>
              <w:right w:val="single" w:sz="4" w:space="0" w:color="auto"/>
            </w:tcBorders>
          </w:tcPr>
          <w:p w:rsidR="005919DE" w:rsidRDefault="005919DE" w:rsidP="00382753">
            <w:pPr>
              <w:pStyle w:val="ConsPlusCell"/>
              <w:jc w:val="center"/>
              <w:rPr>
                <w:rFonts w:ascii="Times New Roman" w:hAnsi="Times New Roman" w:cs="Times New Roman"/>
                <w:sz w:val="24"/>
                <w:szCs w:val="24"/>
              </w:rPr>
            </w:pPr>
            <w:r>
              <w:rPr>
                <w:rFonts w:ascii="Times New Roman" w:hAnsi="Times New Roman" w:cs="Times New Roman"/>
                <w:sz w:val="24"/>
                <w:szCs w:val="24"/>
              </w:rPr>
              <w:t>3,2</w:t>
            </w:r>
          </w:p>
        </w:tc>
        <w:tc>
          <w:tcPr>
            <w:tcW w:w="1842" w:type="dxa"/>
            <w:tcBorders>
              <w:top w:val="single" w:sz="4" w:space="0" w:color="auto"/>
              <w:left w:val="single" w:sz="4" w:space="0" w:color="auto"/>
              <w:bottom w:val="single" w:sz="4" w:space="0" w:color="auto"/>
              <w:right w:val="single" w:sz="4" w:space="0" w:color="auto"/>
            </w:tcBorders>
          </w:tcPr>
          <w:p w:rsidR="005919DE" w:rsidRDefault="005919DE" w:rsidP="00382753">
            <w:pPr>
              <w:pStyle w:val="ConsPlusCell"/>
              <w:jc w:val="center"/>
              <w:rPr>
                <w:rFonts w:ascii="Times New Roman" w:hAnsi="Times New Roman" w:cs="Times New Roman"/>
                <w:sz w:val="24"/>
                <w:szCs w:val="24"/>
              </w:rPr>
            </w:pPr>
            <w:r>
              <w:rPr>
                <w:rFonts w:ascii="Times New Roman" w:hAnsi="Times New Roman" w:cs="Times New Roman"/>
                <w:sz w:val="24"/>
                <w:szCs w:val="24"/>
              </w:rPr>
              <w:t>3,2</w:t>
            </w:r>
          </w:p>
        </w:tc>
        <w:tc>
          <w:tcPr>
            <w:tcW w:w="170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3,1</w:t>
            </w:r>
          </w:p>
        </w:tc>
      </w:tr>
      <w:tr w:rsidR="005919DE" w:rsidRPr="0093771B" w:rsidTr="000E2290">
        <w:trPr>
          <w:trHeight w:val="449"/>
          <w:tblCellSpacing w:w="5" w:type="nil"/>
        </w:trPr>
        <w:tc>
          <w:tcPr>
            <w:tcW w:w="4112" w:type="dxa"/>
            <w:vMerge/>
            <w:tcBorders>
              <w:left w:val="single" w:sz="4" w:space="0" w:color="auto"/>
              <w:right w:val="single" w:sz="4" w:space="0" w:color="auto"/>
            </w:tcBorders>
          </w:tcPr>
          <w:p w:rsidR="005919DE" w:rsidRDefault="005919DE" w:rsidP="00D75D2D">
            <w:pPr>
              <w:pStyle w:val="ConsPlusCell"/>
              <w:rPr>
                <w:rFonts w:ascii="Times New Roman" w:hAnsi="Times New Roman" w:cs="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5919DE" w:rsidRPr="0093771B" w:rsidRDefault="005919DE" w:rsidP="00D75D2D">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507,2</w:t>
            </w:r>
          </w:p>
        </w:tc>
        <w:tc>
          <w:tcPr>
            <w:tcW w:w="1842"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507,2</w:t>
            </w:r>
          </w:p>
        </w:tc>
        <w:tc>
          <w:tcPr>
            <w:tcW w:w="170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507,1</w:t>
            </w:r>
          </w:p>
        </w:tc>
      </w:tr>
      <w:tr w:rsidR="005919DE" w:rsidRPr="0093771B" w:rsidTr="000E2290">
        <w:trPr>
          <w:trHeight w:val="242"/>
          <w:tblCellSpacing w:w="5" w:type="nil"/>
        </w:trPr>
        <w:tc>
          <w:tcPr>
            <w:tcW w:w="4112" w:type="dxa"/>
            <w:vMerge/>
            <w:tcBorders>
              <w:left w:val="single" w:sz="4" w:space="0" w:color="auto"/>
              <w:right w:val="single" w:sz="4" w:space="0" w:color="auto"/>
            </w:tcBorders>
          </w:tcPr>
          <w:p w:rsidR="005919DE" w:rsidRDefault="005919DE" w:rsidP="00D75D2D">
            <w:pPr>
              <w:pStyle w:val="ConsPlusCell"/>
              <w:rPr>
                <w:rFonts w:ascii="Times New Roman" w:hAnsi="Times New Roman" w:cs="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5919DE" w:rsidRPr="0093771B" w:rsidRDefault="005919DE" w:rsidP="00D75D2D">
            <w:pPr>
              <w:rPr>
                <w:bCs/>
                <w:i/>
                <w:iCs/>
                <w:color w:val="000000"/>
                <w:sz w:val="24"/>
                <w:szCs w:val="24"/>
              </w:rPr>
            </w:pPr>
            <w:r w:rsidRPr="0093771B">
              <w:rPr>
                <w:bCs/>
                <w:i/>
                <w:iCs/>
                <w:color w:val="000000"/>
                <w:sz w:val="24"/>
                <w:szCs w:val="24"/>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p>
        </w:tc>
      </w:tr>
      <w:tr w:rsidR="005919DE" w:rsidRPr="0093771B" w:rsidTr="000E2290">
        <w:trPr>
          <w:trHeight w:val="233"/>
          <w:tblCellSpacing w:w="5" w:type="nil"/>
        </w:trPr>
        <w:tc>
          <w:tcPr>
            <w:tcW w:w="4112" w:type="dxa"/>
            <w:vMerge/>
            <w:tcBorders>
              <w:left w:val="single" w:sz="4" w:space="0" w:color="auto"/>
              <w:right w:val="single" w:sz="4" w:space="0" w:color="auto"/>
            </w:tcBorders>
          </w:tcPr>
          <w:p w:rsidR="005919DE" w:rsidRDefault="005919DE" w:rsidP="00D75D2D">
            <w:pPr>
              <w:pStyle w:val="ConsPlusCell"/>
              <w:rPr>
                <w:rFonts w:ascii="Times New Roman" w:hAnsi="Times New Roman" w:cs="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sidRPr="0093771B">
              <w:rPr>
                <w:color w:val="000000"/>
                <w:sz w:val="24"/>
                <w:szCs w:val="24"/>
              </w:rPr>
              <w:t xml:space="preserve"> - </w:t>
            </w:r>
            <w:r>
              <w:rPr>
                <w:color w:val="000000"/>
                <w:sz w:val="24"/>
                <w:szCs w:val="24"/>
              </w:rPr>
              <w:t>федераль</w:t>
            </w:r>
            <w:r w:rsidRPr="0093771B">
              <w:rPr>
                <w:color w:val="000000"/>
                <w:sz w:val="24"/>
                <w:szCs w:val="24"/>
              </w:rPr>
              <w:t>ного бюджета</w:t>
            </w:r>
          </w:p>
        </w:tc>
        <w:tc>
          <w:tcPr>
            <w:tcW w:w="184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420,9</w:t>
            </w:r>
          </w:p>
        </w:tc>
        <w:tc>
          <w:tcPr>
            <w:tcW w:w="1842"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420,9</w:t>
            </w:r>
          </w:p>
        </w:tc>
        <w:tc>
          <w:tcPr>
            <w:tcW w:w="170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420,9</w:t>
            </w:r>
          </w:p>
        </w:tc>
      </w:tr>
      <w:tr w:rsidR="005919DE" w:rsidRPr="0093771B" w:rsidTr="000E2290">
        <w:trPr>
          <w:trHeight w:val="236"/>
          <w:tblCellSpacing w:w="5" w:type="nil"/>
        </w:trPr>
        <w:tc>
          <w:tcPr>
            <w:tcW w:w="4112" w:type="dxa"/>
            <w:vMerge/>
            <w:tcBorders>
              <w:left w:val="single" w:sz="4" w:space="0" w:color="auto"/>
              <w:right w:val="single" w:sz="4" w:space="0" w:color="auto"/>
            </w:tcBorders>
          </w:tcPr>
          <w:p w:rsidR="005919DE" w:rsidRDefault="005919DE" w:rsidP="00D75D2D">
            <w:pPr>
              <w:pStyle w:val="ConsPlusCell"/>
              <w:rPr>
                <w:rFonts w:ascii="Times New Roman" w:hAnsi="Times New Roman" w:cs="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Pr>
                <w:color w:val="000000"/>
                <w:sz w:val="24"/>
                <w:szCs w:val="24"/>
              </w:rPr>
              <w:t xml:space="preserve">- </w:t>
            </w:r>
            <w:r w:rsidRPr="0093771B">
              <w:rPr>
                <w:color w:val="000000"/>
                <w:sz w:val="24"/>
                <w:szCs w:val="24"/>
              </w:rPr>
              <w:t xml:space="preserve"> </w:t>
            </w:r>
            <w:r>
              <w:rPr>
                <w:color w:val="000000"/>
                <w:sz w:val="24"/>
                <w:szCs w:val="24"/>
              </w:rPr>
              <w:t>област</w:t>
            </w:r>
            <w:r w:rsidRPr="0093771B">
              <w:rPr>
                <w:color w:val="000000"/>
                <w:sz w:val="24"/>
                <w:szCs w:val="24"/>
              </w:rPr>
              <w:t>ного бюджета</w:t>
            </w:r>
          </w:p>
        </w:tc>
        <w:tc>
          <w:tcPr>
            <w:tcW w:w="184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86,3</w:t>
            </w:r>
          </w:p>
        </w:tc>
        <w:tc>
          <w:tcPr>
            <w:tcW w:w="1842"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86,3</w:t>
            </w:r>
          </w:p>
        </w:tc>
        <w:tc>
          <w:tcPr>
            <w:tcW w:w="170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86,2</w:t>
            </w:r>
          </w:p>
        </w:tc>
      </w:tr>
      <w:tr w:rsidR="005919DE" w:rsidRPr="0093771B" w:rsidTr="000E2290">
        <w:trPr>
          <w:trHeight w:val="295"/>
          <w:tblCellSpacing w:w="5" w:type="nil"/>
        </w:trPr>
        <w:tc>
          <w:tcPr>
            <w:tcW w:w="4112" w:type="dxa"/>
            <w:vMerge/>
            <w:tcBorders>
              <w:left w:val="single" w:sz="4" w:space="0" w:color="auto"/>
              <w:bottom w:val="single" w:sz="4" w:space="0" w:color="auto"/>
              <w:right w:val="single" w:sz="4" w:space="0" w:color="auto"/>
            </w:tcBorders>
          </w:tcPr>
          <w:p w:rsidR="005919DE" w:rsidRDefault="005919DE" w:rsidP="00D75D2D">
            <w:pPr>
              <w:pStyle w:val="ConsPlusCell"/>
              <w:rPr>
                <w:rFonts w:ascii="Times New Roman" w:hAnsi="Times New Roman" w:cs="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5919DE" w:rsidRPr="0093771B" w:rsidRDefault="005919DE" w:rsidP="00D75D2D">
            <w:pPr>
              <w:rPr>
                <w:color w:val="000000"/>
                <w:sz w:val="24"/>
                <w:szCs w:val="24"/>
              </w:rPr>
            </w:pPr>
            <w:r w:rsidRPr="0093771B">
              <w:rPr>
                <w:color w:val="000000"/>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2"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top w:val="single" w:sz="4" w:space="0" w:color="auto"/>
              <w:left w:val="single" w:sz="4" w:space="0" w:color="auto"/>
              <w:bottom w:val="single" w:sz="4" w:space="0" w:color="auto"/>
              <w:right w:val="single" w:sz="4" w:space="0" w:color="auto"/>
            </w:tcBorders>
          </w:tcPr>
          <w:p w:rsidR="005919DE" w:rsidRDefault="005919DE" w:rsidP="00D75D2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bl>
    <w:p w:rsidR="009800A5" w:rsidRDefault="009800A5" w:rsidP="009800A5">
      <w:pPr>
        <w:jc w:val="right"/>
        <w:rPr>
          <w:sz w:val="24"/>
          <w:szCs w:val="24"/>
        </w:rPr>
        <w:sectPr w:rsidR="009800A5" w:rsidSect="00B0074D">
          <w:footerReference w:type="even" r:id="rId11"/>
          <w:footerReference w:type="default" r:id="rId12"/>
          <w:pgSz w:w="16840" w:h="11907" w:orient="landscape"/>
          <w:pgMar w:top="1701" w:right="1134" w:bottom="851" w:left="1134" w:header="720" w:footer="720" w:gutter="0"/>
          <w:cols w:space="720"/>
          <w:docGrid w:linePitch="272"/>
        </w:sectPr>
      </w:pPr>
    </w:p>
    <w:p w:rsidR="0040276F" w:rsidRDefault="0040276F" w:rsidP="0040276F">
      <w:pPr>
        <w:autoSpaceDE w:val="0"/>
        <w:autoSpaceDN w:val="0"/>
        <w:adjustRightInd w:val="0"/>
        <w:ind w:firstLine="709"/>
        <w:jc w:val="right"/>
        <w:outlineLvl w:val="1"/>
        <w:rPr>
          <w:bCs/>
          <w:sz w:val="24"/>
          <w:szCs w:val="24"/>
        </w:rPr>
      </w:pPr>
      <w:r>
        <w:rPr>
          <w:bCs/>
          <w:sz w:val="24"/>
          <w:szCs w:val="24"/>
        </w:rPr>
        <w:lastRenderedPageBreak/>
        <w:t xml:space="preserve">                  Таблица № 5</w:t>
      </w:r>
    </w:p>
    <w:p w:rsidR="0040276F" w:rsidRPr="001A62AA" w:rsidRDefault="0040276F" w:rsidP="0040276F">
      <w:pPr>
        <w:jc w:val="right"/>
        <w:rPr>
          <w:sz w:val="24"/>
          <w:szCs w:val="24"/>
        </w:rPr>
      </w:pPr>
      <w:r>
        <w:rPr>
          <w:bCs/>
          <w:sz w:val="24"/>
          <w:szCs w:val="24"/>
        </w:rPr>
        <w:tab/>
      </w:r>
      <w:r w:rsidRPr="001A62AA">
        <w:rPr>
          <w:sz w:val="24"/>
          <w:szCs w:val="24"/>
        </w:rPr>
        <w:t xml:space="preserve">к приложению </w:t>
      </w:r>
    </w:p>
    <w:p w:rsidR="0040276F" w:rsidRPr="001A62AA" w:rsidRDefault="0040276F" w:rsidP="0040276F">
      <w:pPr>
        <w:tabs>
          <w:tab w:val="left" w:pos="13900"/>
        </w:tabs>
        <w:autoSpaceDE w:val="0"/>
        <w:autoSpaceDN w:val="0"/>
        <w:adjustRightInd w:val="0"/>
        <w:ind w:firstLine="709"/>
        <w:outlineLvl w:val="1"/>
        <w:rPr>
          <w:bCs/>
          <w:sz w:val="24"/>
          <w:szCs w:val="24"/>
        </w:rPr>
      </w:pPr>
    </w:p>
    <w:p w:rsidR="0040276F" w:rsidRDefault="0040276F" w:rsidP="0040276F">
      <w:pPr>
        <w:autoSpaceDE w:val="0"/>
        <w:autoSpaceDN w:val="0"/>
        <w:adjustRightInd w:val="0"/>
        <w:ind w:firstLine="709"/>
        <w:jc w:val="center"/>
        <w:outlineLvl w:val="1"/>
        <w:rPr>
          <w:bCs/>
          <w:iCs/>
          <w:sz w:val="24"/>
          <w:szCs w:val="24"/>
        </w:rPr>
      </w:pPr>
      <w:r>
        <w:rPr>
          <w:bCs/>
          <w:sz w:val="24"/>
          <w:szCs w:val="24"/>
        </w:rPr>
        <w:t>Информация о расходах за счет средств, полученных от предпринимательской и иной приносящей доход деятельности, муниципальн</w:t>
      </w:r>
      <w:r w:rsidR="0064317C">
        <w:rPr>
          <w:bCs/>
          <w:sz w:val="24"/>
          <w:szCs w:val="24"/>
        </w:rPr>
        <w:t>ого</w:t>
      </w:r>
      <w:r>
        <w:rPr>
          <w:bCs/>
          <w:sz w:val="24"/>
          <w:szCs w:val="24"/>
        </w:rPr>
        <w:t xml:space="preserve"> бюджетн</w:t>
      </w:r>
      <w:r w:rsidR="0064317C">
        <w:rPr>
          <w:bCs/>
          <w:sz w:val="24"/>
          <w:szCs w:val="24"/>
        </w:rPr>
        <w:t xml:space="preserve">ого </w:t>
      </w:r>
      <w:r>
        <w:rPr>
          <w:bCs/>
          <w:sz w:val="24"/>
          <w:szCs w:val="24"/>
        </w:rPr>
        <w:t xml:space="preserve"> учреждени</w:t>
      </w:r>
      <w:r w:rsidR="0064317C">
        <w:rPr>
          <w:bCs/>
          <w:sz w:val="24"/>
          <w:szCs w:val="24"/>
        </w:rPr>
        <w:t>я</w:t>
      </w:r>
      <w:r>
        <w:rPr>
          <w:bCs/>
          <w:sz w:val="24"/>
          <w:szCs w:val="24"/>
        </w:rPr>
        <w:t xml:space="preserve"> Семичанского сельского поселения</w:t>
      </w:r>
      <w:r w:rsidR="000E2290">
        <w:rPr>
          <w:bCs/>
          <w:sz w:val="24"/>
          <w:szCs w:val="24"/>
        </w:rPr>
        <w:t xml:space="preserve"> </w:t>
      </w:r>
      <w:r>
        <w:rPr>
          <w:bCs/>
          <w:iCs/>
          <w:sz w:val="24"/>
          <w:szCs w:val="24"/>
        </w:rPr>
        <w:t>в отчетном 20</w:t>
      </w:r>
      <w:r w:rsidR="005E478A">
        <w:rPr>
          <w:bCs/>
          <w:iCs/>
          <w:sz w:val="24"/>
          <w:szCs w:val="24"/>
        </w:rPr>
        <w:t>2</w:t>
      </w:r>
      <w:r w:rsidR="005919DE">
        <w:rPr>
          <w:bCs/>
          <w:iCs/>
          <w:sz w:val="24"/>
          <w:szCs w:val="24"/>
        </w:rPr>
        <w:t>4</w:t>
      </w:r>
      <w:r>
        <w:rPr>
          <w:bCs/>
          <w:iCs/>
          <w:sz w:val="24"/>
          <w:szCs w:val="24"/>
        </w:rPr>
        <w:t xml:space="preserve"> году</w:t>
      </w:r>
      <w:r w:rsidR="0096001E">
        <w:rPr>
          <w:bCs/>
          <w:iCs/>
          <w:sz w:val="24"/>
          <w:szCs w:val="24"/>
        </w:rPr>
        <w:t xml:space="preserve"> </w:t>
      </w:r>
      <w:r>
        <w:rPr>
          <w:bCs/>
          <w:iCs/>
          <w:sz w:val="24"/>
          <w:szCs w:val="24"/>
        </w:rPr>
        <w:t>«Развитие культуры»</w:t>
      </w:r>
    </w:p>
    <w:p w:rsidR="0040276F" w:rsidRDefault="0040276F" w:rsidP="0040276F">
      <w:pPr>
        <w:autoSpaceDE w:val="0"/>
        <w:autoSpaceDN w:val="0"/>
        <w:adjustRightInd w:val="0"/>
        <w:ind w:firstLine="709"/>
        <w:outlineLvl w:val="1"/>
        <w:rPr>
          <w:iCs/>
          <w:sz w:val="24"/>
          <w:szCs w:val="24"/>
        </w:rPr>
      </w:pPr>
      <w:r>
        <w:rPr>
          <w:iCs/>
          <w:sz w:val="24"/>
          <w:szCs w:val="24"/>
        </w:rPr>
        <w:t xml:space="preserve">                                                                                          </w:t>
      </w:r>
    </w:p>
    <w:p w:rsidR="0040276F" w:rsidRPr="0096001E" w:rsidRDefault="0040276F" w:rsidP="0040276F">
      <w:pPr>
        <w:autoSpaceDE w:val="0"/>
        <w:autoSpaceDN w:val="0"/>
        <w:adjustRightInd w:val="0"/>
        <w:jc w:val="right"/>
        <w:outlineLvl w:val="1"/>
        <w:rPr>
          <w:rFonts w:eastAsia="Calibri"/>
          <w:sz w:val="24"/>
          <w:szCs w:val="24"/>
        </w:rPr>
      </w:pPr>
      <w:r w:rsidRPr="0096001E">
        <w:rPr>
          <w:rFonts w:eastAsia="Calibri"/>
          <w:sz w:val="24"/>
          <w:szCs w:val="24"/>
        </w:rPr>
        <w:t>тыс</w:t>
      </w:r>
      <w:proofErr w:type="gramStart"/>
      <w:r w:rsidRPr="0096001E">
        <w:rPr>
          <w:rFonts w:eastAsia="Calibri"/>
          <w:sz w:val="24"/>
          <w:szCs w:val="24"/>
        </w:rPr>
        <w:t>.р</w:t>
      </w:r>
      <w:proofErr w:type="gramEnd"/>
      <w:r w:rsidRPr="0096001E">
        <w:rPr>
          <w:rFonts w:eastAsia="Calibri"/>
          <w:sz w:val="24"/>
          <w:szCs w:val="24"/>
        </w:rPr>
        <w:t>уб.</w:t>
      </w:r>
    </w:p>
    <w:tbl>
      <w:tblPr>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276"/>
        <w:gridCol w:w="992"/>
        <w:gridCol w:w="1276"/>
        <w:gridCol w:w="1134"/>
        <w:gridCol w:w="1276"/>
        <w:gridCol w:w="1276"/>
        <w:gridCol w:w="850"/>
        <w:gridCol w:w="851"/>
        <w:gridCol w:w="1559"/>
        <w:gridCol w:w="850"/>
        <w:gridCol w:w="762"/>
        <w:gridCol w:w="651"/>
        <w:gridCol w:w="997"/>
      </w:tblGrid>
      <w:tr w:rsidR="0040276F" w:rsidRPr="002770CD" w:rsidTr="000E2290">
        <w:tc>
          <w:tcPr>
            <w:tcW w:w="2410" w:type="dxa"/>
            <w:vMerge w:val="restart"/>
            <w:vAlign w:val="center"/>
          </w:tcPr>
          <w:p w:rsidR="0040276F" w:rsidRPr="002770CD" w:rsidRDefault="0040276F" w:rsidP="0040649D">
            <w:pPr>
              <w:jc w:val="center"/>
              <w:rPr>
                <w:bCs/>
                <w:sz w:val="22"/>
                <w:szCs w:val="22"/>
              </w:rPr>
            </w:pPr>
            <w:r w:rsidRPr="002770CD">
              <w:rPr>
                <w:bCs/>
                <w:sz w:val="22"/>
                <w:szCs w:val="22"/>
              </w:rPr>
              <w:t xml:space="preserve">Наименование муниципального учреждения </w:t>
            </w:r>
          </w:p>
        </w:tc>
        <w:tc>
          <w:tcPr>
            <w:tcW w:w="1276" w:type="dxa"/>
            <w:vMerge w:val="restart"/>
            <w:vAlign w:val="center"/>
          </w:tcPr>
          <w:p w:rsidR="0040276F" w:rsidRPr="002770CD" w:rsidRDefault="0040276F" w:rsidP="005919DE">
            <w:pPr>
              <w:jc w:val="center"/>
              <w:rPr>
                <w:bCs/>
                <w:sz w:val="22"/>
                <w:szCs w:val="22"/>
              </w:rPr>
            </w:pPr>
            <w:r w:rsidRPr="002770CD">
              <w:rPr>
                <w:bCs/>
                <w:sz w:val="22"/>
                <w:szCs w:val="22"/>
              </w:rPr>
              <w:t>Остаток средств на 01.0</w:t>
            </w:r>
            <w:r w:rsidR="007B5FD1">
              <w:rPr>
                <w:bCs/>
                <w:sz w:val="22"/>
                <w:szCs w:val="22"/>
              </w:rPr>
              <w:t>1</w:t>
            </w:r>
            <w:r w:rsidRPr="002770CD">
              <w:rPr>
                <w:bCs/>
                <w:sz w:val="22"/>
                <w:szCs w:val="22"/>
              </w:rPr>
              <w:t>.20</w:t>
            </w:r>
            <w:r w:rsidR="004C5E74">
              <w:rPr>
                <w:bCs/>
                <w:sz w:val="22"/>
                <w:szCs w:val="22"/>
              </w:rPr>
              <w:t>2</w:t>
            </w:r>
            <w:r w:rsidR="005919DE">
              <w:rPr>
                <w:bCs/>
                <w:sz w:val="22"/>
                <w:szCs w:val="22"/>
              </w:rPr>
              <w:t>4</w:t>
            </w:r>
          </w:p>
        </w:tc>
        <w:tc>
          <w:tcPr>
            <w:tcW w:w="6804" w:type="dxa"/>
            <w:gridSpan w:val="6"/>
            <w:vAlign w:val="center"/>
          </w:tcPr>
          <w:p w:rsidR="0040276F" w:rsidRPr="002770CD" w:rsidRDefault="0040276F" w:rsidP="0040649D">
            <w:pPr>
              <w:jc w:val="center"/>
              <w:rPr>
                <w:bCs/>
                <w:sz w:val="22"/>
                <w:szCs w:val="22"/>
              </w:rPr>
            </w:pPr>
            <w:r w:rsidRPr="002770CD">
              <w:rPr>
                <w:bCs/>
                <w:sz w:val="22"/>
                <w:szCs w:val="22"/>
              </w:rPr>
              <w:t>Фактически полученные доходы от предпринимательской и иной приносящей доход деятельности</w:t>
            </w:r>
          </w:p>
        </w:tc>
        <w:tc>
          <w:tcPr>
            <w:tcW w:w="4673" w:type="dxa"/>
            <w:gridSpan w:val="5"/>
            <w:vAlign w:val="center"/>
          </w:tcPr>
          <w:p w:rsidR="0040276F" w:rsidRPr="002770CD" w:rsidRDefault="0040276F" w:rsidP="0040649D">
            <w:pPr>
              <w:jc w:val="center"/>
              <w:rPr>
                <w:bCs/>
                <w:sz w:val="22"/>
                <w:szCs w:val="22"/>
              </w:rPr>
            </w:pPr>
            <w:r w:rsidRPr="002770CD">
              <w:rPr>
                <w:bCs/>
                <w:sz w:val="22"/>
                <w:szCs w:val="22"/>
              </w:rPr>
              <w:t xml:space="preserve">Средства, направленные на реализацию основных мероприятий </w:t>
            </w:r>
            <w:r w:rsidRPr="002770CD">
              <w:rPr>
                <w:sz w:val="22"/>
                <w:szCs w:val="22"/>
              </w:rPr>
              <w:t xml:space="preserve">муниципальной </w:t>
            </w:r>
            <w:r w:rsidRPr="002770CD">
              <w:rPr>
                <w:bCs/>
                <w:sz w:val="22"/>
                <w:szCs w:val="22"/>
              </w:rPr>
              <w:t xml:space="preserve"> программы </w:t>
            </w:r>
            <w:r>
              <w:rPr>
                <w:bCs/>
                <w:sz w:val="22"/>
                <w:szCs w:val="22"/>
              </w:rPr>
              <w:t>Семичанс</w:t>
            </w:r>
            <w:r w:rsidRPr="002770CD">
              <w:rPr>
                <w:bCs/>
                <w:sz w:val="22"/>
                <w:szCs w:val="22"/>
              </w:rPr>
              <w:t>кого сельского поселения за счет доходов, полученных от предпринимательской и иной приносящей доход деятельности</w:t>
            </w:r>
          </w:p>
        </w:tc>
        <w:tc>
          <w:tcPr>
            <w:tcW w:w="997" w:type="dxa"/>
            <w:vMerge w:val="restart"/>
            <w:vAlign w:val="center"/>
          </w:tcPr>
          <w:p w:rsidR="0040276F" w:rsidRPr="002770CD" w:rsidRDefault="0040276F" w:rsidP="005919DE">
            <w:pPr>
              <w:jc w:val="center"/>
              <w:rPr>
                <w:bCs/>
                <w:sz w:val="22"/>
                <w:szCs w:val="22"/>
              </w:rPr>
            </w:pPr>
            <w:r w:rsidRPr="002770CD">
              <w:rPr>
                <w:bCs/>
                <w:sz w:val="22"/>
                <w:szCs w:val="22"/>
              </w:rPr>
              <w:t>Остаток на 01.01.20</w:t>
            </w:r>
            <w:r w:rsidR="005954D7">
              <w:rPr>
                <w:bCs/>
                <w:sz w:val="22"/>
                <w:szCs w:val="22"/>
              </w:rPr>
              <w:t>2</w:t>
            </w:r>
            <w:r w:rsidR="005919DE">
              <w:rPr>
                <w:bCs/>
                <w:sz w:val="22"/>
                <w:szCs w:val="22"/>
              </w:rPr>
              <w:t>5</w:t>
            </w:r>
          </w:p>
        </w:tc>
      </w:tr>
      <w:tr w:rsidR="0040276F" w:rsidRPr="002770CD" w:rsidTr="000E2290">
        <w:tc>
          <w:tcPr>
            <w:tcW w:w="2410" w:type="dxa"/>
            <w:vMerge/>
          </w:tcPr>
          <w:p w:rsidR="0040276F" w:rsidRPr="002770CD" w:rsidRDefault="0040276F" w:rsidP="0040649D">
            <w:pPr>
              <w:autoSpaceDE w:val="0"/>
              <w:autoSpaceDN w:val="0"/>
              <w:adjustRightInd w:val="0"/>
              <w:jc w:val="both"/>
              <w:outlineLvl w:val="1"/>
              <w:rPr>
                <w:rFonts w:eastAsia="Calibri"/>
                <w:sz w:val="22"/>
                <w:szCs w:val="22"/>
              </w:rPr>
            </w:pPr>
          </w:p>
        </w:tc>
        <w:tc>
          <w:tcPr>
            <w:tcW w:w="1276" w:type="dxa"/>
            <w:vMerge/>
          </w:tcPr>
          <w:p w:rsidR="0040276F" w:rsidRPr="002770CD" w:rsidRDefault="0040276F" w:rsidP="0040649D">
            <w:pPr>
              <w:autoSpaceDE w:val="0"/>
              <w:autoSpaceDN w:val="0"/>
              <w:adjustRightInd w:val="0"/>
              <w:jc w:val="both"/>
              <w:outlineLvl w:val="1"/>
              <w:rPr>
                <w:rFonts w:eastAsia="Calibri"/>
                <w:sz w:val="22"/>
                <w:szCs w:val="22"/>
              </w:rPr>
            </w:pPr>
          </w:p>
        </w:tc>
        <w:tc>
          <w:tcPr>
            <w:tcW w:w="992" w:type="dxa"/>
            <w:vMerge w:val="restart"/>
          </w:tcPr>
          <w:p w:rsidR="0040276F" w:rsidRPr="002770CD" w:rsidRDefault="0040276F" w:rsidP="0040649D">
            <w:pPr>
              <w:autoSpaceDE w:val="0"/>
              <w:autoSpaceDN w:val="0"/>
              <w:adjustRightInd w:val="0"/>
              <w:jc w:val="center"/>
              <w:outlineLvl w:val="1"/>
              <w:rPr>
                <w:rFonts w:eastAsia="Calibri"/>
                <w:sz w:val="22"/>
                <w:szCs w:val="22"/>
              </w:rPr>
            </w:pPr>
            <w:r w:rsidRPr="002770CD">
              <w:rPr>
                <w:rFonts w:eastAsia="Calibri"/>
                <w:sz w:val="22"/>
                <w:szCs w:val="22"/>
              </w:rPr>
              <w:t>всего</w:t>
            </w:r>
          </w:p>
        </w:tc>
        <w:tc>
          <w:tcPr>
            <w:tcW w:w="5812" w:type="dxa"/>
            <w:gridSpan w:val="5"/>
          </w:tcPr>
          <w:p w:rsidR="0040276F" w:rsidRPr="002770CD" w:rsidRDefault="0040276F" w:rsidP="0040649D">
            <w:pPr>
              <w:autoSpaceDE w:val="0"/>
              <w:autoSpaceDN w:val="0"/>
              <w:adjustRightInd w:val="0"/>
              <w:jc w:val="both"/>
              <w:outlineLvl w:val="1"/>
              <w:rPr>
                <w:rFonts w:eastAsia="Calibri"/>
                <w:sz w:val="22"/>
                <w:szCs w:val="22"/>
              </w:rPr>
            </w:pPr>
            <w:r w:rsidRPr="002770CD">
              <w:rPr>
                <w:bCs/>
                <w:sz w:val="22"/>
                <w:szCs w:val="22"/>
              </w:rPr>
              <w:t>в том числе:</w:t>
            </w:r>
          </w:p>
        </w:tc>
        <w:tc>
          <w:tcPr>
            <w:tcW w:w="851" w:type="dxa"/>
            <w:vMerge w:val="restart"/>
          </w:tcPr>
          <w:p w:rsidR="0040276F" w:rsidRPr="002770CD" w:rsidRDefault="0040276F" w:rsidP="0040649D">
            <w:pPr>
              <w:autoSpaceDE w:val="0"/>
              <w:autoSpaceDN w:val="0"/>
              <w:adjustRightInd w:val="0"/>
              <w:jc w:val="both"/>
              <w:outlineLvl w:val="1"/>
              <w:rPr>
                <w:rFonts w:eastAsia="Calibri"/>
                <w:sz w:val="22"/>
                <w:szCs w:val="22"/>
              </w:rPr>
            </w:pPr>
            <w:r w:rsidRPr="002770CD">
              <w:rPr>
                <w:rFonts w:eastAsia="Calibri"/>
                <w:sz w:val="22"/>
                <w:szCs w:val="22"/>
              </w:rPr>
              <w:t>всего</w:t>
            </w:r>
          </w:p>
        </w:tc>
        <w:tc>
          <w:tcPr>
            <w:tcW w:w="3822" w:type="dxa"/>
            <w:gridSpan w:val="4"/>
          </w:tcPr>
          <w:p w:rsidR="0040276F" w:rsidRPr="002770CD" w:rsidRDefault="0040276F" w:rsidP="0040649D">
            <w:pPr>
              <w:autoSpaceDE w:val="0"/>
              <w:autoSpaceDN w:val="0"/>
              <w:adjustRightInd w:val="0"/>
              <w:jc w:val="both"/>
              <w:outlineLvl w:val="1"/>
              <w:rPr>
                <w:rFonts w:eastAsia="Calibri"/>
                <w:sz w:val="22"/>
                <w:szCs w:val="22"/>
              </w:rPr>
            </w:pPr>
            <w:r w:rsidRPr="002770CD">
              <w:rPr>
                <w:bCs/>
                <w:sz w:val="22"/>
                <w:szCs w:val="22"/>
              </w:rPr>
              <w:t>в том числе:</w:t>
            </w:r>
          </w:p>
        </w:tc>
        <w:tc>
          <w:tcPr>
            <w:tcW w:w="997" w:type="dxa"/>
            <w:vMerge/>
          </w:tcPr>
          <w:p w:rsidR="0040276F" w:rsidRPr="002770CD" w:rsidRDefault="0040276F" w:rsidP="0040649D">
            <w:pPr>
              <w:autoSpaceDE w:val="0"/>
              <w:autoSpaceDN w:val="0"/>
              <w:adjustRightInd w:val="0"/>
              <w:jc w:val="both"/>
              <w:outlineLvl w:val="1"/>
              <w:rPr>
                <w:rFonts w:eastAsia="Calibri"/>
                <w:sz w:val="22"/>
                <w:szCs w:val="22"/>
              </w:rPr>
            </w:pPr>
          </w:p>
        </w:tc>
      </w:tr>
      <w:tr w:rsidR="0040276F" w:rsidRPr="002770CD" w:rsidTr="000E2290">
        <w:tc>
          <w:tcPr>
            <w:tcW w:w="2410" w:type="dxa"/>
            <w:vMerge/>
          </w:tcPr>
          <w:p w:rsidR="0040276F" w:rsidRPr="002770CD" w:rsidRDefault="0040276F" w:rsidP="0040649D">
            <w:pPr>
              <w:autoSpaceDE w:val="0"/>
              <w:autoSpaceDN w:val="0"/>
              <w:adjustRightInd w:val="0"/>
              <w:jc w:val="both"/>
              <w:outlineLvl w:val="1"/>
              <w:rPr>
                <w:rFonts w:eastAsia="Calibri"/>
                <w:sz w:val="22"/>
                <w:szCs w:val="22"/>
              </w:rPr>
            </w:pPr>
          </w:p>
        </w:tc>
        <w:tc>
          <w:tcPr>
            <w:tcW w:w="1276" w:type="dxa"/>
            <w:vMerge/>
          </w:tcPr>
          <w:p w:rsidR="0040276F" w:rsidRPr="002770CD" w:rsidRDefault="0040276F" w:rsidP="0040649D">
            <w:pPr>
              <w:autoSpaceDE w:val="0"/>
              <w:autoSpaceDN w:val="0"/>
              <w:adjustRightInd w:val="0"/>
              <w:jc w:val="both"/>
              <w:outlineLvl w:val="1"/>
              <w:rPr>
                <w:rFonts w:eastAsia="Calibri"/>
                <w:sz w:val="22"/>
                <w:szCs w:val="22"/>
              </w:rPr>
            </w:pPr>
          </w:p>
        </w:tc>
        <w:tc>
          <w:tcPr>
            <w:tcW w:w="992" w:type="dxa"/>
            <w:vMerge/>
          </w:tcPr>
          <w:p w:rsidR="0040276F" w:rsidRPr="002770CD" w:rsidRDefault="0040276F" w:rsidP="0040649D">
            <w:pPr>
              <w:autoSpaceDE w:val="0"/>
              <w:autoSpaceDN w:val="0"/>
              <w:adjustRightInd w:val="0"/>
              <w:jc w:val="center"/>
              <w:outlineLvl w:val="1"/>
              <w:rPr>
                <w:rFonts w:eastAsia="Calibri"/>
                <w:sz w:val="22"/>
                <w:szCs w:val="22"/>
              </w:rPr>
            </w:pPr>
          </w:p>
        </w:tc>
        <w:tc>
          <w:tcPr>
            <w:tcW w:w="1276" w:type="dxa"/>
            <w:vAlign w:val="center"/>
          </w:tcPr>
          <w:p w:rsidR="0040276F" w:rsidRPr="002770CD" w:rsidRDefault="0040276F" w:rsidP="0040649D">
            <w:pPr>
              <w:jc w:val="center"/>
              <w:rPr>
                <w:bCs/>
                <w:sz w:val="22"/>
                <w:szCs w:val="22"/>
              </w:rPr>
            </w:pPr>
            <w:r w:rsidRPr="002770CD">
              <w:rPr>
                <w:bCs/>
                <w:sz w:val="22"/>
                <w:szCs w:val="22"/>
              </w:rPr>
              <w:t>оказание платных услуг</w:t>
            </w:r>
          </w:p>
        </w:tc>
        <w:tc>
          <w:tcPr>
            <w:tcW w:w="1134" w:type="dxa"/>
            <w:vAlign w:val="center"/>
          </w:tcPr>
          <w:p w:rsidR="0040276F" w:rsidRPr="002770CD" w:rsidRDefault="0040276F" w:rsidP="0040649D">
            <w:pPr>
              <w:jc w:val="center"/>
              <w:rPr>
                <w:bCs/>
                <w:sz w:val="22"/>
                <w:szCs w:val="22"/>
              </w:rPr>
            </w:pPr>
            <w:r w:rsidRPr="002770CD">
              <w:rPr>
                <w:bCs/>
                <w:sz w:val="22"/>
                <w:szCs w:val="22"/>
              </w:rPr>
              <w:t>добровольные пожертвования</w:t>
            </w:r>
          </w:p>
        </w:tc>
        <w:tc>
          <w:tcPr>
            <w:tcW w:w="1276" w:type="dxa"/>
            <w:vAlign w:val="center"/>
          </w:tcPr>
          <w:p w:rsidR="0040276F" w:rsidRPr="002770CD" w:rsidRDefault="0040276F" w:rsidP="0040649D">
            <w:pPr>
              <w:jc w:val="center"/>
              <w:rPr>
                <w:bCs/>
                <w:sz w:val="22"/>
                <w:szCs w:val="22"/>
              </w:rPr>
            </w:pPr>
            <w:r w:rsidRPr="002770CD">
              <w:rPr>
                <w:bCs/>
                <w:sz w:val="22"/>
                <w:szCs w:val="22"/>
              </w:rPr>
              <w:t>целевые взносы физических и (или) юридических лиц</w:t>
            </w:r>
          </w:p>
        </w:tc>
        <w:tc>
          <w:tcPr>
            <w:tcW w:w="1276" w:type="dxa"/>
            <w:vAlign w:val="center"/>
          </w:tcPr>
          <w:p w:rsidR="0040276F" w:rsidRPr="002770CD" w:rsidRDefault="0040276F" w:rsidP="0040649D">
            <w:pPr>
              <w:jc w:val="center"/>
              <w:rPr>
                <w:bCs/>
                <w:sz w:val="22"/>
                <w:szCs w:val="22"/>
              </w:rPr>
            </w:pPr>
            <w:r w:rsidRPr="002770CD">
              <w:rPr>
                <w:bCs/>
                <w:sz w:val="22"/>
                <w:szCs w:val="22"/>
              </w:rPr>
              <w:t>средства, полученные от приносящей доход деятельности</w:t>
            </w:r>
          </w:p>
        </w:tc>
        <w:tc>
          <w:tcPr>
            <w:tcW w:w="850" w:type="dxa"/>
            <w:vAlign w:val="center"/>
          </w:tcPr>
          <w:p w:rsidR="0040276F" w:rsidRPr="002770CD" w:rsidRDefault="0040276F" w:rsidP="0040649D">
            <w:pPr>
              <w:jc w:val="center"/>
              <w:rPr>
                <w:bCs/>
                <w:sz w:val="22"/>
                <w:szCs w:val="22"/>
              </w:rPr>
            </w:pPr>
            <w:r w:rsidRPr="002770CD">
              <w:rPr>
                <w:bCs/>
                <w:sz w:val="22"/>
                <w:szCs w:val="22"/>
              </w:rPr>
              <w:t>иные доходы</w:t>
            </w:r>
          </w:p>
        </w:tc>
        <w:tc>
          <w:tcPr>
            <w:tcW w:w="851" w:type="dxa"/>
            <w:vMerge/>
          </w:tcPr>
          <w:p w:rsidR="0040276F" w:rsidRPr="002770CD" w:rsidRDefault="0040276F" w:rsidP="0040649D">
            <w:pPr>
              <w:autoSpaceDE w:val="0"/>
              <w:autoSpaceDN w:val="0"/>
              <w:adjustRightInd w:val="0"/>
              <w:jc w:val="both"/>
              <w:outlineLvl w:val="1"/>
              <w:rPr>
                <w:rFonts w:eastAsia="Calibri"/>
                <w:sz w:val="22"/>
                <w:szCs w:val="22"/>
              </w:rPr>
            </w:pPr>
          </w:p>
        </w:tc>
        <w:tc>
          <w:tcPr>
            <w:tcW w:w="1559" w:type="dxa"/>
            <w:vAlign w:val="center"/>
          </w:tcPr>
          <w:p w:rsidR="0040276F" w:rsidRPr="002770CD" w:rsidRDefault="0040276F" w:rsidP="0040649D">
            <w:pPr>
              <w:jc w:val="center"/>
              <w:rPr>
                <w:bCs/>
                <w:sz w:val="22"/>
                <w:szCs w:val="22"/>
              </w:rPr>
            </w:pPr>
            <w:r w:rsidRPr="002770CD">
              <w:rPr>
                <w:bCs/>
                <w:sz w:val="22"/>
                <w:szCs w:val="22"/>
              </w:rPr>
              <w:t>оплата труда с начислениями</w:t>
            </w:r>
          </w:p>
        </w:tc>
        <w:tc>
          <w:tcPr>
            <w:tcW w:w="850" w:type="dxa"/>
            <w:vAlign w:val="center"/>
          </w:tcPr>
          <w:p w:rsidR="0040276F" w:rsidRPr="002770CD" w:rsidRDefault="0040276F" w:rsidP="0040649D">
            <w:pPr>
              <w:jc w:val="center"/>
              <w:rPr>
                <w:bCs/>
                <w:sz w:val="22"/>
                <w:szCs w:val="22"/>
              </w:rPr>
            </w:pPr>
            <w:r w:rsidRPr="002770CD">
              <w:rPr>
                <w:bCs/>
                <w:sz w:val="22"/>
                <w:szCs w:val="22"/>
              </w:rPr>
              <w:t>капитальные вложения</w:t>
            </w:r>
          </w:p>
        </w:tc>
        <w:tc>
          <w:tcPr>
            <w:tcW w:w="762" w:type="dxa"/>
            <w:vAlign w:val="center"/>
          </w:tcPr>
          <w:p w:rsidR="0040276F" w:rsidRPr="002770CD" w:rsidRDefault="0040276F" w:rsidP="0040649D">
            <w:pPr>
              <w:jc w:val="center"/>
              <w:rPr>
                <w:bCs/>
                <w:sz w:val="22"/>
                <w:szCs w:val="22"/>
              </w:rPr>
            </w:pPr>
            <w:r w:rsidRPr="002770CD">
              <w:rPr>
                <w:bCs/>
                <w:sz w:val="22"/>
                <w:szCs w:val="22"/>
              </w:rPr>
              <w:t>материальные запасы</w:t>
            </w:r>
          </w:p>
        </w:tc>
        <w:tc>
          <w:tcPr>
            <w:tcW w:w="651" w:type="dxa"/>
            <w:vAlign w:val="center"/>
          </w:tcPr>
          <w:p w:rsidR="0040276F" w:rsidRPr="002770CD" w:rsidRDefault="0040276F" w:rsidP="0040649D">
            <w:pPr>
              <w:jc w:val="center"/>
              <w:rPr>
                <w:bCs/>
                <w:sz w:val="22"/>
                <w:szCs w:val="22"/>
              </w:rPr>
            </w:pPr>
            <w:r w:rsidRPr="002770CD">
              <w:rPr>
                <w:bCs/>
                <w:sz w:val="22"/>
                <w:szCs w:val="22"/>
              </w:rPr>
              <w:t>прочие расходы</w:t>
            </w:r>
          </w:p>
        </w:tc>
        <w:tc>
          <w:tcPr>
            <w:tcW w:w="997" w:type="dxa"/>
            <w:vMerge/>
          </w:tcPr>
          <w:p w:rsidR="0040276F" w:rsidRPr="002770CD" w:rsidRDefault="0040276F" w:rsidP="0040649D">
            <w:pPr>
              <w:autoSpaceDE w:val="0"/>
              <w:autoSpaceDN w:val="0"/>
              <w:adjustRightInd w:val="0"/>
              <w:jc w:val="both"/>
              <w:outlineLvl w:val="1"/>
              <w:rPr>
                <w:rFonts w:eastAsia="Calibri"/>
                <w:sz w:val="22"/>
                <w:szCs w:val="22"/>
              </w:rPr>
            </w:pPr>
          </w:p>
        </w:tc>
      </w:tr>
      <w:tr w:rsidR="00B8186B" w:rsidRPr="002770CD" w:rsidTr="000E2290">
        <w:tc>
          <w:tcPr>
            <w:tcW w:w="2410" w:type="dxa"/>
          </w:tcPr>
          <w:p w:rsidR="00B8186B" w:rsidRPr="002770CD" w:rsidRDefault="00B8186B" w:rsidP="0040649D">
            <w:pPr>
              <w:autoSpaceDE w:val="0"/>
              <w:autoSpaceDN w:val="0"/>
              <w:adjustRightInd w:val="0"/>
              <w:jc w:val="both"/>
              <w:outlineLvl w:val="1"/>
              <w:rPr>
                <w:rFonts w:eastAsia="Calibri"/>
                <w:sz w:val="22"/>
                <w:szCs w:val="22"/>
              </w:rPr>
            </w:pPr>
            <w:r w:rsidRPr="002455A2">
              <w:rPr>
                <w:sz w:val="24"/>
                <w:szCs w:val="24"/>
              </w:rPr>
              <w:t>МБУК «Семичанский СДК»</w:t>
            </w:r>
          </w:p>
        </w:tc>
        <w:tc>
          <w:tcPr>
            <w:tcW w:w="1276" w:type="dxa"/>
          </w:tcPr>
          <w:p w:rsidR="00B8186B" w:rsidRPr="002770CD" w:rsidRDefault="00B8186B" w:rsidP="0040649D">
            <w:pPr>
              <w:autoSpaceDE w:val="0"/>
              <w:autoSpaceDN w:val="0"/>
              <w:adjustRightInd w:val="0"/>
              <w:jc w:val="center"/>
              <w:outlineLvl w:val="1"/>
              <w:rPr>
                <w:rFonts w:eastAsia="Calibri"/>
                <w:sz w:val="22"/>
                <w:szCs w:val="22"/>
              </w:rPr>
            </w:pPr>
            <w:r>
              <w:rPr>
                <w:rFonts w:eastAsia="Calibri"/>
                <w:sz w:val="22"/>
                <w:szCs w:val="22"/>
              </w:rPr>
              <w:t>0,0</w:t>
            </w:r>
          </w:p>
        </w:tc>
        <w:tc>
          <w:tcPr>
            <w:tcW w:w="992" w:type="dxa"/>
          </w:tcPr>
          <w:p w:rsidR="00B8186B" w:rsidRPr="003235E3" w:rsidRDefault="005919DE" w:rsidP="00801EE3">
            <w:pPr>
              <w:autoSpaceDE w:val="0"/>
              <w:autoSpaceDN w:val="0"/>
              <w:adjustRightInd w:val="0"/>
              <w:jc w:val="center"/>
              <w:outlineLvl w:val="1"/>
              <w:rPr>
                <w:rFonts w:eastAsia="Calibri"/>
                <w:sz w:val="22"/>
                <w:szCs w:val="22"/>
              </w:rPr>
            </w:pPr>
            <w:r>
              <w:rPr>
                <w:rFonts w:eastAsia="Calibri"/>
                <w:sz w:val="22"/>
                <w:szCs w:val="22"/>
              </w:rPr>
              <w:t>11</w:t>
            </w:r>
            <w:r w:rsidR="00A565E2">
              <w:rPr>
                <w:rFonts w:eastAsia="Calibri"/>
                <w:sz w:val="22"/>
                <w:szCs w:val="22"/>
              </w:rPr>
              <w:t>,5</w:t>
            </w:r>
          </w:p>
        </w:tc>
        <w:tc>
          <w:tcPr>
            <w:tcW w:w="1276" w:type="dxa"/>
          </w:tcPr>
          <w:p w:rsidR="00B8186B" w:rsidRPr="003235E3" w:rsidRDefault="00B8186B" w:rsidP="0040649D">
            <w:pPr>
              <w:autoSpaceDE w:val="0"/>
              <w:autoSpaceDN w:val="0"/>
              <w:adjustRightInd w:val="0"/>
              <w:jc w:val="center"/>
              <w:outlineLvl w:val="1"/>
              <w:rPr>
                <w:rFonts w:eastAsia="Calibri"/>
                <w:sz w:val="22"/>
                <w:szCs w:val="22"/>
              </w:rPr>
            </w:pPr>
            <w:r>
              <w:rPr>
                <w:rFonts w:eastAsia="Calibri"/>
                <w:sz w:val="22"/>
                <w:szCs w:val="22"/>
              </w:rPr>
              <w:t>0,0</w:t>
            </w:r>
          </w:p>
        </w:tc>
        <w:tc>
          <w:tcPr>
            <w:tcW w:w="1134" w:type="dxa"/>
          </w:tcPr>
          <w:p w:rsidR="00B8186B" w:rsidRPr="003235E3" w:rsidRDefault="00B8186B" w:rsidP="0040649D">
            <w:pPr>
              <w:autoSpaceDE w:val="0"/>
              <w:autoSpaceDN w:val="0"/>
              <w:adjustRightInd w:val="0"/>
              <w:jc w:val="center"/>
              <w:outlineLvl w:val="1"/>
              <w:rPr>
                <w:rFonts w:eastAsia="Calibri"/>
                <w:sz w:val="22"/>
                <w:szCs w:val="22"/>
              </w:rPr>
            </w:pPr>
            <w:r w:rsidRPr="003235E3">
              <w:rPr>
                <w:rFonts w:eastAsia="Calibri"/>
                <w:sz w:val="22"/>
                <w:szCs w:val="22"/>
              </w:rPr>
              <w:t>-</w:t>
            </w:r>
          </w:p>
        </w:tc>
        <w:tc>
          <w:tcPr>
            <w:tcW w:w="1276" w:type="dxa"/>
          </w:tcPr>
          <w:p w:rsidR="00B8186B" w:rsidRPr="003235E3" w:rsidRDefault="00B8186B" w:rsidP="0040649D">
            <w:pPr>
              <w:autoSpaceDE w:val="0"/>
              <w:autoSpaceDN w:val="0"/>
              <w:adjustRightInd w:val="0"/>
              <w:jc w:val="center"/>
              <w:outlineLvl w:val="1"/>
              <w:rPr>
                <w:rFonts w:eastAsia="Calibri"/>
                <w:sz w:val="22"/>
                <w:szCs w:val="22"/>
              </w:rPr>
            </w:pPr>
            <w:r w:rsidRPr="003235E3">
              <w:rPr>
                <w:rFonts w:eastAsia="Calibri"/>
                <w:sz w:val="22"/>
                <w:szCs w:val="22"/>
              </w:rPr>
              <w:t>-</w:t>
            </w:r>
          </w:p>
        </w:tc>
        <w:tc>
          <w:tcPr>
            <w:tcW w:w="1276" w:type="dxa"/>
          </w:tcPr>
          <w:p w:rsidR="00B8186B" w:rsidRPr="003235E3" w:rsidRDefault="005919DE" w:rsidP="0040649D">
            <w:pPr>
              <w:autoSpaceDE w:val="0"/>
              <w:autoSpaceDN w:val="0"/>
              <w:adjustRightInd w:val="0"/>
              <w:jc w:val="center"/>
              <w:outlineLvl w:val="1"/>
              <w:rPr>
                <w:rFonts w:eastAsia="Calibri"/>
                <w:sz w:val="22"/>
                <w:szCs w:val="22"/>
              </w:rPr>
            </w:pPr>
            <w:r>
              <w:rPr>
                <w:rFonts w:eastAsia="Calibri"/>
                <w:sz w:val="22"/>
                <w:szCs w:val="22"/>
              </w:rPr>
              <w:t>11</w:t>
            </w:r>
            <w:r w:rsidR="00A565E2">
              <w:rPr>
                <w:rFonts w:eastAsia="Calibri"/>
                <w:sz w:val="22"/>
                <w:szCs w:val="22"/>
              </w:rPr>
              <w:t>,5</w:t>
            </w:r>
          </w:p>
        </w:tc>
        <w:tc>
          <w:tcPr>
            <w:tcW w:w="850" w:type="dxa"/>
          </w:tcPr>
          <w:p w:rsidR="00B8186B" w:rsidRPr="003235E3" w:rsidRDefault="00B8186B" w:rsidP="0040649D">
            <w:pPr>
              <w:autoSpaceDE w:val="0"/>
              <w:autoSpaceDN w:val="0"/>
              <w:adjustRightInd w:val="0"/>
              <w:jc w:val="center"/>
              <w:outlineLvl w:val="1"/>
              <w:rPr>
                <w:rFonts w:eastAsia="Calibri"/>
                <w:sz w:val="22"/>
                <w:szCs w:val="22"/>
              </w:rPr>
            </w:pPr>
            <w:r w:rsidRPr="003235E3">
              <w:rPr>
                <w:rFonts w:eastAsia="Calibri"/>
                <w:sz w:val="22"/>
                <w:szCs w:val="22"/>
              </w:rPr>
              <w:t>-</w:t>
            </w:r>
          </w:p>
        </w:tc>
        <w:tc>
          <w:tcPr>
            <w:tcW w:w="851" w:type="dxa"/>
          </w:tcPr>
          <w:p w:rsidR="00B8186B" w:rsidRPr="003235E3" w:rsidRDefault="005919DE" w:rsidP="005919DE">
            <w:pPr>
              <w:autoSpaceDE w:val="0"/>
              <w:autoSpaceDN w:val="0"/>
              <w:adjustRightInd w:val="0"/>
              <w:outlineLvl w:val="1"/>
              <w:rPr>
                <w:rFonts w:eastAsia="Calibri"/>
                <w:sz w:val="22"/>
                <w:szCs w:val="22"/>
              </w:rPr>
            </w:pPr>
            <w:r>
              <w:rPr>
                <w:rFonts w:eastAsia="Calibri"/>
                <w:sz w:val="22"/>
                <w:szCs w:val="22"/>
              </w:rPr>
              <w:t>11</w:t>
            </w:r>
            <w:r w:rsidR="00A565E2">
              <w:rPr>
                <w:rFonts w:eastAsia="Calibri"/>
                <w:sz w:val="22"/>
                <w:szCs w:val="22"/>
              </w:rPr>
              <w:t>,5</w:t>
            </w:r>
          </w:p>
        </w:tc>
        <w:tc>
          <w:tcPr>
            <w:tcW w:w="1559" w:type="dxa"/>
          </w:tcPr>
          <w:p w:rsidR="00B8186B" w:rsidRPr="003235E3" w:rsidRDefault="00B8186B" w:rsidP="0040649D">
            <w:pPr>
              <w:autoSpaceDE w:val="0"/>
              <w:autoSpaceDN w:val="0"/>
              <w:adjustRightInd w:val="0"/>
              <w:jc w:val="center"/>
              <w:outlineLvl w:val="1"/>
              <w:rPr>
                <w:rFonts w:eastAsia="Calibri"/>
                <w:sz w:val="22"/>
                <w:szCs w:val="22"/>
              </w:rPr>
            </w:pPr>
          </w:p>
        </w:tc>
        <w:tc>
          <w:tcPr>
            <w:tcW w:w="850" w:type="dxa"/>
          </w:tcPr>
          <w:p w:rsidR="00B8186B" w:rsidRPr="003235E3" w:rsidRDefault="00B8186B" w:rsidP="0040649D">
            <w:pPr>
              <w:autoSpaceDE w:val="0"/>
              <w:autoSpaceDN w:val="0"/>
              <w:adjustRightInd w:val="0"/>
              <w:jc w:val="center"/>
              <w:outlineLvl w:val="1"/>
              <w:rPr>
                <w:rFonts w:eastAsia="Calibri"/>
                <w:sz w:val="22"/>
                <w:szCs w:val="22"/>
              </w:rPr>
            </w:pPr>
            <w:r>
              <w:rPr>
                <w:rFonts w:eastAsia="Calibri"/>
                <w:sz w:val="22"/>
                <w:szCs w:val="22"/>
              </w:rPr>
              <w:t>0,0</w:t>
            </w:r>
          </w:p>
        </w:tc>
        <w:tc>
          <w:tcPr>
            <w:tcW w:w="762" w:type="dxa"/>
          </w:tcPr>
          <w:p w:rsidR="00B8186B" w:rsidRPr="003235E3" w:rsidRDefault="005919DE" w:rsidP="00F314E4">
            <w:pPr>
              <w:autoSpaceDE w:val="0"/>
              <w:autoSpaceDN w:val="0"/>
              <w:adjustRightInd w:val="0"/>
              <w:jc w:val="center"/>
              <w:outlineLvl w:val="1"/>
              <w:rPr>
                <w:rFonts w:eastAsia="Calibri"/>
                <w:sz w:val="22"/>
                <w:szCs w:val="22"/>
              </w:rPr>
            </w:pPr>
            <w:r>
              <w:rPr>
                <w:rFonts w:eastAsia="Calibri"/>
                <w:sz w:val="22"/>
                <w:szCs w:val="22"/>
              </w:rPr>
              <w:t>11</w:t>
            </w:r>
            <w:r w:rsidR="00A565E2">
              <w:rPr>
                <w:rFonts w:eastAsia="Calibri"/>
                <w:sz w:val="22"/>
                <w:szCs w:val="22"/>
              </w:rPr>
              <w:t>,5</w:t>
            </w:r>
          </w:p>
        </w:tc>
        <w:tc>
          <w:tcPr>
            <w:tcW w:w="651" w:type="dxa"/>
          </w:tcPr>
          <w:p w:rsidR="00B8186B" w:rsidRPr="003235E3" w:rsidRDefault="0053302C" w:rsidP="00F314E4">
            <w:pPr>
              <w:autoSpaceDE w:val="0"/>
              <w:autoSpaceDN w:val="0"/>
              <w:adjustRightInd w:val="0"/>
              <w:jc w:val="center"/>
              <w:outlineLvl w:val="1"/>
              <w:rPr>
                <w:rFonts w:eastAsia="Calibri"/>
                <w:sz w:val="22"/>
                <w:szCs w:val="22"/>
              </w:rPr>
            </w:pPr>
            <w:r>
              <w:rPr>
                <w:rFonts w:eastAsia="Calibri"/>
                <w:sz w:val="22"/>
                <w:szCs w:val="22"/>
              </w:rPr>
              <w:t>0,0</w:t>
            </w:r>
          </w:p>
        </w:tc>
        <w:tc>
          <w:tcPr>
            <w:tcW w:w="997" w:type="dxa"/>
          </w:tcPr>
          <w:p w:rsidR="00B8186B" w:rsidRPr="002770CD" w:rsidRDefault="00B8186B" w:rsidP="0040649D">
            <w:pPr>
              <w:autoSpaceDE w:val="0"/>
              <w:autoSpaceDN w:val="0"/>
              <w:adjustRightInd w:val="0"/>
              <w:jc w:val="center"/>
              <w:outlineLvl w:val="1"/>
              <w:rPr>
                <w:rFonts w:eastAsia="Calibri"/>
                <w:sz w:val="22"/>
                <w:szCs w:val="22"/>
              </w:rPr>
            </w:pPr>
            <w:r>
              <w:rPr>
                <w:rFonts w:eastAsia="Calibri"/>
                <w:sz w:val="22"/>
                <w:szCs w:val="22"/>
              </w:rPr>
              <w:t>0,0</w:t>
            </w:r>
          </w:p>
        </w:tc>
      </w:tr>
      <w:tr w:rsidR="00B8186B" w:rsidRPr="002770CD" w:rsidTr="000E2290">
        <w:tc>
          <w:tcPr>
            <w:tcW w:w="2410" w:type="dxa"/>
          </w:tcPr>
          <w:p w:rsidR="00B8186B" w:rsidRPr="002770CD" w:rsidRDefault="00B8186B" w:rsidP="0040649D">
            <w:pPr>
              <w:autoSpaceDE w:val="0"/>
              <w:autoSpaceDN w:val="0"/>
              <w:adjustRightInd w:val="0"/>
              <w:jc w:val="both"/>
              <w:outlineLvl w:val="1"/>
              <w:rPr>
                <w:rFonts w:eastAsia="Calibri"/>
                <w:sz w:val="28"/>
                <w:szCs w:val="28"/>
              </w:rPr>
            </w:pPr>
            <w:r w:rsidRPr="002770CD">
              <w:rPr>
                <w:rFonts w:eastAsia="Calibri"/>
                <w:sz w:val="28"/>
                <w:szCs w:val="28"/>
              </w:rPr>
              <w:t>ИТОГО:</w:t>
            </w:r>
          </w:p>
        </w:tc>
        <w:tc>
          <w:tcPr>
            <w:tcW w:w="1276" w:type="dxa"/>
          </w:tcPr>
          <w:p w:rsidR="00B8186B" w:rsidRPr="002770CD" w:rsidRDefault="00B8186B" w:rsidP="0040649D">
            <w:pPr>
              <w:autoSpaceDE w:val="0"/>
              <w:autoSpaceDN w:val="0"/>
              <w:adjustRightInd w:val="0"/>
              <w:jc w:val="center"/>
              <w:outlineLvl w:val="1"/>
              <w:rPr>
                <w:rFonts w:eastAsia="Calibri"/>
                <w:sz w:val="22"/>
                <w:szCs w:val="22"/>
              </w:rPr>
            </w:pPr>
            <w:r>
              <w:rPr>
                <w:rFonts w:eastAsia="Calibri"/>
                <w:sz w:val="22"/>
                <w:szCs w:val="22"/>
              </w:rPr>
              <w:t>0,0</w:t>
            </w:r>
          </w:p>
        </w:tc>
        <w:tc>
          <w:tcPr>
            <w:tcW w:w="992" w:type="dxa"/>
          </w:tcPr>
          <w:p w:rsidR="00B8186B" w:rsidRPr="003235E3" w:rsidRDefault="005919DE" w:rsidP="0064317C">
            <w:pPr>
              <w:autoSpaceDE w:val="0"/>
              <w:autoSpaceDN w:val="0"/>
              <w:adjustRightInd w:val="0"/>
              <w:jc w:val="center"/>
              <w:outlineLvl w:val="1"/>
              <w:rPr>
                <w:rFonts w:eastAsia="Calibri"/>
                <w:sz w:val="22"/>
                <w:szCs w:val="22"/>
              </w:rPr>
            </w:pPr>
            <w:r>
              <w:rPr>
                <w:rFonts w:eastAsia="Calibri"/>
                <w:sz w:val="22"/>
                <w:szCs w:val="22"/>
              </w:rPr>
              <w:t>11</w:t>
            </w:r>
            <w:r w:rsidR="00A565E2">
              <w:rPr>
                <w:rFonts w:eastAsia="Calibri"/>
                <w:sz w:val="22"/>
                <w:szCs w:val="22"/>
              </w:rPr>
              <w:t>,5</w:t>
            </w:r>
          </w:p>
        </w:tc>
        <w:tc>
          <w:tcPr>
            <w:tcW w:w="1276" w:type="dxa"/>
          </w:tcPr>
          <w:p w:rsidR="00B8186B" w:rsidRPr="003235E3" w:rsidRDefault="00B8186B" w:rsidP="0040649D">
            <w:pPr>
              <w:autoSpaceDE w:val="0"/>
              <w:autoSpaceDN w:val="0"/>
              <w:adjustRightInd w:val="0"/>
              <w:jc w:val="center"/>
              <w:outlineLvl w:val="1"/>
              <w:rPr>
                <w:rFonts w:eastAsia="Calibri"/>
                <w:sz w:val="22"/>
                <w:szCs w:val="22"/>
              </w:rPr>
            </w:pPr>
            <w:r>
              <w:rPr>
                <w:rFonts w:eastAsia="Calibri"/>
                <w:sz w:val="22"/>
                <w:szCs w:val="22"/>
              </w:rPr>
              <w:t>0,0</w:t>
            </w:r>
          </w:p>
        </w:tc>
        <w:tc>
          <w:tcPr>
            <w:tcW w:w="1134" w:type="dxa"/>
          </w:tcPr>
          <w:p w:rsidR="00B8186B" w:rsidRPr="003235E3" w:rsidRDefault="00B8186B" w:rsidP="0040649D">
            <w:pPr>
              <w:autoSpaceDE w:val="0"/>
              <w:autoSpaceDN w:val="0"/>
              <w:adjustRightInd w:val="0"/>
              <w:jc w:val="center"/>
              <w:outlineLvl w:val="1"/>
              <w:rPr>
                <w:rFonts w:eastAsia="Calibri"/>
                <w:sz w:val="22"/>
                <w:szCs w:val="22"/>
              </w:rPr>
            </w:pPr>
            <w:r w:rsidRPr="003235E3">
              <w:rPr>
                <w:rFonts w:eastAsia="Calibri"/>
                <w:sz w:val="22"/>
                <w:szCs w:val="22"/>
              </w:rPr>
              <w:t>-</w:t>
            </w:r>
          </w:p>
        </w:tc>
        <w:tc>
          <w:tcPr>
            <w:tcW w:w="1276" w:type="dxa"/>
          </w:tcPr>
          <w:p w:rsidR="00B8186B" w:rsidRPr="003235E3" w:rsidRDefault="00B8186B" w:rsidP="0040649D">
            <w:pPr>
              <w:autoSpaceDE w:val="0"/>
              <w:autoSpaceDN w:val="0"/>
              <w:adjustRightInd w:val="0"/>
              <w:jc w:val="center"/>
              <w:outlineLvl w:val="1"/>
              <w:rPr>
                <w:rFonts w:eastAsia="Calibri"/>
                <w:sz w:val="22"/>
                <w:szCs w:val="22"/>
              </w:rPr>
            </w:pPr>
            <w:r w:rsidRPr="003235E3">
              <w:rPr>
                <w:rFonts w:eastAsia="Calibri"/>
                <w:sz w:val="22"/>
                <w:szCs w:val="22"/>
              </w:rPr>
              <w:t>-</w:t>
            </w:r>
          </w:p>
        </w:tc>
        <w:tc>
          <w:tcPr>
            <w:tcW w:w="1276" w:type="dxa"/>
          </w:tcPr>
          <w:p w:rsidR="00B8186B" w:rsidRPr="003235E3" w:rsidRDefault="005919DE" w:rsidP="0040649D">
            <w:pPr>
              <w:autoSpaceDE w:val="0"/>
              <w:autoSpaceDN w:val="0"/>
              <w:adjustRightInd w:val="0"/>
              <w:jc w:val="center"/>
              <w:outlineLvl w:val="1"/>
              <w:rPr>
                <w:rFonts w:eastAsia="Calibri"/>
                <w:sz w:val="22"/>
                <w:szCs w:val="22"/>
              </w:rPr>
            </w:pPr>
            <w:r>
              <w:rPr>
                <w:rFonts w:eastAsia="Calibri"/>
                <w:sz w:val="22"/>
                <w:szCs w:val="22"/>
              </w:rPr>
              <w:t>11</w:t>
            </w:r>
            <w:r w:rsidR="00A565E2">
              <w:rPr>
                <w:rFonts w:eastAsia="Calibri"/>
                <w:sz w:val="22"/>
                <w:szCs w:val="22"/>
              </w:rPr>
              <w:t>,5</w:t>
            </w:r>
          </w:p>
        </w:tc>
        <w:tc>
          <w:tcPr>
            <w:tcW w:w="850" w:type="dxa"/>
          </w:tcPr>
          <w:p w:rsidR="00B8186B" w:rsidRPr="003235E3" w:rsidRDefault="00B8186B" w:rsidP="0040649D">
            <w:pPr>
              <w:autoSpaceDE w:val="0"/>
              <w:autoSpaceDN w:val="0"/>
              <w:adjustRightInd w:val="0"/>
              <w:jc w:val="center"/>
              <w:outlineLvl w:val="1"/>
              <w:rPr>
                <w:rFonts w:eastAsia="Calibri"/>
                <w:sz w:val="22"/>
                <w:szCs w:val="22"/>
              </w:rPr>
            </w:pPr>
            <w:r w:rsidRPr="003235E3">
              <w:rPr>
                <w:rFonts w:eastAsia="Calibri"/>
                <w:sz w:val="22"/>
                <w:szCs w:val="22"/>
              </w:rPr>
              <w:t>-</w:t>
            </w:r>
          </w:p>
        </w:tc>
        <w:tc>
          <w:tcPr>
            <w:tcW w:w="851" w:type="dxa"/>
          </w:tcPr>
          <w:p w:rsidR="00B8186B" w:rsidRPr="003235E3" w:rsidRDefault="005919DE" w:rsidP="00F314E4">
            <w:pPr>
              <w:autoSpaceDE w:val="0"/>
              <w:autoSpaceDN w:val="0"/>
              <w:adjustRightInd w:val="0"/>
              <w:jc w:val="center"/>
              <w:outlineLvl w:val="1"/>
              <w:rPr>
                <w:rFonts w:eastAsia="Calibri"/>
                <w:sz w:val="22"/>
                <w:szCs w:val="22"/>
              </w:rPr>
            </w:pPr>
            <w:r>
              <w:rPr>
                <w:rFonts w:eastAsia="Calibri"/>
                <w:sz w:val="22"/>
                <w:szCs w:val="22"/>
              </w:rPr>
              <w:t>11</w:t>
            </w:r>
            <w:r w:rsidR="00A565E2">
              <w:rPr>
                <w:rFonts w:eastAsia="Calibri"/>
                <w:sz w:val="22"/>
                <w:szCs w:val="22"/>
              </w:rPr>
              <w:t>,5</w:t>
            </w:r>
          </w:p>
        </w:tc>
        <w:tc>
          <w:tcPr>
            <w:tcW w:w="1559" w:type="dxa"/>
          </w:tcPr>
          <w:p w:rsidR="00B8186B" w:rsidRPr="003235E3" w:rsidRDefault="00B8186B" w:rsidP="0040649D">
            <w:pPr>
              <w:autoSpaceDE w:val="0"/>
              <w:autoSpaceDN w:val="0"/>
              <w:adjustRightInd w:val="0"/>
              <w:jc w:val="center"/>
              <w:outlineLvl w:val="1"/>
              <w:rPr>
                <w:rFonts w:eastAsia="Calibri"/>
                <w:sz w:val="22"/>
                <w:szCs w:val="22"/>
              </w:rPr>
            </w:pPr>
          </w:p>
        </w:tc>
        <w:tc>
          <w:tcPr>
            <w:tcW w:w="850" w:type="dxa"/>
          </w:tcPr>
          <w:p w:rsidR="00B8186B" w:rsidRPr="003235E3" w:rsidRDefault="00B8186B" w:rsidP="0040649D">
            <w:pPr>
              <w:autoSpaceDE w:val="0"/>
              <w:autoSpaceDN w:val="0"/>
              <w:adjustRightInd w:val="0"/>
              <w:jc w:val="center"/>
              <w:outlineLvl w:val="1"/>
              <w:rPr>
                <w:rFonts w:eastAsia="Calibri"/>
                <w:sz w:val="22"/>
                <w:szCs w:val="22"/>
              </w:rPr>
            </w:pPr>
            <w:r>
              <w:rPr>
                <w:rFonts w:eastAsia="Calibri"/>
                <w:sz w:val="22"/>
                <w:szCs w:val="22"/>
              </w:rPr>
              <w:t>0,0</w:t>
            </w:r>
          </w:p>
        </w:tc>
        <w:tc>
          <w:tcPr>
            <w:tcW w:w="762" w:type="dxa"/>
          </w:tcPr>
          <w:p w:rsidR="00B8186B" w:rsidRPr="003235E3" w:rsidRDefault="005919DE" w:rsidP="00F314E4">
            <w:pPr>
              <w:autoSpaceDE w:val="0"/>
              <w:autoSpaceDN w:val="0"/>
              <w:adjustRightInd w:val="0"/>
              <w:jc w:val="center"/>
              <w:outlineLvl w:val="1"/>
              <w:rPr>
                <w:rFonts w:eastAsia="Calibri"/>
                <w:sz w:val="22"/>
                <w:szCs w:val="22"/>
              </w:rPr>
            </w:pPr>
            <w:r>
              <w:rPr>
                <w:rFonts w:eastAsia="Calibri"/>
                <w:sz w:val="22"/>
                <w:szCs w:val="22"/>
              </w:rPr>
              <w:t>11</w:t>
            </w:r>
            <w:r w:rsidR="00A565E2">
              <w:rPr>
                <w:rFonts w:eastAsia="Calibri"/>
                <w:sz w:val="22"/>
                <w:szCs w:val="22"/>
              </w:rPr>
              <w:t>,5</w:t>
            </w:r>
          </w:p>
        </w:tc>
        <w:tc>
          <w:tcPr>
            <w:tcW w:w="651" w:type="dxa"/>
          </w:tcPr>
          <w:p w:rsidR="00B8186B" w:rsidRPr="003235E3" w:rsidRDefault="0053302C" w:rsidP="00F314E4">
            <w:pPr>
              <w:autoSpaceDE w:val="0"/>
              <w:autoSpaceDN w:val="0"/>
              <w:adjustRightInd w:val="0"/>
              <w:jc w:val="center"/>
              <w:outlineLvl w:val="1"/>
              <w:rPr>
                <w:rFonts w:eastAsia="Calibri"/>
                <w:sz w:val="22"/>
                <w:szCs w:val="22"/>
              </w:rPr>
            </w:pPr>
            <w:r>
              <w:rPr>
                <w:rFonts w:eastAsia="Calibri"/>
                <w:sz w:val="22"/>
                <w:szCs w:val="22"/>
              </w:rPr>
              <w:t>0,0</w:t>
            </w:r>
          </w:p>
        </w:tc>
        <w:tc>
          <w:tcPr>
            <w:tcW w:w="997" w:type="dxa"/>
          </w:tcPr>
          <w:p w:rsidR="00B8186B" w:rsidRPr="002770CD" w:rsidRDefault="00B8186B" w:rsidP="0040649D">
            <w:pPr>
              <w:autoSpaceDE w:val="0"/>
              <w:autoSpaceDN w:val="0"/>
              <w:adjustRightInd w:val="0"/>
              <w:jc w:val="center"/>
              <w:outlineLvl w:val="1"/>
              <w:rPr>
                <w:rFonts w:eastAsia="Calibri"/>
                <w:sz w:val="22"/>
                <w:szCs w:val="22"/>
              </w:rPr>
            </w:pPr>
            <w:r>
              <w:rPr>
                <w:rFonts w:eastAsia="Calibri"/>
                <w:sz w:val="22"/>
                <w:szCs w:val="22"/>
              </w:rPr>
              <w:t>0,0</w:t>
            </w:r>
          </w:p>
        </w:tc>
      </w:tr>
    </w:tbl>
    <w:p w:rsidR="0040276F" w:rsidRDefault="0040276F" w:rsidP="0040276F">
      <w:pPr>
        <w:autoSpaceDE w:val="0"/>
        <w:autoSpaceDN w:val="0"/>
        <w:adjustRightInd w:val="0"/>
        <w:ind w:firstLine="709"/>
        <w:jc w:val="both"/>
        <w:outlineLvl w:val="1"/>
        <w:rPr>
          <w:rFonts w:eastAsia="Calibri"/>
          <w:sz w:val="28"/>
          <w:szCs w:val="28"/>
        </w:rPr>
      </w:pPr>
    </w:p>
    <w:p w:rsidR="0040276F" w:rsidRDefault="0040276F" w:rsidP="0096001E">
      <w:pPr>
        <w:autoSpaceDE w:val="0"/>
        <w:autoSpaceDN w:val="0"/>
        <w:adjustRightInd w:val="0"/>
        <w:ind w:firstLine="709"/>
        <w:jc w:val="both"/>
        <w:outlineLvl w:val="1"/>
        <w:rPr>
          <w:rFonts w:eastAsia="Calibri"/>
          <w:sz w:val="28"/>
          <w:szCs w:val="28"/>
        </w:rPr>
      </w:pPr>
    </w:p>
    <w:sectPr w:rsidR="0040276F" w:rsidSect="000E2290">
      <w:footerReference w:type="even" r:id="rId13"/>
      <w:footerReference w:type="default" r:id="rId14"/>
      <w:pgSz w:w="16840" w:h="11907" w:orient="landscape"/>
      <w:pgMar w:top="1418"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74D" w:rsidRDefault="00B0074D">
      <w:r>
        <w:separator/>
      </w:r>
    </w:p>
  </w:endnote>
  <w:endnote w:type="continuationSeparator" w:id="1">
    <w:p w:rsidR="00B0074D" w:rsidRDefault="00B007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4D" w:rsidRDefault="008A21B4">
    <w:pPr>
      <w:pStyle w:val="a5"/>
      <w:framePr w:wrap="around" w:vAnchor="text" w:hAnchor="margin" w:xAlign="right" w:y="1"/>
      <w:rPr>
        <w:rStyle w:val="a7"/>
      </w:rPr>
    </w:pPr>
    <w:r>
      <w:rPr>
        <w:rStyle w:val="a7"/>
      </w:rPr>
      <w:fldChar w:fldCharType="begin"/>
    </w:r>
    <w:r w:rsidR="00B0074D">
      <w:rPr>
        <w:rStyle w:val="a7"/>
      </w:rPr>
      <w:instrText xml:space="preserve">PAGE  </w:instrText>
    </w:r>
    <w:r>
      <w:rPr>
        <w:rStyle w:val="a7"/>
      </w:rPr>
      <w:fldChar w:fldCharType="end"/>
    </w:r>
  </w:p>
  <w:p w:rsidR="00B0074D" w:rsidRDefault="00B0074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4D" w:rsidRDefault="008A21B4">
    <w:pPr>
      <w:pStyle w:val="a5"/>
      <w:framePr w:wrap="around" w:vAnchor="text" w:hAnchor="margin" w:xAlign="right" w:y="1"/>
      <w:rPr>
        <w:rStyle w:val="a7"/>
      </w:rPr>
    </w:pPr>
    <w:r>
      <w:rPr>
        <w:rStyle w:val="a7"/>
      </w:rPr>
      <w:fldChar w:fldCharType="begin"/>
    </w:r>
    <w:r w:rsidR="00B0074D">
      <w:rPr>
        <w:rStyle w:val="a7"/>
      </w:rPr>
      <w:instrText xml:space="preserve">PAGE  </w:instrText>
    </w:r>
    <w:r>
      <w:rPr>
        <w:rStyle w:val="a7"/>
      </w:rPr>
      <w:fldChar w:fldCharType="separate"/>
    </w:r>
    <w:r w:rsidR="006265AE">
      <w:rPr>
        <w:rStyle w:val="a7"/>
        <w:noProof/>
      </w:rPr>
      <w:t>15</w:t>
    </w:r>
    <w:r>
      <w:rPr>
        <w:rStyle w:val="a7"/>
      </w:rPr>
      <w:fldChar w:fldCharType="end"/>
    </w:r>
  </w:p>
  <w:p w:rsidR="00B0074D" w:rsidRDefault="00B0074D">
    <w:pPr>
      <w:pStyle w:val="a5"/>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4D" w:rsidRDefault="008A21B4">
    <w:pPr>
      <w:pStyle w:val="a5"/>
      <w:framePr w:wrap="around" w:vAnchor="text" w:hAnchor="margin" w:xAlign="right" w:y="1"/>
      <w:rPr>
        <w:rStyle w:val="a7"/>
      </w:rPr>
    </w:pPr>
    <w:r>
      <w:rPr>
        <w:rStyle w:val="a7"/>
      </w:rPr>
      <w:fldChar w:fldCharType="begin"/>
    </w:r>
    <w:r w:rsidR="00B0074D">
      <w:rPr>
        <w:rStyle w:val="a7"/>
      </w:rPr>
      <w:instrText xml:space="preserve">PAGE  </w:instrText>
    </w:r>
    <w:r>
      <w:rPr>
        <w:rStyle w:val="a7"/>
      </w:rPr>
      <w:fldChar w:fldCharType="end"/>
    </w:r>
  </w:p>
  <w:p w:rsidR="00B0074D" w:rsidRDefault="00B0074D">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4D" w:rsidRDefault="008A21B4">
    <w:pPr>
      <w:pStyle w:val="a5"/>
      <w:framePr w:wrap="around" w:vAnchor="text" w:hAnchor="margin" w:xAlign="right" w:y="1"/>
      <w:rPr>
        <w:rStyle w:val="a7"/>
      </w:rPr>
    </w:pPr>
    <w:r>
      <w:rPr>
        <w:rStyle w:val="a7"/>
      </w:rPr>
      <w:fldChar w:fldCharType="begin"/>
    </w:r>
    <w:r w:rsidR="00B0074D">
      <w:rPr>
        <w:rStyle w:val="a7"/>
      </w:rPr>
      <w:instrText xml:space="preserve">PAGE  </w:instrText>
    </w:r>
    <w:r>
      <w:rPr>
        <w:rStyle w:val="a7"/>
      </w:rPr>
      <w:fldChar w:fldCharType="separate"/>
    </w:r>
    <w:r w:rsidR="006265AE">
      <w:rPr>
        <w:rStyle w:val="a7"/>
        <w:noProof/>
      </w:rPr>
      <w:t>16</w:t>
    </w:r>
    <w:r>
      <w:rPr>
        <w:rStyle w:val="a7"/>
      </w:rPr>
      <w:fldChar w:fldCharType="end"/>
    </w:r>
  </w:p>
  <w:p w:rsidR="00B0074D" w:rsidRDefault="00B0074D">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74D" w:rsidRDefault="00B0074D">
      <w:r>
        <w:separator/>
      </w:r>
    </w:p>
  </w:footnote>
  <w:footnote w:type="continuationSeparator" w:id="1">
    <w:p w:rsidR="00B0074D" w:rsidRDefault="00B00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93703B"/>
    <w:multiLevelType w:val="hybridMultilevel"/>
    <w:tmpl w:val="BC06D81C"/>
    <w:lvl w:ilvl="0" w:tplc="2C504D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DC4109"/>
    <w:multiLevelType w:val="hybridMultilevel"/>
    <w:tmpl w:val="8392E822"/>
    <w:lvl w:ilvl="0" w:tplc="79AACE9A">
      <w:start w:val="6"/>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8">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EE6139"/>
    <w:multiLevelType w:val="hybridMultilevel"/>
    <w:tmpl w:val="FEE2DD04"/>
    <w:lvl w:ilvl="0" w:tplc="9286C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1E05F5"/>
    <w:multiLevelType w:val="hybridMultilevel"/>
    <w:tmpl w:val="8246305C"/>
    <w:lvl w:ilvl="0" w:tplc="E3E2D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5A7DA8"/>
    <w:multiLevelType w:val="multilevel"/>
    <w:tmpl w:val="B9D818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090688"/>
    <w:multiLevelType w:val="hybridMultilevel"/>
    <w:tmpl w:val="70D4DF6A"/>
    <w:lvl w:ilvl="0" w:tplc="BB18148A">
      <w:start w:val="1"/>
      <w:numFmt w:val="decimal"/>
      <w:lvlText w:val="%1."/>
      <w:lvlJc w:val="left"/>
      <w:pPr>
        <w:tabs>
          <w:tab w:val="num" w:pos="510"/>
        </w:tabs>
        <w:ind w:left="510" w:hanging="360"/>
      </w:pPr>
      <w:rPr>
        <w:rFonts w:hint="default"/>
        <w:sz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25"/>
  </w:num>
  <w:num w:numId="2">
    <w:abstractNumId w:val="2"/>
  </w:num>
  <w:num w:numId="3">
    <w:abstractNumId w:val="6"/>
  </w:num>
  <w:num w:numId="4">
    <w:abstractNumId w:val="36"/>
  </w:num>
  <w:num w:numId="5">
    <w:abstractNumId w:val="16"/>
  </w:num>
  <w:num w:numId="6">
    <w:abstractNumId w:val="9"/>
  </w:num>
  <w:num w:numId="7">
    <w:abstractNumId w:val="30"/>
  </w:num>
  <w:num w:numId="8">
    <w:abstractNumId w:val="29"/>
  </w:num>
  <w:num w:numId="9">
    <w:abstractNumId w:val="35"/>
  </w:num>
  <w:num w:numId="10">
    <w:abstractNumId w:val="8"/>
  </w:num>
  <w:num w:numId="11">
    <w:abstractNumId w:val="13"/>
  </w:num>
  <w:num w:numId="12">
    <w:abstractNumId w:val="19"/>
  </w:num>
  <w:num w:numId="13">
    <w:abstractNumId w:val="21"/>
  </w:num>
  <w:num w:numId="14">
    <w:abstractNumId w:val="2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
  </w:num>
  <w:num w:numId="26">
    <w:abstractNumId w:val="23"/>
  </w:num>
  <w:num w:numId="27">
    <w:abstractNumId w:val="22"/>
  </w:num>
  <w:num w:numId="28">
    <w:abstractNumId w:val="0"/>
  </w:num>
  <w:num w:numId="29">
    <w:abstractNumId w:val="31"/>
  </w:num>
  <w:num w:numId="30">
    <w:abstractNumId w:val="12"/>
  </w:num>
  <w:num w:numId="31">
    <w:abstractNumId w:val="15"/>
  </w:num>
  <w:num w:numId="32">
    <w:abstractNumId w:val="26"/>
  </w:num>
  <w:num w:numId="33">
    <w:abstractNumId w:val="37"/>
  </w:num>
  <w:num w:numId="34">
    <w:abstractNumId w:val="18"/>
  </w:num>
  <w:num w:numId="35">
    <w:abstractNumId w:val="10"/>
  </w:num>
  <w:num w:numId="36">
    <w:abstractNumId w:val="3"/>
  </w:num>
  <w:num w:numId="37">
    <w:abstractNumId w:val="7"/>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1" w:dllVersion="512" w:checkStyle="1"/>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B607B"/>
    <w:rsid w:val="00000996"/>
    <w:rsid w:val="00001F3E"/>
    <w:rsid w:val="000024F5"/>
    <w:rsid w:val="000029C1"/>
    <w:rsid w:val="0001045E"/>
    <w:rsid w:val="000104F0"/>
    <w:rsid w:val="00015484"/>
    <w:rsid w:val="00015C02"/>
    <w:rsid w:val="00015EB7"/>
    <w:rsid w:val="000164E9"/>
    <w:rsid w:val="00016BB7"/>
    <w:rsid w:val="00026CFD"/>
    <w:rsid w:val="000309D8"/>
    <w:rsid w:val="00031212"/>
    <w:rsid w:val="0003319E"/>
    <w:rsid w:val="000354DA"/>
    <w:rsid w:val="00036E47"/>
    <w:rsid w:val="00041520"/>
    <w:rsid w:val="000448BD"/>
    <w:rsid w:val="000476D6"/>
    <w:rsid w:val="000516DE"/>
    <w:rsid w:val="0005203C"/>
    <w:rsid w:val="000521FC"/>
    <w:rsid w:val="00056505"/>
    <w:rsid w:val="0005700D"/>
    <w:rsid w:val="00060B85"/>
    <w:rsid w:val="00062B92"/>
    <w:rsid w:val="000653AA"/>
    <w:rsid w:val="00066F97"/>
    <w:rsid w:val="00071A77"/>
    <w:rsid w:val="00071C26"/>
    <w:rsid w:val="00074A31"/>
    <w:rsid w:val="000753A6"/>
    <w:rsid w:val="00075462"/>
    <w:rsid w:val="00075B55"/>
    <w:rsid w:val="000761D7"/>
    <w:rsid w:val="0008306D"/>
    <w:rsid w:val="0008371A"/>
    <w:rsid w:val="00085EF4"/>
    <w:rsid w:val="00090B9D"/>
    <w:rsid w:val="00095A36"/>
    <w:rsid w:val="00096C93"/>
    <w:rsid w:val="000A2180"/>
    <w:rsid w:val="000A5B96"/>
    <w:rsid w:val="000B2957"/>
    <w:rsid w:val="000B6206"/>
    <w:rsid w:val="000B72B5"/>
    <w:rsid w:val="000C0F00"/>
    <w:rsid w:val="000C30D8"/>
    <w:rsid w:val="000C452B"/>
    <w:rsid w:val="000C4B25"/>
    <w:rsid w:val="000C7A27"/>
    <w:rsid w:val="000D0F5E"/>
    <w:rsid w:val="000D1C7C"/>
    <w:rsid w:val="000D1DC1"/>
    <w:rsid w:val="000D206F"/>
    <w:rsid w:val="000D2AD4"/>
    <w:rsid w:val="000D381B"/>
    <w:rsid w:val="000D432C"/>
    <w:rsid w:val="000D4716"/>
    <w:rsid w:val="000D56C6"/>
    <w:rsid w:val="000D6F82"/>
    <w:rsid w:val="000E1DDD"/>
    <w:rsid w:val="000E2290"/>
    <w:rsid w:val="000E243A"/>
    <w:rsid w:val="000E47B0"/>
    <w:rsid w:val="000E6CFC"/>
    <w:rsid w:val="000F0AD2"/>
    <w:rsid w:val="000F116A"/>
    <w:rsid w:val="000F20F6"/>
    <w:rsid w:val="000F45BB"/>
    <w:rsid w:val="000F487E"/>
    <w:rsid w:val="000F516D"/>
    <w:rsid w:val="000F600D"/>
    <w:rsid w:val="000F6988"/>
    <w:rsid w:val="000F7EAA"/>
    <w:rsid w:val="0010053E"/>
    <w:rsid w:val="00102AC2"/>
    <w:rsid w:val="0010671E"/>
    <w:rsid w:val="00106E49"/>
    <w:rsid w:val="00106FA9"/>
    <w:rsid w:val="0010708B"/>
    <w:rsid w:val="00107E45"/>
    <w:rsid w:val="0011145C"/>
    <w:rsid w:val="0011147B"/>
    <w:rsid w:val="00111751"/>
    <w:rsid w:val="001119A8"/>
    <w:rsid w:val="00112029"/>
    <w:rsid w:val="00112933"/>
    <w:rsid w:val="00112B69"/>
    <w:rsid w:val="001142A8"/>
    <w:rsid w:val="00115938"/>
    <w:rsid w:val="0011684C"/>
    <w:rsid w:val="0011712E"/>
    <w:rsid w:val="001250E2"/>
    <w:rsid w:val="00125234"/>
    <w:rsid w:val="00127366"/>
    <w:rsid w:val="001336EB"/>
    <w:rsid w:val="001353E7"/>
    <w:rsid w:val="001356BE"/>
    <w:rsid w:val="00135B22"/>
    <w:rsid w:val="00135F57"/>
    <w:rsid w:val="00137449"/>
    <w:rsid w:val="001400A3"/>
    <w:rsid w:val="00141A87"/>
    <w:rsid w:val="00141FB7"/>
    <w:rsid w:val="00144245"/>
    <w:rsid w:val="001442B7"/>
    <w:rsid w:val="001452CF"/>
    <w:rsid w:val="00152084"/>
    <w:rsid w:val="00155951"/>
    <w:rsid w:val="0016158B"/>
    <w:rsid w:val="001640CD"/>
    <w:rsid w:val="00164329"/>
    <w:rsid w:val="00164386"/>
    <w:rsid w:val="0016460E"/>
    <w:rsid w:val="00164794"/>
    <w:rsid w:val="00165438"/>
    <w:rsid w:val="00165635"/>
    <w:rsid w:val="0016622F"/>
    <w:rsid w:val="00166772"/>
    <w:rsid w:val="00166D1D"/>
    <w:rsid w:val="0016737D"/>
    <w:rsid w:val="00167EAE"/>
    <w:rsid w:val="00171513"/>
    <w:rsid w:val="00171544"/>
    <w:rsid w:val="0017208B"/>
    <w:rsid w:val="001720E3"/>
    <w:rsid w:val="00172972"/>
    <w:rsid w:val="00174443"/>
    <w:rsid w:val="001774FF"/>
    <w:rsid w:val="00177C13"/>
    <w:rsid w:val="00177CC9"/>
    <w:rsid w:val="00183D19"/>
    <w:rsid w:val="00185B2F"/>
    <w:rsid w:val="00187507"/>
    <w:rsid w:val="00190BBB"/>
    <w:rsid w:val="0019161C"/>
    <w:rsid w:val="001919F1"/>
    <w:rsid w:val="00191F3F"/>
    <w:rsid w:val="0019278D"/>
    <w:rsid w:val="00196DA3"/>
    <w:rsid w:val="001974FC"/>
    <w:rsid w:val="00197527"/>
    <w:rsid w:val="00197DAC"/>
    <w:rsid w:val="001A01A3"/>
    <w:rsid w:val="001A1007"/>
    <w:rsid w:val="001A1C12"/>
    <w:rsid w:val="001A1D5B"/>
    <w:rsid w:val="001A2178"/>
    <w:rsid w:val="001A2E6D"/>
    <w:rsid w:val="001A34AE"/>
    <w:rsid w:val="001A4F06"/>
    <w:rsid w:val="001A62AA"/>
    <w:rsid w:val="001A65A0"/>
    <w:rsid w:val="001A698F"/>
    <w:rsid w:val="001A70C9"/>
    <w:rsid w:val="001B0496"/>
    <w:rsid w:val="001B41E0"/>
    <w:rsid w:val="001B4DED"/>
    <w:rsid w:val="001B4EA8"/>
    <w:rsid w:val="001C20BC"/>
    <w:rsid w:val="001C2564"/>
    <w:rsid w:val="001C64AA"/>
    <w:rsid w:val="001C76F5"/>
    <w:rsid w:val="001C78AF"/>
    <w:rsid w:val="001D1A2B"/>
    <w:rsid w:val="001D1C55"/>
    <w:rsid w:val="001D37B3"/>
    <w:rsid w:val="001D5319"/>
    <w:rsid w:val="001D5FB0"/>
    <w:rsid w:val="001D7FE2"/>
    <w:rsid w:val="001E0DD3"/>
    <w:rsid w:val="001E1770"/>
    <w:rsid w:val="001E592A"/>
    <w:rsid w:val="001E6024"/>
    <w:rsid w:val="001F105C"/>
    <w:rsid w:val="001F132F"/>
    <w:rsid w:val="001F20A0"/>
    <w:rsid w:val="001F7C73"/>
    <w:rsid w:val="00202717"/>
    <w:rsid w:val="0020326C"/>
    <w:rsid w:val="00205660"/>
    <w:rsid w:val="00206375"/>
    <w:rsid w:val="002065EC"/>
    <w:rsid w:val="00206D41"/>
    <w:rsid w:val="00210598"/>
    <w:rsid w:val="00213148"/>
    <w:rsid w:val="002136E0"/>
    <w:rsid w:val="00216720"/>
    <w:rsid w:val="00216FF8"/>
    <w:rsid w:val="00221A5C"/>
    <w:rsid w:val="002221DD"/>
    <w:rsid w:val="00225D62"/>
    <w:rsid w:val="00227388"/>
    <w:rsid w:val="0022797B"/>
    <w:rsid w:val="002279A9"/>
    <w:rsid w:val="00230286"/>
    <w:rsid w:val="0023057D"/>
    <w:rsid w:val="00231664"/>
    <w:rsid w:val="00231CEB"/>
    <w:rsid w:val="00231E50"/>
    <w:rsid w:val="00232994"/>
    <w:rsid w:val="002346F3"/>
    <w:rsid w:val="00236BAC"/>
    <w:rsid w:val="00236DD8"/>
    <w:rsid w:val="00237BCC"/>
    <w:rsid w:val="002415C8"/>
    <w:rsid w:val="00244BCA"/>
    <w:rsid w:val="002455A2"/>
    <w:rsid w:val="002511D4"/>
    <w:rsid w:val="00252608"/>
    <w:rsid w:val="002535E9"/>
    <w:rsid w:val="00253CF4"/>
    <w:rsid w:val="00253F30"/>
    <w:rsid w:val="00254146"/>
    <w:rsid w:val="00254CE9"/>
    <w:rsid w:val="00260250"/>
    <w:rsid w:val="00261185"/>
    <w:rsid w:val="00261BFC"/>
    <w:rsid w:val="0026521B"/>
    <w:rsid w:val="00267A68"/>
    <w:rsid w:val="00267B4B"/>
    <w:rsid w:val="002702AD"/>
    <w:rsid w:val="0027135E"/>
    <w:rsid w:val="0027306B"/>
    <w:rsid w:val="00274732"/>
    <w:rsid w:val="002749F9"/>
    <w:rsid w:val="00275252"/>
    <w:rsid w:val="00276427"/>
    <w:rsid w:val="00281587"/>
    <w:rsid w:val="00281EEA"/>
    <w:rsid w:val="00284A57"/>
    <w:rsid w:val="00284FF7"/>
    <w:rsid w:val="00285861"/>
    <w:rsid w:val="0029421B"/>
    <w:rsid w:val="002943ED"/>
    <w:rsid w:val="002A2CC5"/>
    <w:rsid w:val="002A3142"/>
    <w:rsid w:val="002A477B"/>
    <w:rsid w:val="002A49A7"/>
    <w:rsid w:val="002A5478"/>
    <w:rsid w:val="002A5625"/>
    <w:rsid w:val="002A797A"/>
    <w:rsid w:val="002A7C08"/>
    <w:rsid w:val="002B18CE"/>
    <w:rsid w:val="002B2A8B"/>
    <w:rsid w:val="002B2C43"/>
    <w:rsid w:val="002B2D05"/>
    <w:rsid w:val="002B36CE"/>
    <w:rsid w:val="002B4C14"/>
    <w:rsid w:val="002B54B8"/>
    <w:rsid w:val="002B55DD"/>
    <w:rsid w:val="002B6547"/>
    <w:rsid w:val="002C01D9"/>
    <w:rsid w:val="002C1E23"/>
    <w:rsid w:val="002C5EBE"/>
    <w:rsid w:val="002D1A85"/>
    <w:rsid w:val="002D422B"/>
    <w:rsid w:val="002D4D46"/>
    <w:rsid w:val="002E0D69"/>
    <w:rsid w:val="002E0EC7"/>
    <w:rsid w:val="002E599B"/>
    <w:rsid w:val="002E6DA0"/>
    <w:rsid w:val="002E79FE"/>
    <w:rsid w:val="002F1E66"/>
    <w:rsid w:val="002F2540"/>
    <w:rsid w:val="002F550D"/>
    <w:rsid w:val="002F7342"/>
    <w:rsid w:val="003052FE"/>
    <w:rsid w:val="00306026"/>
    <w:rsid w:val="0030673E"/>
    <w:rsid w:val="003077B5"/>
    <w:rsid w:val="00307CAD"/>
    <w:rsid w:val="00311184"/>
    <w:rsid w:val="00311485"/>
    <w:rsid w:val="00313221"/>
    <w:rsid w:val="003147BF"/>
    <w:rsid w:val="003157F6"/>
    <w:rsid w:val="00316405"/>
    <w:rsid w:val="00316ECF"/>
    <w:rsid w:val="003235E3"/>
    <w:rsid w:val="00324C2E"/>
    <w:rsid w:val="00324F57"/>
    <w:rsid w:val="00325358"/>
    <w:rsid w:val="00326351"/>
    <w:rsid w:val="0032639B"/>
    <w:rsid w:val="003274E7"/>
    <w:rsid w:val="0033130B"/>
    <w:rsid w:val="00331B67"/>
    <w:rsid w:val="00335647"/>
    <w:rsid w:val="0033678A"/>
    <w:rsid w:val="00342FDD"/>
    <w:rsid w:val="0034429E"/>
    <w:rsid w:val="00345056"/>
    <w:rsid w:val="00346339"/>
    <w:rsid w:val="00346A73"/>
    <w:rsid w:val="00346DF4"/>
    <w:rsid w:val="003500D5"/>
    <w:rsid w:val="00351BFF"/>
    <w:rsid w:val="0035257E"/>
    <w:rsid w:val="00353553"/>
    <w:rsid w:val="00355B3D"/>
    <w:rsid w:val="003564A2"/>
    <w:rsid w:val="003571B6"/>
    <w:rsid w:val="00360074"/>
    <w:rsid w:val="003600D1"/>
    <w:rsid w:val="00361453"/>
    <w:rsid w:val="00362069"/>
    <w:rsid w:val="003621C2"/>
    <w:rsid w:val="003632CC"/>
    <w:rsid w:val="0036391F"/>
    <w:rsid w:val="00366EE6"/>
    <w:rsid w:val="00367B6B"/>
    <w:rsid w:val="00371A5C"/>
    <w:rsid w:val="00373B62"/>
    <w:rsid w:val="00373F47"/>
    <w:rsid w:val="00373F84"/>
    <w:rsid w:val="0037428C"/>
    <w:rsid w:val="003760A5"/>
    <w:rsid w:val="00376AE1"/>
    <w:rsid w:val="003779EA"/>
    <w:rsid w:val="00380746"/>
    <w:rsid w:val="00381E51"/>
    <w:rsid w:val="00382753"/>
    <w:rsid w:val="00382951"/>
    <w:rsid w:val="0038332E"/>
    <w:rsid w:val="00384350"/>
    <w:rsid w:val="00385037"/>
    <w:rsid w:val="003852E3"/>
    <w:rsid w:val="00385DF8"/>
    <w:rsid w:val="003874E6"/>
    <w:rsid w:val="00395974"/>
    <w:rsid w:val="003962EE"/>
    <w:rsid w:val="00396FD6"/>
    <w:rsid w:val="003A54EF"/>
    <w:rsid w:val="003A630F"/>
    <w:rsid w:val="003A6698"/>
    <w:rsid w:val="003A74A4"/>
    <w:rsid w:val="003B1972"/>
    <w:rsid w:val="003B3B63"/>
    <w:rsid w:val="003B4767"/>
    <w:rsid w:val="003B5925"/>
    <w:rsid w:val="003B5F64"/>
    <w:rsid w:val="003B6C33"/>
    <w:rsid w:val="003C06EB"/>
    <w:rsid w:val="003C411C"/>
    <w:rsid w:val="003C4814"/>
    <w:rsid w:val="003C48C5"/>
    <w:rsid w:val="003C5109"/>
    <w:rsid w:val="003C7072"/>
    <w:rsid w:val="003D0150"/>
    <w:rsid w:val="003D18C5"/>
    <w:rsid w:val="003D1E0C"/>
    <w:rsid w:val="003D2D93"/>
    <w:rsid w:val="003D2D94"/>
    <w:rsid w:val="003D2DA2"/>
    <w:rsid w:val="003D3F36"/>
    <w:rsid w:val="003D4BFF"/>
    <w:rsid w:val="003D4D68"/>
    <w:rsid w:val="003E32EB"/>
    <w:rsid w:val="003E3C69"/>
    <w:rsid w:val="003E55F5"/>
    <w:rsid w:val="003E650E"/>
    <w:rsid w:val="003E68BA"/>
    <w:rsid w:val="003E7AA3"/>
    <w:rsid w:val="003F07F5"/>
    <w:rsid w:val="003F44C1"/>
    <w:rsid w:val="003F4E4A"/>
    <w:rsid w:val="003F5655"/>
    <w:rsid w:val="00401158"/>
    <w:rsid w:val="00401A9A"/>
    <w:rsid w:val="00401F43"/>
    <w:rsid w:val="0040276F"/>
    <w:rsid w:val="00405402"/>
    <w:rsid w:val="004057B5"/>
    <w:rsid w:val="0040649D"/>
    <w:rsid w:val="00406E46"/>
    <w:rsid w:val="0040711A"/>
    <w:rsid w:val="00411E5C"/>
    <w:rsid w:val="00412892"/>
    <w:rsid w:val="00412E72"/>
    <w:rsid w:val="00413416"/>
    <w:rsid w:val="0041397B"/>
    <w:rsid w:val="00413C3D"/>
    <w:rsid w:val="004142E4"/>
    <w:rsid w:val="0041627C"/>
    <w:rsid w:val="00416EE3"/>
    <w:rsid w:val="00417ACA"/>
    <w:rsid w:val="00423DFE"/>
    <w:rsid w:val="00426B08"/>
    <w:rsid w:val="00427046"/>
    <w:rsid w:val="00427934"/>
    <w:rsid w:val="00431A5C"/>
    <w:rsid w:val="00432C4F"/>
    <w:rsid w:val="00432F56"/>
    <w:rsid w:val="004339BE"/>
    <w:rsid w:val="0043452D"/>
    <w:rsid w:val="004360F0"/>
    <w:rsid w:val="00436620"/>
    <w:rsid w:val="00436AAB"/>
    <w:rsid w:val="00437303"/>
    <w:rsid w:val="0044106E"/>
    <w:rsid w:val="004429AF"/>
    <w:rsid w:val="004444D3"/>
    <w:rsid w:val="004445A3"/>
    <w:rsid w:val="00444C9E"/>
    <w:rsid w:val="00445B3C"/>
    <w:rsid w:val="00447117"/>
    <w:rsid w:val="00447831"/>
    <w:rsid w:val="00450416"/>
    <w:rsid w:val="00450D51"/>
    <w:rsid w:val="00452644"/>
    <w:rsid w:val="00452FA9"/>
    <w:rsid w:val="00453017"/>
    <w:rsid w:val="00454C95"/>
    <w:rsid w:val="0045570C"/>
    <w:rsid w:val="00461F5E"/>
    <w:rsid w:val="00462D67"/>
    <w:rsid w:val="004630C8"/>
    <w:rsid w:val="00463482"/>
    <w:rsid w:val="004634FE"/>
    <w:rsid w:val="004641A2"/>
    <w:rsid w:val="00464786"/>
    <w:rsid w:val="00464B69"/>
    <w:rsid w:val="00465FBD"/>
    <w:rsid w:val="00466CBB"/>
    <w:rsid w:val="00467170"/>
    <w:rsid w:val="00471319"/>
    <w:rsid w:val="0047203C"/>
    <w:rsid w:val="00472A47"/>
    <w:rsid w:val="00473D72"/>
    <w:rsid w:val="00474B36"/>
    <w:rsid w:val="00474B41"/>
    <w:rsid w:val="00475497"/>
    <w:rsid w:val="0047774F"/>
    <w:rsid w:val="0048009F"/>
    <w:rsid w:val="004812DE"/>
    <w:rsid w:val="004830DE"/>
    <w:rsid w:val="004836D4"/>
    <w:rsid w:val="0048484C"/>
    <w:rsid w:val="0048497E"/>
    <w:rsid w:val="00484C81"/>
    <w:rsid w:val="00485CC5"/>
    <w:rsid w:val="004864B0"/>
    <w:rsid w:val="004864B4"/>
    <w:rsid w:val="00491735"/>
    <w:rsid w:val="00492064"/>
    <w:rsid w:val="004932AD"/>
    <w:rsid w:val="00494B9E"/>
    <w:rsid w:val="00494EBE"/>
    <w:rsid w:val="00494FD9"/>
    <w:rsid w:val="004A0CBB"/>
    <w:rsid w:val="004A119D"/>
    <w:rsid w:val="004A1A54"/>
    <w:rsid w:val="004A1DFC"/>
    <w:rsid w:val="004A24CF"/>
    <w:rsid w:val="004A4790"/>
    <w:rsid w:val="004A69B2"/>
    <w:rsid w:val="004B1206"/>
    <w:rsid w:val="004C4358"/>
    <w:rsid w:val="004C4382"/>
    <w:rsid w:val="004C587C"/>
    <w:rsid w:val="004C5E74"/>
    <w:rsid w:val="004C793B"/>
    <w:rsid w:val="004D1AE9"/>
    <w:rsid w:val="004D3508"/>
    <w:rsid w:val="004D3E8D"/>
    <w:rsid w:val="004D7A13"/>
    <w:rsid w:val="004E22E5"/>
    <w:rsid w:val="004E3F8D"/>
    <w:rsid w:val="004E6FF6"/>
    <w:rsid w:val="004E7185"/>
    <w:rsid w:val="004F0BA7"/>
    <w:rsid w:val="004F1987"/>
    <w:rsid w:val="004F1C76"/>
    <w:rsid w:val="004F2CC9"/>
    <w:rsid w:val="004F350E"/>
    <w:rsid w:val="004F60C9"/>
    <w:rsid w:val="004F7AD9"/>
    <w:rsid w:val="00503ADB"/>
    <w:rsid w:val="00507BF8"/>
    <w:rsid w:val="0051027D"/>
    <w:rsid w:val="005135BE"/>
    <w:rsid w:val="005140B7"/>
    <w:rsid w:val="00515D80"/>
    <w:rsid w:val="005179A1"/>
    <w:rsid w:val="005204E5"/>
    <w:rsid w:val="005223EB"/>
    <w:rsid w:val="00523538"/>
    <w:rsid w:val="00523FC9"/>
    <w:rsid w:val="005274CD"/>
    <w:rsid w:val="00531974"/>
    <w:rsid w:val="00532925"/>
    <w:rsid w:val="0053302C"/>
    <w:rsid w:val="00533778"/>
    <w:rsid w:val="00535853"/>
    <w:rsid w:val="00535B2C"/>
    <w:rsid w:val="00540B2B"/>
    <w:rsid w:val="0054383F"/>
    <w:rsid w:val="00543BA1"/>
    <w:rsid w:val="0054432B"/>
    <w:rsid w:val="005443B2"/>
    <w:rsid w:val="0054493C"/>
    <w:rsid w:val="00545365"/>
    <w:rsid w:val="00545E0A"/>
    <w:rsid w:val="005506CC"/>
    <w:rsid w:val="005508B7"/>
    <w:rsid w:val="005512AB"/>
    <w:rsid w:val="00551D81"/>
    <w:rsid w:val="0055278E"/>
    <w:rsid w:val="00554859"/>
    <w:rsid w:val="0055522E"/>
    <w:rsid w:val="00555FE3"/>
    <w:rsid w:val="005619A5"/>
    <w:rsid w:val="005635BF"/>
    <w:rsid w:val="00563B74"/>
    <w:rsid w:val="00563C57"/>
    <w:rsid w:val="0056650C"/>
    <w:rsid w:val="005674CF"/>
    <w:rsid w:val="00567680"/>
    <w:rsid w:val="00571811"/>
    <w:rsid w:val="00571CF1"/>
    <w:rsid w:val="00572709"/>
    <w:rsid w:val="005730E4"/>
    <w:rsid w:val="00573FCD"/>
    <w:rsid w:val="00574433"/>
    <w:rsid w:val="0058035B"/>
    <w:rsid w:val="0058103C"/>
    <w:rsid w:val="00581608"/>
    <w:rsid w:val="00581A59"/>
    <w:rsid w:val="00583976"/>
    <w:rsid w:val="005849EF"/>
    <w:rsid w:val="00587973"/>
    <w:rsid w:val="005919DE"/>
    <w:rsid w:val="00593617"/>
    <w:rsid w:val="005950D5"/>
    <w:rsid w:val="005954D7"/>
    <w:rsid w:val="00595CE1"/>
    <w:rsid w:val="00596EFD"/>
    <w:rsid w:val="005979EC"/>
    <w:rsid w:val="005A0F14"/>
    <w:rsid w:val="005A2852"/>
    <w:rsid w:val="005A2E23"/>
    <w:rsid w:val="005A3CC3"/>
    <w:rsid w:val="005A470A"/>
    <w:rsid w:val="005A4FD8"/>
    <w:rsid w:val="005B0759"/>
    <w:rsid w:val="005B1324"/>
    <w:rsid w:val="005B21E5"/>
    <w:rsid w:val="005B2FE6"/>
    <w:rsid w:val="005B3DA0"/>
    <w:rsid w:val="005B5CA4"/>
    <w:rsid w:val="005B5E7F"/>
    <w:rsid w:val="005C1435"/>
    <w:rsid w:val="005C3156"/>
    <w:rsid w:val="005C3C2E"/>
    <w:rsid w:val="005C44F0"/>
    <w:rsid w:val="005C57B3"/>
    <w:rsid w:val="005C6498"/>
    <w:rsid w:val="005C7EE4"/>
    <w:rsid w:val="005D13FB"/>
    <w:rsid w:val="005D2A36"/>
    <w:rsid w:val="005D3A65"/>
    <w:rsid w:val="005D678C"/>
    <w:rsid w:val="005D707C"/>
    <w:rsid w:val="005D7CBF"/>
    <w:rsid w:val="005E0BDE"/>
    <w:rsid w:val="005E179F"/>
    <w:rsid w:val="005E1E07"/>
    <w:rsid w:val="005E478A"/>
    <w:rsid w:val="005E49D4"/>
    <w:rsid w:val="005E665B"/>
    <w:rsid w:val="005E746F"/>
    <w:rsid w:val="005E74AD"/>
    <w:rsid w:val="005F1454"/>
    <w:rsid w:val="005F2D2E"/>
    <w:rsid w:val="005F5758"/>
    <w:rsid w:val="005F7786"/>
    <w:rsid w:val="0060046D"/>
    <w:rsid w:val="00601906"/>
    <w:rsid w:val="00602D54"/>
    <w:rsid w:val="00604ED8"/>
    <w:rsid w:val="00605C17"/>
    <w:rsid w:val="00606FF5"/>
    <w:rsid w:val="00612AC7"/>
    <w:rsid w:val="00613C85"/>
    <w:rsid w:val="00615334"/>
    <w:rsid w:val="00615AD9"/>
    <w:rsid w:val="00615F3D"/>
    <w:rsid w:val="00616416"/>
    <w:rsid w:val="00617C99"/>
    <w:rsid w:val="00620965"/>
    <w:rsid w:val="0062250E"/>
    <w:rsid w:val="006231CB"/>
    <w:rsid w:val="006242A3"/>
    <w:rsid w:val="006265AE"/>
    <w:rsid w:val="00627421"/>
    <w:rsid w:val="0062780C"/>
    <w:rsid w:val="00630B15"/>
    <w:rsid w:val="00633229"/>
    <w:rsid w:val="00633A3F"/>
    <w:rsid w:val="00634AC7"/>
    <w:rsid w:val="006356FA"/>
    <w:rsid w:val="00636197"/>
    <w:rsid w:val="006411E6"/>
    <w:rsid w:val="00641683"/>
    <w:rsid w:val="00641C29"/>
    <w:rsid w:val="0064317C"/>
    <w:rsid w:val="00643AF3"/>
    <w:rsid w:val="00643DC4"/>
    <w:rsid w:val="0064423D"/>
    <w:rsid w:val="006450EA"/>
    <w:rsid w:val="0065101C"/>
    <w:rsid w:val="00652941"/>
    <w:rsid w:val="00653B24"/>
    <w:rsid w:val="00654A9B"/>
    <w:rsid w:val="00655881"/>
    <w:rsid w:val="006559A0"/>
    <w:rsid w:val="006577C6"/>
    <w:rsid w:val="0066114C"/>
    <w:rsid w:val="006636AF"/>
    <w:rsid w:val="006718DA"/>
    <w:rsid w:val="006719A7"/>
    <w:rsid w:val="006822F8"/>
    <w:rsid w:val="0069223E"/>
    <w:rsid w:val="0069260B"/>
    <w:rsid w:val="006931C3"/>
    <w:rsid w:val="00695CBF"/>
    <w:rsid w:val="006969E7"/>
    <w:rsid w:val="006A0043"/>
    <w:rsid w:val="006A0BE3"/>
    <w:rsid w:val="006A1873"/>
    <w:rsid w:val="006A22EF"/>
    <w:rsid w:val="006A4418"/>
    <w:rsid w:val="006B0FCD"/>
    <w:rsid w:val="006B1A31"/>
    <w:rsid w:val="006B3F4D"/>
    <w:rsid w:val="006B4DF3"/>
    <w:rsid w:val="006C1B3A"/>
    <w:rsid w:val="006C2A55"/>
    <w:rsid w:val="006C2F43"/>
    <w:rsid w:val="006C3762"/>
    <w:rsid w:val="006C490C"/>
    <w:rsid w:val="006C6EBB"/>
    <w:rsid w:val="006C6FD6"/>
    <w:rsid w:val="006D090D"/>
    <w:rsid w:val="006D0AF0"/>
    <w:rsid w:val="006D19D7"/>
    <w:rsid w:val="006D3B05"/>
    <w:rsid w:val="006D4AF9"/>
    <w:rsid w:val="006E4105"/>
    <w:rsid w:val="006F1A58"/>
    <w:rsid w:val="006F2750"/>
    <w:rsid w:val="006F2D39"/>
    <w:rsid w:val="00701F9F"/>
    <w:rsid w:val="007028D3"/>
    <w:rsid w:val="00705B57"/>
    <w:rsid w:val="00706151"/>
    <w:rsid w:val="00706D9C"/>
    <w:rsid w:val="0070749C"/>
    <w:rsid w:val="00707FC9"/>
    <w:rsid w:val="00710BD3"/>
    <w:rsid w:val="00713DBA"/>
    <w:rsid w:val="0071427B"/>
    <w:rsid w:val="007145DC"/>
    <w:rsid w:val="00714E4C"/>
    <w:rsid w:val="007206C5"/>
    <w:rsid w:val="00721B7F"/>
    <w:rsid w:val="007223AF"/>
    <w:rsid w:val="00723972"/>
    <w:rsid w:val="00723F15"/>
    <w:rsid w:val="0072437C"/>
    <w:rsid w:val="00724C75"/>
    <w:rsid w:val="00726CDE"/>
    <w:rsid w:val="0073259F"/>
    <w:rsid w:val="007362CC"/>
    <w:rsid w:val="00737997"/>
    <w:rsid w:val="007419AD"/>
    <w:rsid w:val="00742C84"/>
    <w:rsid w:val="007431DB"/>
    <w:rsid w:val="00743743"/>
    <w:rsid w:val="007447CB"/>
    <w:rsid w:val="00744CBE"/>
    <w:rsid w:val="007457F5"/>
    <w:rsid w:val="00745CEE"/>
    <w:rsid w:val="0074684E"/>
    <w:rsid w:val="00750230"/>
    <w:rsid w:val="00750636"/>
    <w:rsid w:val="00750B7B"/>
    <w:rsid w:val="007510D8"/>
    <w:rsid w:val="00754347"/>
    <w:rsid w:val="00754A62"/>
    <w:rsid w:val="00756646"/>
    <w:rsid w:val="007605E6"/>
    <w:rsid w:val="00762F96"/>
    <w:rsid w:val="007632E3"/>
    <w:rsid w:val="007635C4"/>
    <w:rsid w:val="00763F1E"/>
    <w:rsid w:val="007654AD"/>
    <w:rsid w:val="0076633D"/>
    <w:rsid w:val="00766D59"/>
    <w:rsid w:val="00770CEC"/>
    <w:rsid w:val="00775002"/>
    <w:rsid w:val="0077528D"/>
    <w:rsid w:val="007776ED"/>
    <w:rsid w:val="00782567"/>
    <w:rsid w:val="0078286C"/>
    <w:rsid w:val="00783E92"/>
    <w:rsid w:val="0078469F"/>
    <w:rsid w:val="0078489C"/>
    <w:rsid w:val="007857C0"/>
    <w:rsid w:val="00785F34"/>
    <w:rsid w:val="007861A5"/>
    <w:rsid w:val="00786245"/>
    <w:rsid w:val="00786631"/>
    <w:rsid w:val="00787DB0"/>
    <w:rsid w:val="007900F1"/>
    <w:rsid w:val="00790DAB"/>
    <w:rsid w:val="00790DCE"/>
    <w:rsid w:val="0079178E"/>
    <w:rsid w:val="00791A5F"/>
    <w:rsid w:val="0079225E"/>
    <w:rsid w:val="007938E5"/>
    <w:rsid w:val="0079464D"/>
    <w:rsid w:val="0079564D"/>
    <w:rsid w:val="007958CE"/>
    <w:rsid w:val="00795BF4"/>
    <w:rsid w:val="00796F0F"/>
    <w:rsid w:val="007A394C"/>
    <w:rsid w:val="007A4252"/>
    <w:rsid w:val="007A449E"/>
    <w:rsid w:val="007A4D36"/>
    <w:rsid w:val="007A62BD"/>
    <w:rsid w:val="007A63C5"/>
    <w:rsid w:val="007A7830"/>
    <w:rsid w:val="007B1792"/>
    <w:rsid w:val="007B53EE"/>
    <w:rsid w:val="007B5FD1"/>
    <w:rsid w:val="007B7A1B"/>
    <w:rsid w:val="007C09F0"/>
    <w:rsid w:val="007C1861"/>
    <w:rsid w:val="007C28AF"/>
    <w:rsid w:val="007C4A82"/>
    <w:rsid w:val="007C638B"/>
    <w:rsid w:val="007C6A62"/>
    <w:rsid w:val="007C6F55"/>
    <w:rsid w:val="007D1A21"/>
    <w:rsid w:val="007D1A46"/>
    <w:rsid w:val="007D1C7D"/>
    <w:rsid w:val="007D3646"/>
    <w:rsid w:val="007D36E6"/>
    <w:rsid w:val="007D38E2"/>
    <w:rsid w:val="007D3944"/>
    <w:rsid w:val="007D412F"/>
    <w:rsid w:val="007D4F9E"/>
    <w:rsid w:val="007D6D83"/>
    <w:rsid w:val="007D753B"/>
    <w:rsid w:val="007E0B2B"/>
    <w:rsid w:val="007E1E50"/>
    <w:rsid w:val="007E4CD9"/>
    <w:rsid w:val="007E579E"/>
    <w:rsid w:val="007F2053"/>
    <w:rsid w:val="007F2E98"/>
    <w:rsid w:val="007F3BF7"/>
    <w:rsid w:val="007F584C"/>
    <w:rsid w:val="007F5AAA"/>
    <w:rsid w:val="007F698C"/>
    <w:rsid w:val="00801EE3"/>
    <w:rsid w:val="00802496"/>
    <w:rsid w:val="008031FA"/>
    <w:rsid w:val="00803316"/>
    <w:rsid w:val="00803724"/>
    <w:rsid w:val="00804EA2"/>
    <w:rsid w:val="00806720"/>
    <w:rsid w:val="00807B3B"/>
    <w:rsid w:val="008118CD"/>
    <w:rsid w:val="00812A34"/>
    <w:rsid w:val="008137B0"/>
    <w:rsid w:val="00816714"/>
    <w:rsid w:val="00817457"/>
    <w:rsid w:val="00817C67"/>
    <w:rsid w:val="008206D0"/>
    <w:rsid w:val="00821578"/>
    <w:rsid w:val="00823CDA"/>
    <w:rsid w:val="008262C0"/>
    <w:rsid w:val="008266B8"/>
    <w:rsid w:val="008274C9"/>
    <w:rsid w:val="008300F8"/>
    <w:rsid w:val="00830B76"/>
    <w:rsid w:val="008334CB"/>
    <w:rsid w:val="008337AA"/>
    <w:rsid w:val="008345B7"/>
    <w:rsid w:val="00836E88"/>
    <w:rsid w:val="0084042B"/>
    <w:rsid w:val="00841E04"/>
    <w:rsid w:val="00844539"/>
    <w:rsid w:val="008459A0"/>
    <w:rsid w:val="00846AC6"/>
    <w:rsid w:val="0085306E"/>
    <w:rsid w:val="00853768"/>
    <w:rsid w:val="00854196"/>
    <w:rsid w:val="00854AD0"/>
    <w:rsid w:val="00856F8F"/>
    <w:rsid w:val="00857D20"/>
    <w:rsid w:val="00860D2A"/>
    <w:rsid w:val="00860EB9"/>
    <w:rsid w:val="008627AA"/>
    <w:rsid w:val="00862F13"/>
    <w:rsid w:val="008641D3"/>
    <w:rsid w:val="00864376"/>
    <w:rsid w:val="00865205"/>
    <w:rsid w:val="00865DF1"/>
    <w:rsid w:val="00866CFE"/>
    <w:rsid w:val="008702A3"/>
    <w:rsid w:val="008717F3"/>
    <w:rsid w:val="0087197A"/>
    <w:rsid w:val="008722C1"/>
    <w:rsid w:val="00875A4D"/>
    <w:rsid w:val="00882491"/>
    <w:rsid w:val="00882517"/>
    <w:rsid w:val="008838C5"/>
    <w:rsid w:val="00883DCE"/>
    <w:rsid w:val="0088532A"/>
    <w:rsid w:val="00886C96"/>
    <w:rsid w:val="00887472"/>
    <w:rsid w:val="00891BB7"/>
    <w:rsid w:val="0089382C"/>
    <w:rsid w:val="00894D59"/>
    <w:rsid w:val="008A11E0"/>
    <w:rsid w:val="008A21B4"/>
    <w:rsid w:val="008A2FE1"/>
    <w:rsid w:val="008A4161"/>
    <w:rsid w:val="008A596A"/>
    <w:rsid w:val="008A7B94"/>
    <w:rsid w:val="008B0DE3"/>
    <w:rsid w:val="008B1C1B"/>
    <w:rsid w:val="008B1FCC"/>
    <w:rsid w:val="008B2139"/>
    <w:rsid w:val="008B49DC"/>
    <w:rsid w:val="008B5215"/>
    <w:rsid w:val="008B7EE0"/>
    <w:rsid w:val="008C0483"/>
    <w:rsid w:val="008C3572"/>
    <w:rsid w:val="008C5CDF"/>
    <w:rsid w:val="008C66E6"/>
    <w:rsid w:val="008C670B"/>
    <w:rsid w:val="008C6882"/>
    <w:rsid w:val="008C7848"/>
    <w:rsid w:val="008D153B"/>
    <w:rsid w:val="008D5E06"/>
    <w:rsid w:val="008D63E7"/>
    <w:rsid w:val="008D730F"/>
    <w:rsid w:val="008D742E"/>
    <w:rsid w:val="008E0CE8"/>
    <w:rsid w:val="008E1CFE"/>
    <w:rsid w:val="008E234F"/>
    <w:rsid w:val="008E2C5D"/>
    <w:rsid w:val="008E2D28"/>
    <w:rsid w:val="008E3D4B"/>
    <w:rsid w:val="008F0A4A"/>
    <w:rsid w:val="008F1FC9"/>
    <w:rsid w:val="008F2116"/>
    <w:rsid w:val="008F4806"/>
    <w:rsid w:val="008F73FE"/>
    <w:rsid w:val="00900896"/>
    <w:rsid w:val="00901212"/>
    <w:rsid w:val="009032E1"/>
    <w:rsid w:val="00903921"/>
    <w:rsid w:val="009050D9"/>
    <w:rsid w:val="00905331"/>
    <w:rsid w:val="00906C39"/>
    <w:rsid w:val="009102CF"/>
    <w:rsid w:val="00911392"/>
    <w:rsid w:val="00911C02"/>
    <w:rsid w:val="00912EF8"/>
    <w:rsid w:val="00914B72"/>
    <w:rsid w:val="00914C06"/>
    <w:rsid w:val="009164A9"/>
    <w:rsid w:val="00920B83"/>
    <w:rsid w:val="009244F6"/>
    <w:rsid w:val="00927623"/>
    <w:rsid w:val="009328B0"/>
    <w:rsid w:val="00932F90"/>
    <w:rsid w:val="00934848"/>
    <w:rsid w:val="00936F1D"/>
    <w:rsid w:val="00940100"/>
    <w:rsid w:val="00941853"/>
    <w:rsid w:val="00941D09"/>
    <w:rsid w:val="009425BE"/>
    <w:rsid w:val="00942BCE"/>
    <w:rsid w:val="00943788"/>
    <w:rsid w:val="00946ACE"/>
    <w:rsid w:val="00947D5A"/>
    <w:rsid w:val="00951D5B"/>
    <w:rsid w:val="009528F8"/>
    <w:rsid w:val="00952E76"/>
    <w:rsid w:val="0095592C"/>
    <w:rsid w:val="009562DF"/>
    <w:rsid w:val="00956F0A"/>
    <w:rsid w:val="00956F3F"/>
    <w:rsid w:val="00957118"/>
    <w:rsid w:val="00957DAA"/>
    <w:rsid w:val="0096001E"/>
    <w:rsid w:val="009601D8"/>
    <w:rsid w:val="00960815"/>
    <w:rsid w:val="00962FDC"/>
    <w:rsid w:val="00964538"/>
    <w:rsid w:val="00964E73"/>
    <w:rsid w:val="0096541F"/>
    <w:rsid w:val="00967028"/>
    <w:rsid w:val="00970561"/>
    <w:rsid w:val="0097188C"/>
    <w:rsid w:val="00971E3E"/>
    <w:rsid w:val="009742B1"/>
    <w:rsid w:val="00974867"/>
    <w:rsid w:val="00974DC6"/>
    <w:rsid w:val="009757B4"/>
    <w:rsid w:val="00975909"/>
    <w:rsid w:val="009766F9"/>
    <w:rsid w:val="009768C4"/>
    <w:rsid w:val="00977221"/>
    <w:rsid w:val="00977D2D"/>
    <w:rsid w:val="009800A5"/>
    <w:rsid w:val="00983CEB"/>
    <w:rsid w:val="00985B04"/>
    <w:rsid w:val="00985F45"/>
    <w:rsid w:val="0098625E"/>
    <w:rsid w:val="009914C7"/>
    <w:rsid w:val="0099185A"/>
    <w:rsid w:val="00991DB4"/>
    <w:rsid w:val="009945C8"/>
    <w:rsid w:val="0099705A"/>
    <w:rsid w:val="00997349"/>
    <w:rsid w:val="00997A46"/>
    <w:rsid w:val="00997F74"/>
    <w:rsid w:val="009A00C7"/>
    <w:rsid w:val="009A153C"/>
    <w:rsid w:val="009A15A9"/>
    <w:rsid w:val="009A4FCF"/>
    <w:rsid w:val="009A5697"/>
    <w:rsid w:val="009A7AF8"/>
    <w:rsid w:val="009B0CB6"/>
    <w:rsid w:val="009B1908"/>
    <w:rsid w:val="009B2042"/>
    <w:rsid w:val="009B3792"/>
    <w:rsid w:val="009B4426"/>
    <w:rsid w:val="009C2C44"/>
    <w:rsid w:val="009C53FF"/>
    <w:rsid w:val="009C64E2"/>
    <w:rsid w:val="009C71A0"/>
    <w:rsid w:val="009D051F"/>
    <w:rsid w:val="009D57A9"/>
    <w:rsid w:val="009D7496"/>
    <w:rsid w:val="009E1D34"/>
    <w:rsid w:val="009E4FE5"/>
    <w:rsid w:val="009E643A"/>
    <w:rsid w:val="009E64AD"/>
    <w:rsid w:val="009F0BA7"/>
    <w:rsid w:val="009F2079"/>
    <w:rsid w:val="009F7471"/>
    <w:rsid w:val="009F7F8C"/>
    <w:rsid w:val="00A0103A"/>
    <w:rsid w:val="00A020EF"/>
    <w:rsid w:val="00A0216B"/>
    <w:rsid w:val="00A03CA7"/>
    <w:rsid w:val="00A049AE"/>
    <w:rsid w:val="00A05F90"/>
    <w:rsid w:val="00A069F7"/>
    <w:rsid w:val="00A06FA9"/>
    <w:rsid w:val="00A070DE"/>
    <w:rsid w:val="00A073A9"/>
    <w:rsid w:val="00A10674"/>
    <w:rsid w:val="00A112C2"/>
    <w:rsid w:val="00A11605"/>
    <w:rsid w:val="00A11910"/>
    <w:rsid w:val="00A11E95"/>
    <w:rsid w:val="00A121FB"/>
    <w:rsid w:val="00A1355F"/>
    <w:rsid w:val="00A15D97"/>
    <w:rsid w:val="00A20B7F"/>
    <w:rsid w:val="00A218EA"/>
    <w:rsid w:val="00A22DDD"/>
    <w:rsid w:val="00A26D45"/>
    <w:rsid w:val="00A301C6"/>
    <w:rsid w:val="00A3190B"/>
    <w:rsid w:val="00A34BE1"/>
    <w:rsid w:val="00A35016"/>
    <w:rsid w:val="00A405B4"/>
    <w:rsid w:val="00A40D23"/>
    <w:rsid w:val="00A42578"/>
    <w:rsid w:val="00A44891"/>
    <w:rsid w:val="00A461E4"/>
    <w:rsid w:val="00A50641"/>
    <w:rsid w:val="00A520B3"/>
    <w:rsid w:val="00A52AD1"/>
    <w:rsid w:val="00A534AE"/>
    <w:rsid w:val="00A562D6"/>
    <w:rsid w:val="00A565E2"/>
    <w:rsid w:val="00A57551"/>
    <w:rsid w:val="00A602C7"/>
    <w:rsid w:val="00A636AA"/>
    <w:rsid w:val="00A66152"/>
    <w:rsid w:val="00A67853"/>
    <w:rsid w:val="00A67CEA"/>
    <w:rsid w:val="00A70532"/>
    <w:rsid w:val="00A71A03"/>
    <w:rsid w:val="00A72184"/>
    <w:rsid w:val="00A72912"/>
    <w:rsid w:val="00A72959"/>
    <w:rsid w:val="00A72AFA"/>
    <w:rsid w:val="00A76A83"/>
    <w:rsid w:val="00A81725"/>
    <w:rsid w:val="00A817A8"/>
    <w:rsid w:val="00A819C0"/>
    <w:rsid w:val="00A81E35"/>
    <w:rsid w:val="00A84A14"/>
    <w:rsid w:val="00A851A3"/>
    <w:rsid w:val="00A860F5"/>
    <w:rsid w:val="00A86708"/>
    <w:rsid w:val="00A87FFB"/>
    <w:rsid w:val="00A937BB"/>
    <w:rsid w:val="00A954AF"/>
    <w:rsid w:val="00A95665"/>
    <w:rsid w:val="00A96C7A"/>
    <w:rsid w:val="00AA012C"/>
    <w:rsid w:val="00AA1779"/>
    <w:rsid w:val="00AA457D"/>
    <w:rsid w:val="00AA6535"/>
    <w:rsid w:val="00AA7C6E"/>
    <w:rsid w:val="00AB0D9A"/>
    <w:rsid w:val="00AB24CE"/>
    <w:rsid w:val="00AB266D"/>
    <w:rsid w:val="00AB317E"/>
    <w:rsid w:val="00AB5A6B"/>
    <w:rsid w:val="00AB6B70"/>
    <w:rsid w:val="00AB760E"/>
    <w:rsid w:val="00AC0BF9"/>
    <w:rsid w:val="00AC2F89"/>
    <w:rsid w:val="00AC392A"/>
    <w:rsid w:val="00AC44DC"/>
    <w:rsid w:val="00AC65B9"/>
    <w:rsid w:val="00AC6947"/>
    <w:rsid w:val="00AC739E"/>
    <w:rsid w:val="00AC7E88"/>
    <w:rsid w:val="00AD38F7"/>
    <w:rsid w:val="00AD4157"/>
    <w:rsid w:val="00AE2ADC"/>
    <w:rsid w:val="00AE2BCD"/>
    <w:rsid w:val="00AE2EF5"/>
    <w:rsid w:val="00AE4B84"/>
    <w:rsid w:val="00AE6FCC"/>
    <w:rsid w:val="00AE75C4"/>
    <w:rsid w:val="00AE7E01"/>
    <w:rsid w:val="00AF053E"/>
    <w:rsid w:val="00AF565B"/>
    <w:rsid w:val="00AF5E87"/>
    <w:rsid w:val="00AF66EA"/>
    <w:rsid w:val="00AF6A3E"/>
    <w:rsid w:val="00AF7CDF"/>
    <w:rsid w:val="00B001BE"/>
    <w:rsid w:val="00B0074D"/>
    <w:rsid w:val="00B019C5"/>
    <w:rsid w:val="00B02850"/>
    <w:rsid w:val="00B04BAA"/>
    <w:rsid w:val="00B05537"/>
    <w:rsid w:val="00B0599F"/>
    <w:rsid w:val="00B05A34"/>
    <w:rsid w:val="00B0652E"/>
    <w:rsid w:val="00B06AD1"/>
    <w:rsid w:val="00B11572"/>
    <w:rsid w:val="00B12AED"/>
    <w:rsid w:val="00B13AD8"/>
    <w:rsid w:val="00B1419A"/>
    <w:rsid w:val="00B152F0"/>
    <w:rsid w:val="00B1591B"/>
    <w:rsid w:val="00B20195"/>
    <w:rsid w:val="00B2181A"/>
    <w:rsid w:val="00B252F6"/>
    <w:rsid w:val="00B3022D"/>
    <w:rsid w:val="00B32553"/>
    <w:rsid w:val="00B32590"/>
    <w:rsid w:val="00B3305A"/>
    <w:rsid w:val="00B34655"/>
    <w:rsid w:val="00B3707C"/>
    <w:rsid w:val="00B42C3F"/>
    <w:rsid w:val="00B43214"/>
    <w:rsid w:val="00B4393F"/>
    <w:rsid w:val="00B45921"/>
    <w:rsid w:val="00B4595E"/>
    <w:rsid w:val="00B46877"/>
    <w:rsid w:val="00B47D0A"/>
    <w:rsid w:val="00B50BD8"/>
    <w:rsid w:val="00B51DB3"/>
    <w:rsid w:val="00B534F2"/>
    <w:rsid w:val="00B56551"/>
    <w:rsid w:val="00B57189"/>
    <w:rsid w:val="00B61A01"/>
    <w:rsid w:val="00B6259E"/>
    <w:rsid w:val="00B62EAA"/>
    <w:rsid w:val="00B65E0F"/>
    <w:rsid w:val="00B661E4"/>
    <w:rsid w:val="00B70007"/>
    <w:rsid w:val="00B70694"/>
    <w:rsid w:val="00B71DF8"/>
    <w:rsid w:val="00B72F3D"/>
    <w:rsid w:val="00B75547"/>
    <w:rsid w:val="00B773AC"/>
    <w:rsid w:val="00B77B65"/>
    <w:rsid w:val="00B80BC2"/>
    <w:rsid w:val="00B8186B"/>
    <w:rsid w:val="00B8370E"/>
    <w:rsid w:val="00B84252"/>
    <w:rsid w:val="00B8441D"/>
    <w:rsid w:val="00B84483"/>
    <w:rsid w:val="00B84693"/>
    <w:rsid w:val="00B85861"/>
    <w:rsid w:val="00B91100"/>
    <w:rsid w:val="00B92F7C"/>
    <w:rsid w:val="00B92FA8"/>
    <w:rsid w:val="00B932A9"/>
    <w:rsid w:val="00B93B97"/>
    <w:rsid w:val="00B94469"/>
    <w:rsid w:val="00B97C60"/>
    <w:rsid w:val="00BA01F1"/>
    <w:rsid w:val="00BA024B"/>
    <w:rsid w:val="00BA366C"/>
    <w:rsid w:val="00BA3BD7"/>
    <w:rsid w:val="00BA4C02"/>
    <w:rsid w:val="00BA6C15"/>
    <w:rsid w:val="00BA7E59"/>
    <w:rsid w:val="00BB02EF"/>
    <w:rsid w:val="00BB607B"/>
    <w:rsid w:val="00BC03DA"/>
    <w:rsid w:val="00BC0A47"/>
    <w:rsid w:val="00BC379A"/>
    <w:rsid w:val="00BC5036"/>
    <w:rsid w:val="00BC5CAE"/>
    <w:rsid w:val="00BC6A39"/>
    <w:rsid w:val="00BC6FCB"/>
    <w:rsid w:val="00BD14DB"/>
    <w:rsid w:val="00BD444F"/>
    <w:rsid w:val="00BD581D"/>
    <w:rsid w:val="00BD5E66"/>
    <w:rsid w:val="00BD7FD4"/>
    <w:rsid w:val="00BE151A"/>
    <w:rsid w:val="00BE183F"/>
    <w:rsid w:val="00BE2354"/>
    <w:rsid w:val="00BE4FCE"/>
    <w:rsid w:val="00BE5697"/>
    <w:rsid w:val="00BE5C42"/>
    <w:rsid w:val="00BE6866"/>
    <w:rsid w:val="00BE6940"/>
    <w:rsid w:val="00BF136D"/>
    <w:rsid w:val="00BF44CF"/>
    <w:rsid w:val="00BF5456"/>
    <w:rsid w:val="00BF5813"/>
    <w:rsid w:val="00BF78B8"/>
    <w:rsid w:val="00BF7C0C"/>
    <w:rsid w:val="00C01350"/>
    <w:rsid w:val="00C02724"/>
    <w:rsid w:val="00C03A9F"/>
    <w:rsid w:val="00C0445C"/>
    <w:rsid w:val="00C04AB1"/>
    <w:rsid w:val="00C0602F"/>
    <w:rsid w:val="00C06139"/>
    <w:rsid w:val="00C077B6"/>
    <w:rsid w:val="00C10C70"/>
    <w:rsid w:val="00C152F0"/>
    <w:rsid w:val="00C176C5"/>
    <w:rsid w:val="00C225D6"/>
    <w:rsid w:val="00C2553C"/>
    <w:rsid w:val="00C269D5"/>
    <w:rsid w:val="00C2740D"/>
    <w:rsid w:val="00C320FD"/>
    <w:rsid w:val="00C33F4B"/>
    <w:rsid w:val="00C40100"/>
    <w:rsid w:val="00C41264"/>
    <w:rsid w:val="00C43B84"/>
    <w:rsid w:val="00C44D82"/>
    <w:rsid w:val="00C45DCC"/>
    <w:rsid w:val="00C4676D"/>
    <w:rsid w:val="00C50A60"/>
    <w:rsid w:val="00C5100A"/>
    <w:rsid w:val="00C5409E"/>
    <w:rsid w:val="00C545C3"/>
    <w:rsid w:val="00C550E7"/>
    <w:rsid w:val="00C55DA5"/>
    <w:rsid w:val="00C56802"/>
    <w:rsid w:val="00C56D37"/>
    <w:rsid w:val="00C56F67"/>
    <w:rsid w:val="00C602EB"/>
    <w:rsid w:val="00C625BB"/>
    <w:rsid w:val="00C62900"/>
    <w:rsid w:val="00C65274"/>
    <w:rsid w:val="00C71DFB"/>
    <w:rsid w:val="00C73B84"/>
    <w:rsid w:val="00C7405C"/>
    <w:rsid w:val="00C742A1"/>
    <w:rsid w:val="00C806B7"/>
    <w:rsid w:val="00C851DB"/>
    <w:rsid w:val="00C86037"/>
    <w:rsid w:val="00C91B59"/>
    <w:rsid w:val="00C93C16"/>
    <w:rsid w:val="00C9411A"/>
    <w:rsid w:val="00C95D27"/>
    <w:rsid w:val="00C95E2A"/>
    <w:rsid w:val="00C95F44"/>
    <w:rsid w:val="00CA12A8"/>
    <w:rsid w:val="00CA437A"/>
    <w:rsid w:val="00CA57D7"/>
    <w:rsid w:val="00CA5D5E"/>
    <w:rsid w:val="00CA65B7"/>
    <w:rsid w:val="00CB0BEE"/>
    <w:rsid w:val="00CB69BA"/>
    <w:rsid w:val="00CB72D0"/>
    <w:rsid w:val="00CB73F6"/>
    <w:rsid w:val="00CB7729"/>
    <w:rsid w:val="00CC0362"/>
    <w:rsid w:val="00CC237D"/>
    <w:rsid w:val="00CC4FCE"/>
    <w:rsid w:val="00CC5750"/>
    <w:rsid w:val="00CC5F43"/>
    <w:rsid w:val="00CC711D"/>
    <w:rsid w:val="00CC7666"/>
    <w:rsid w:val="00CD28E3"/>
    <w:rsid w:val="00CD2E3B"/>
    <w:rsid w:val="00CD36DB"/>
    <w:rsid w:val="00CD4248"/>
    <w:rsid w:val="00CD539C"/>
    <w:rsid w:val="00CD7949"/>
    <w:rsid w:val="00CE06CA"/>
    <w:rsid w:val="00CE667C"/>
    <w:rsid w:val="00CE7C28"/>
    <w:rsid w:val="00CF054A"/>
    <w:rsid w:val="00CF438A"/>
    <w:rsid w:val="00CF6F73"/>
    <w:rsid w:val="00CF6FA3"/>
    <w:rsid w:val="00D00092"/>
    <w:rsid w:val="00D00D14"/>
    <w:rsid w:val="00D018AA"/>
    <w:rsid w:val="00D02B29"/>
    <w:rsid w:val="00D0326B"/>
    <w:rsid w:val="00D03A88"/>
    <w:rsid w:val="00D04299"/>
    <w:rsid w:val="00D04AE3"/>
    <w:rsid w:val="00D04FA5"/>
    <w:rsid w:val="00D07D35"/>
    <w:rsid w:val="00D125FA"/>
    <w:rsid w:val="00D1340B"/>
    <w:rsid w:val="00D13DFE"/>
    <w:rsid w:val="00D147F0"/>
    <w:rsid w:val="00D165E9"/>
    <w:rsid w:val="00D16B58"/>
    <w:rsid w:val="00D16DD6"/>
    <w:rsid w:val="00D174D4"/>
    <w:rsid w:val="00D2227A"/>
    <w:rsid w:val="00D22A04"/>
    <w:rsid w:val="00D23628"/>
    <w:rsid w:val="00D2641A"/>
    <w:rsid w:val="00D26A82"/>
    <w:rsid w:val="00D416ED"/>
    <w:rsid w:val="00D422E0"/>
    <w:rsid w:val="00D43F5E"/>
    <w:rsid w:val="00D44B87"/>
    <w:rsid w:val="00D452BF"/>
    <w:rsid w:val="00D50033"/>
    <w:rsid w:val="00D50258"/>
    <w:rsid w:val="00D5035F"/>
    <w:rsid w:val="00D507B1"/>
    <w:rsid w:val="00D5293B"/>
    <w:rsid w:val="00D55636"/>
    <w:rsid w:val="00D56B0C"/>
    <w:rsid w:val="00D63F69"/>
    <w:rsid w:val="00D6460E"/>
    <w:rsid w:val="00D647CF"/>
    <w:rsid w:val="00D64920"/>
    <w:rsid w:val="00D649CD"/>
    <w:rsid w:val="00D66A5F"/>
    <w:rsid w:val="00D70815"/>
    <w:rsid w:val="00D70928"/>
    <w:rsid w:val="00D721F5"/>
    <w:rsid w:val="00D72322"/>
    <w:rsid w:val="00D73548"/>
    <w:rsid w:val="00D75D2D"/>
    <w:rsid w:val="00D762BE"/>
    <w:rsid w:val="00D7707A"/>
    <w:rsid w:val="00D82249"/>
    <w:rsid w:val="00D82C19"/>
    <w:rsid w:val="00D8348A"/>
    <w:rsid w:val="00D84301"/>
    <w:rsid w:val="00D85343"/>
    <w:rsid w:val="00D862B1"/>
    <w:rsid w:val="00D872E2"/>
    <w:rsid w:val="00D93CCE"/>
    <w:rsid w:val="00D96AD0"/>
    <w:rsid w:val="00D978B3"/>
    <w:rsid w:val="00D97AF3"/>
    <w:rsid w:val="00DA1855"/>
    <w:rsid w:val="00DA25FF"/>
    <w:rsid w:val="00DA2911"/>
    <w:rsid w:val="00DA2A78"/>
    <w:rsid w:val="00DA468E"/>
    <w:rsid w:val="00DA6483"/>
    <w:rsid w:val="00DA6C31"/>
    <w:rsid w:val="00DB05C3"/>
    <w:rsid w:val="00DB12EB"/>
    <w:rsid w:val="00DB2995"/>
    <w:rsid w:val="00DB4BE2"/>
    <w:rsid w:val="00DB65DA"/>
    <w:rsid w:val="00DB6D23"/>
    <w:rsid w:val="00DB6D2E"/>
    <w:rsid w:val="00DB6D57"/>
    <w:rsid w:val="00DB78BE"/>
    <w:rsid w:val="00DC3184"/>
    <w:rsid w:val="00DC58DF"/>
    <w:rsid w:val="00DC72FC"/>
    <w:rsid w:val="00DD24F3"/>
    <w:rsid w:val="00DD3E89"/>
    <w:rsid w:val="00DD4487"/>
    <w:rsid w:val="00DD67CF"/>
    <w:rsid w:val="00DE165F"/>
    <w:rsid w:val="00DE62C4"/>
    <w:rsid w:val="00DE73C6"/>
    <w:rsid w:val="00DE7DC7"/>
    <w:rsid w:val="00DF1A1E"/>
    <w:rsid w:val="00DF1F4D"/>
    <w:rsid w:val="00DF4919"/>
    <w:rsid w:val="00DF5C74"/>
    <w:rsid w:val="00DF6152"/>
    <w:rsid w:val="00E0119C"/>
    <w:rsid w:val="00E02986"/>
    <w:rsid w:val="00E02D86"/>
    <w:rsid w:val="00E031BF"/>
    <w:rsid w:val="00E036C9"/>
    <w:rsid w:val="00E03906"/>
    <w:rsid w:val="00E03A7C"/>
    <w:rsid w:val="00E04E99"/>
    <w:rsid w:val="00E057B7"/>
    <w:rsid w:val="00E0617E"/>
    <w:rsid w:val="00E075E7"/>
    <w:rsid w:val="00E13EE3"/>
    <w:rsid w:val="00E146A7"/>
    <w:rsid w:val="00E15571"/>
    <w:rsid w:val="00E16336"/>
    <w:rsid w:val="00E17AFB"/>
    <w:rsid w:val="00E23A4B"/>
    <w:rsid w:val="00E23F5F"/>
    <w:rsid w:val="00E24C13"/>
    <w:rsid w:val="00E27BCA"/>
    <w:rsid w:val="00E317F8"/>
    <w:rsid w:val="00E35F15"/>
    <w:rsid w:val="00E377A4"/>
    <w:rsid w:val="00E37A5B"/>
    <w:rsid w:val="00E406E5"/>
    <w:rsid w:val="00E40FB2"/>
    <w:rsid w:val="00E41E8E"/>
    <w:rsid w:val="00E442D6"/>
    <w:rsid w:val="00E4564B"/>
    <w:rsid w:val="00E460B3"/>
    <w:rsid w:val="00E50E8C"/>
    <w:rsid w:val="00E51C7C"/>
    <w:rsid w:val="00E5226F"/>
    <w:rsid w:val="00E5557D"/>
    <w:rsid w:val="00E570D1"/>
    <w:rsid w:val="00E57C4C"/>
    <w:rsid w:val="00E6436B"/>
    <w:rsid w:val="00E643EC"/>
    <w:rsid w:val="00E702F4"/>
    <w:rsid w:val="00E72AF3"/>
    <w:rsid w:val="00E80581"/>
    <w:rsid w:val="00E80D0E"/>
    <w:rsid w:val="00E837A4"/>
    <w:rsid w:val="00E856CF"/>
    <w:rsid w:val="00E872A5"/>
    <w:rsid w:val="00E87BC1"/>
    <w:rsid w:val="00E87D2E"/>
    <w:rsid w:val="00E923FA"/>
    <w:rsid w:val="00E9668C"/>
    <w:rsid w:val="00EA15EA"/>
    <w:rsid w:val="00EA19B6"/>
    <w:rsid w:val="00EA2081"/>
    <w:rsid w:val="00EA2DA8"/>
    <w:rsid w:val="00EA4BEF"/>
    <w:rsid w:val="00EA4DD5"/>
    <w:rsid w:val="00EA638E"/>
    <w:rsid w:val="00EA6F96"/>
    <w:rsid w:val="00EA7350"/>
    <w:rsid w:val="00EA74F2"/>
    <w:rsid w:val="00EA7776"/>
    <w:rsid w:val="00EA7B29"/>
    <w:rsid w:val="00EB1B7F"/>
    <w:rsid w:val="00EB2083"/>
    <w:rsid w:val="00EB2AA0"/>
    <w:rsid w:val="00EB5F1E"/>
    <w:rsid w:val="00EB6829"/>
    <w:rsid w:val="00EC0984"/>
    <w:rsid w:val="00EC2508"/>
    <w:rsid w:val="00EC2731"/>
    <w:rsid w:val="00EC3C4B"/>
    <w:rsid w:val="00EC3E24"/>
    <w:rsid w:val="00EC4911"/>
    <w:rsid w:val="00EC6CEE"/>
    <w:rsid w:val="00ED160C"/>
    <w:rsid w:val="00ED2B3F"/>
    <w:rsid w:val="00ED425A"/>
    <w:rsid w:val="00ED4A7E"/>
    <w:rsid w:val="00ED6ABD"/>
    <w:rsid w:val="00EE79F4"/>
    <w:rsid w:val="00EF0F89"/>
    <w:rsid w:val="00EF1EFC"/>
    <w:rsid w:val="00EF323F"/>
    <w:rsid w:val="00EF3A78"/>
    <w:rsid w:val="00EF46F2"/>
    <w:rsid w:val="00EF51A8"/>
    <w:rsid w:val="00EF522E"/>
    <w:rsid w:val="00EF5AAC"/>
    <w:rsid w:val="00EF62A7"/>
    <w:rsid w:val="00EF6906"/>
    <w:rsid w:val="00F01ACE"/>
    <w:rsid w:val="00F04A34"/>
    <w:rsid w:val="00F05F6E"/>
    <w:rsid w:val="00F062E0"/>
    <w:rsid w:val="00F068B2"/>
    <w:rsid w:val="00F10A13"/>
    <w:rsid w:val="00F12688"/>
    <w:rsid w:val="00F1396D"/>
    <w:rsid w:val="00F14CA0"/>
    <w:rsid w:val="00F15DF9"/>
    <w:rsid w:val="00F22170"/>
    <w:rsid w:val="00F22AFB"/>
    <w:rsid w:val="00F2340D"/>
    <w:rsid w:val="00F24D5B"/>
    <w:rsid w:val="00F26B60"/>
    <w:rsid w:val="00F27586"/>
    <w:rsid w:val="00F309BC"/>
    <w:rsid w:val="00F30D7E"/>
    <w:rsid w:val="00F314E4"/>
    <w:rsid w:val="00F31EB7"/>
    <w:rsid w:val="00F337A7"/>
    <w:rsid w:val="00F36173"/>
    <w:rsid w:val="00F4027C"/>
    <w:rsid w:val="00F40C68"/>
    <w:rsid w:val="00F40ED7"/>
    <w:rsid w:val="00F42128"/>
    <w:rsid w:val="00F45AFC"/>
    <w:rsid w:val="00F4638B"/>
    <w:rsid w:val="00F46870"/>
    <w:rsid w:val="00F50EA8"/>
    <w:rsid w:val="00F54EEC"/>
    <w:rsid w:val="00F603AF"/>
    <w:rsid w:val="00F629BD"/>
    <w:rsid w:val="00F62E10"/>
    <w:rsid w:val="00F63507"/>
    <w:rsid w:val="00F644F5"/>
    <w:rsid w:val="00F6758A"/>
    <w:rsid w:val="00F7171C"/>
    <w:rsid w:val="00F74330"/>
    <w:rsid w:val="00F75940"/>
    <w:rsid w:val="00F75F85"/>
    <w:rsid w:val="00F82E49"/>
    <w:rsid w:val="00F840AE"/>
    <w:rsid w:val="00F848A2"/>
    <w:rsid w:val="00F86640"/>
    <w:rsid w:val="00F86822"/>
    <w:rsid w:val="00F86D84"/>
    <w:rsid w:val="00F91B16"/>
    <w:rsid w:val="00F91B1A"/>
    <w:rsid w:val="00F934C0"/>
    <w:rsid w:val="00F94012"/>
    <w:rsid w:val="00FA159A"/>
    <w:rsid w:val="00FA1675"/>
    <w:rsid w:val="00FA2223"/>
    <w:rsid w:val="00FA32CC"/>
    <w:rsid w:val="00FA3D55"/>
    <w:rsid w:val="00FA5965"/>
    <w:rsid w:val="00FA5D41"/>
    <w:rsid w:val="00FA7539"/>
    <w:rsid w:val="00FB00A0"/>
    <w:rsid w:val="00FB05BD"/>
    <w:rsid w:val="00FB0AF8"/>
    <w:rsid w:val="00FB2D4E"/>
    <w:rsid w:val="00FB31A6"/>
    <w:rsid w:val="00FB5362"/>
    <w:rsid w:val="00FB7BE8"/>
    <w:rsid w:val="00FC1F1A"/>
    <w:rsid w:val="00FC3670"/>
    <w:rsid w:val="00FC533D"/>
    <w:rsid w:val="00FC572E"/>
    <w:rsid w:val="00FC5AD5"/>
    <w:rsid w:val="00FD1A43"/>
    <w:rsid w:val="00FD2869"/>
    <w:rsid w:val="00FD3F8D"/>
    <w:rsid w:val="00FD4EC0"/>
    <w:rsid w:val="00FD6D20"/>
    <w:rsid w:val="00FE00C2"/>
    <w:rsid w:val="00FE0679"/>
    <w:rsid w:val="00FE1BF3"/>
    <w:rsid w:val="00FE3ADD"/>
    <w:rsid w:val="00FE44AB"/>
    <w:rsid w:val="00FE45C7"/>
    <w:rsid w:val="00FE4BC5"/>
    <w:rsid w:val="00FE4F88"/>
    <w:rsid w:val="00FE75C4"/>
    <w:rsid w:val="00FF0E93"/>
    <w:rsid w:val="00FF128D"/>
    <w:rsid w:val="00FF6193"/>
    <w:rsid w:val="00FF6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A9"/>
  </w:style>
  <w:style w:type="paragraph" w:styleId="1">
    <w:name w:val="heading 1"/>
    <w:basedOn w:val="a"/>
    <w:next w:val="a"/>
    <w:link w:val="10"/>
    <w:uiPriority w:val="99"/>
    <w:qFormat/>
    <w:rsid w:val="00F629BD"/>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29BD"/>
    <w:pPr>
      <w:keepNext/>
      <w:ind w:left="709"/>
      <w:outlineLvl w:val="1"/>
    </w:pPr>
    <w:rPr>
      <w:sz w:val="28"/>
    </w:rPr>
  </w:style>
  <w:style w:type="paragraph" w:styleId="3">
    <w:name w:val="heading 3"/>
    <w:basedOn w:val="a"/>
    <w:next w:val="a"/>
    <w:link w:val="30"/>
    <w:qFormat/>
    <w:rsid w:val="00F629BD"/>
    <w:pPr>
      <w:keepNext/>
      <w:jc w:val="right"/>
      <w:outlineLvl w:val="2"/>
    </w:pPr>
    <w:rPr>
      <w:sz w:val="28"/>
      <w:szCs w:val="28"/>
    </w:rPr>
  </w:style>
  <w:style w:type="paragraph" w:styleId="4">
    <w:name w:val="heading 4"/>
    <w:basedOn w:val="a"/>
    <w:next w:val="a"/>
    <w:link w:val="40"/>
    <w:unhideWhenUsed/>
    <w:qFormat/>
    <w:rsid w:val="009F207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629BD"/>
    <w:rPr>
      <w:sz w:val="28"/>
    </w:rPr>
  </w:style>
  <w:style w:type="paragraph" w:styleId="a4">
    <w:name w:val="Body Text Indent"/>
    <w:basedOn w:val="a"/>
    <w:rsid w:val="00F629BD"/>
    <w:pPr>
      <w:ind w:firstLine="709"/>
      <w:jc w:val="both"/>
    </w:pPr>
    <w:rPr>
      <w:sz w:val="28"/>
    </w:rPr>
  </w:style>
  <w:style w:type="paragraph" w:customStyle="1" w:styleId="Postan">
    <w:name w:val="Postan"/>
    <w:basedOn w:val="a"/>
    <w:rsid w:val="00F629BD"/>
    <w:pPr>
      <w:jc w:val="center"/>
    </w:pPr>
    <w:rPr>
      <w:sz w:val="28"/>
    </w:rPr>
  </w:style>
  <w:style w:type="paragraph" w:styleId="a5">
    <w:name w:val="footer"/>
    <w:basedOn w:val="a"/>
    <w:rsid w:val="00F629BD"/>
    <w:pPr>
      <w:tabs>
        <w:tab w:val="center" w:pos="4153"/>
        <w:tab w:val="right" w:pos="8306"/>
      </w:tabs>
    </w:pPr>
  </w:style>
  <w:style w:type="paragraph" w:styleId="a6">
    <w:name w:val="header"/>
    <w:basedOn w:val="a"/>
    <w:rsid w:val="00F629BD"/>
    <w:pPr>
      <w:tabs>
        <w:tab w:val="center" w:pos="4153"/>
        <w:tab w:val="right" w:pos="8306"/>
      </w:tabs>
    </w:pPr>
  </w:style>
  <w:style w:type="character" w:styleId="a7">
    <w:name w:val="page number"/>
    <w:basedOn w:val="a0"/>
    <w:rsid w:val="00F629BD"/>
  </w:style>
  <w:style w:type="paragraph" w:styleId="21">
    <w:name w:val="Body Text 2"/>
    <w:basedOn w:val="a"/>
    <w:rsid w:val="00F629BD"/>
    <w:pPr>
      <w:jc w:val="both"/>
    </w:pPr>
    <w:rPr>
      <w:sz w:val="28"/>
      <w:szCs w:val="28"/>
    </w:rPr>
  </w:style>
  <w:style w:type="paragraph" w:styleId="22">
    <w:name w:val="List Bullet 2"/>
    <w:basedOn w:val="a"/>
    <w:autoRedefine/>
    <w:rsid w:val="00F629BD"/>
    <w:pPr>
      <w:ind w:left="283" w:hanging="283"/>
      <w:jc w:val="both"/>
    </w:pPr>
    <w:rPr>
      <w:color w:val="000000"/>
      <w:sz w:val="28"/>
      <w:szCs w:val="28"/>
    </w:rPr>
  </w:style>
  <w:style w:type="paragraph" w:styleId="a8">
    <w:name w:val="Normal (Web)"/>
    <w:basedOn w:val="a"/>
    <w:rsid w:val="00F629BD"/>
    <w:rPr>
      <w:color w:val="000000"/>
      <w:sz w:val="24"/>
      <w:szCs w:val="24"/>
    </w:rPr>
  </w:style>
  <w:style w:type="paragraph" w:customStyle="1" w:styleId="postan0">
    <w:name w:val="postan"/>
    <w:basedOn w:val="a"/>
    <w:rsid w:val="00F629BD"/>
    <w:pPr>
      <w:spacing w:before="94" w:after="94"/>
    </w:pPr>
    <w:rPr>
      <w:rFonts w:ascii="Arial" w:hAnsi="Arial" w:cs="Arial"/>
      <w:color w:val="000000"/>
    </w:rPr>
  </w:style>
  <w:style w:type="paragraph" w:customStyle="1" w:styleId="ConsPlusNormal">
    <w:name w:val="ConsPlusNormal"/>
    <w:link w:val="ConsPlusNormal0"/>
    <w:rsid w:val="00F629B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629BD"/>
    <w:pPr>
      <w:widowControl w:val="0"/>
      <w:autoSpaceDE w:val="0"/>
      <w:autoSpaceDN w:val="0"/>
      <w:adjustRightInd w:val="0"/>
    </w:pPr>
    <w:rPr>
      <w:b/>
      <w:bCs/>
      <w:sz w:val="28"/>
      <w:szCs w:val="28"/>
    </w:rPr>
  </w:style>
  <w:style w:type="paragraph" w:customStyle="1" w:styleId="ConsPlusNonformat">
    <w:name w:val="ConsPlusNonformat"/>
    <w:uiPriority w:val="99"/>
    <w:rsid w:val="00F629BD"/>
    <w:pPr>
      <w:widowControl w:val="0"/>
      <w:autoSpaceDE w:val="0"/>
      <w:autoSpaceDN w:val="0"/>
      <w:adjustRightInd w:val="0"/>
    </w:pPr>
    <w:rPr>
      <w:rFonts w:ascii="Courier New" w:hAnsi="Courier New" w:cs="Courier New"/>
    </w:rPr>
  </w:style>
  <w:style w:type="table" w:styleId="a9">
    <w:name w:val="Table Grid"/>
    <w:basedOn w:val="a1"/>
    <w:rsid w:val="00B66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rsid w:val="0019278D"/>
    <w:rPr>
      <w:rFonts w:ascii="Tahoma" w:hAnsi="Tahoma" w:cs="Tahoma"/>
      <w:sz w:val="16"/>
      <w:szCs w:val="16"/>
    </w:rPr>
  </w:style>
  <w:style w:type="character" w:customStyle="1" w:styleId="ab">
    <w:name w:val="Схема документа Знак"/>
    <w:basedOn w:val="a0"/>
    <w:link w:val="aa"/>
    <w:rsid w:val="0019278D"/>
    <w:rPr>
      <w:rFonts w:ascii="Tahoma" w:hAnsi="Tahoma" w:cs="Tahoma"/>
      <w:sz w:val="16"/>
      <w:szCs w:val="16"/>
    </w:rPr>
  </w:style>
  <w:style w:type="paragraph" w:customStyle="1" w:styleId="11">
    <w:name w:val="Верхний колонтитул1"/>
    <w:basedOn w:val="a"/>
    <w:rsid w:val="005D7CBF"/>
    <w:pPr>
      <w:ind w:left="300"/>
      <w:jc w:val="center"/>
    </w:pPr>
    <w:rPr>
      <w:rFonts w:ascii="Arial" w:hAnsi="Arial" w:cs="Arial"/>
      <w:b/>
      <w:bCs/>
      <w:color w:val="3560A7"/>
      <w:sz w:val="21"/>
      <w:szCs w:val="21"/>
    </w:rPr>
  </w:style>
  <w:style w:type="paragraph" w:customStyle="1" w:styleId="12">
    <w:name w:val="1"/>
    <w:basedOn w:val="a"/>
    <w:rsid w:val="005D7CBF"/>
    <w:pPr>
      <w:spacing w:before="100" w:beforeAutospacing="1" w:after="100" w:afterAutospacing="1"/>
      <w:jc w:val="both"/>
    </w:pPr>
    <w:rPr>
      <w:rFonts w:ascii="Tahoma" w:hAnsi="Tahoma"/>
      <w:lang w:val="en-US" w:eastAsia="en-US"/>
    </w:rPr>
  </w:style>
  <w:style w:type="paragraph" w:customStyle="1" w:styleId="ac">
    <w:name w:val="Знак Знак Знак"/>
    <w:basedOn w:val="a"/>
    <w:rsid w:val="0064423D"/>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79464D"/>
    <w:rPr>
      <w:sz w:val="28"/>
      <w:szCs w:val="28"/>
    </w:rPr>
  </w:style>
  <w:style w:type="paragraph" w:customStyle="1" w:styleId="13">
    <w:name w:val="1 Знак Знак Знак Знак"/>
    <w:basedOn w:val="a"/>
    <w:rsid w:val="00BD581D"/>
    <w:pPr>
      <w:spacing w:after="160" w:line="240" w:lineRule="exact"/>
    </w:pPr>
    <w:rPr>
      <w:rFonts w:ascii="Verdana" w:hAnsi="Verdana"/>
      <w:sz w:val="24"/>
      <w:szCs w:val="24"/>
      <w:lang w:val="en-US" w:eastAsia="en-US"/>
    </w:rPr>
  </w:style>
  <w:style w:type="paragraph" w:customStyle="1" w:styleId="14">
    <w:name w:val="Знак Знак Знак1 Знак"/>
    <w:basedOn w:val="a"/>
    <w:rsid w:val="003B5925"/>
    <w:pPr>
      <w:spacing w:before="100" w:beforeAutospacing="1" w:after="100" w:afterAutospacing="1"/>
      <w:jc w:val="both"/>
    </w:pPr>
    <w:rPr>
      <w:rFonts w:ascii="Tahoma" w:hAnsi="Tahoma"/>
      <w:lang w:val="en-US" w:eastAsia="en-US"/>
    </w:rPr>
  </w:style>
  <w:style w:type="paragraph" w:customStyle="1" w:styleId="ConsPlusCell">
    <w:name w:val="ConsPlusCell"/>
    <w:link w:val="ConsPlusCell0"/>
    <w:rsid w:val="007F2E98"/>
    <w:pPr>
      <w:widowControl w:val="0"/>
      <w:autoSpaceDE w:val="0"/>
      <w:autoSpaceDN w:val="0"/>
      <w:adjustRightInd w:val="0"/>
    </w:pPr>
    <w:rPr>
      <w:rFonts w:ascii="Arial" w:hAnsi="Arial" w:cs="Arial"/>
    </w:rPr>
  </w:style>
  <w:style w:type="paragraph" w:customStyle="1" w:styleId="ad">
    <w:name w:val="Знак Знак Знак Знак"/>
    <w:basedOn w:val="a"/>
    <w:uiPriority w:val="99"/>
    <w:rsid w:val="00CA5D5E"/>
    <w:pPr>
      <w:spacing w:before="100" w:beforeAutospacing="1" w:after="100" w:afterAutospacing="1"/>
    </w:pPr>
    <w:rPr>
      <w:rFonts w:ascii="Tahoma" w:hAnsi="Tahoma" w:cs="Tahoma"/>
      <w:lang w:val="en-US" w:eastAsia="en-US"/>
    </w:rPr>
  </w:style>
  <w:style w:type="paragraph" w:styleId="ae">
    <w:name w:val="Balloon Text"/>
    <w:basedOn w:val="a"/>
    <w:link w:val="af"/>
    <w:unhideWhenUsed/>
    <w:rsid w:val="00FA3D55"/>
    <w:rPr>
      <w:rFonts w:ascii="Tahoma" w:hAnsi="Tahoma" w:cs="Tahoma"/>
      <w:sz w:val="16"/>
      <w:szCs w:val="16"/>
    </w:rPr>
  </w:style>
  <w:style w:type="character" w:customStyle="1" w:styleId="af">
    <w:name w:val="Текст выноски Знак"/>
    <w:basedOn w:val="a0"/>
    <w:link w:val="ae"/>
    <w:rsid w:val="00FA3D55"/>
    <w:rPr>
      <w:rFonts w:ascii="Tahoma" w:hAnsi="Tahoma" w:cs="Tahoma"/>
      <w:sz w:val="16"/>
      <w:szCs w:val="16"/>
    </w:rPr>
  </w:style>
  <w:style w:type="paragraph" w:customStyle="1" w:styleId="WW-BodyText21">
    <w:name w:val="WW-Body Text 21"/>
    <w:basedOn w:val="a"/>
    <w:rsid w:val="00416EE3"/>
    <w:pPr>
      <w:suppressAutoHyphens/>
      <w:jc w:val="center"/>
    </w:pPr>
    <w:rPr>
      <w:b/>
      <w:sz w:val="28"/>
      <w:lang w:eastAsia="ar-SA"/>
    </w:rPr>
  </w:style>
  <w:style w:type="paragraph" w:styleId="af0">
    <w:name w:val="Title"/>
    <w:basedOn w:val="a"/>
    <w:link w:val="af1"/>
    <w:uiPriority w:val="10"/>
    <w:qFormat/>
    <w:rsid w:val="00416EE3"/>
    <w:pPr>
      <w:jc w:val="center"/>
    </w:pPr>
    <w:rPr>
      <w:sz w:val="28"/>
      <w:szCs w:val="24"/>
    </w:rPr>
  </w:style>
  <w:style w:type="character" w:customStyle="1" w:styleId="af1">
    <w:name w:val="Название Знак"/>
    <w:basedOn w:val="a0"/>
    <w:link w:val="af0"/>
    <w:uiPriority w:val="10"/>
    <w:rsid w:val="00416EE3"/>
    <w:rPr>
      <w:sz w:val="28"/>
      <w:szCs w:val="24"/>
    </w:rPr>
  </w:style>
  <w:style w:type="character" w:customStyle="1" w:styleId="10">
    <w:name w:val="Заголовок 1 Знак"/>
    <w:link w:val="1"/>
    <w:uiPriority w:val="99"/>
    <w:locked/>
    <w:rsid w:val="00A602C7"/>
    <w:rPr>
      <w:rFonts w:ascii="AG Souvenir" w:hAnsi="AG Souvenir"/>
      <w:b/>
      <w:spacing w:val="38"/>
      <w:sz w:val="28"/>
    </w:rPr>
  </w:style>
  <w:style w:type="paragraph" w:styleId="af2">
    <w:name w:val="Subtitle"/>
    <w:basedOn w:val="a"/>
    <w:link w:val="af3"/>
    <w:qFormat/>
    <w:rsid w:val="00A602C7"/>
    <w:pPr>
      <w:jc w:val="center"/>
    </w:pPr>
    <w:rPr>
      <w:sz w:val="28"/>
      <w:szCs w:val="24"/>
    </w:rPr>
  </w:style>
  <w:style w:type="character" w:customStyle="1" w:styleId="af3">
    <w:name w:val="Подзаголовок Знак"/>
    <w:basedOn w:val="a0"/>
    <w:link w:val="af2"/>
    <w:rsid w:val="00A602C7"/>
    <w:rPr>
      <w:sz w:val="28"/>
      <w:szCs w:val="24"/>
    </w:rPr>
  </w:style>
  <w:style w:type="paragraph" w:customStyle="1" w:styleId="15">
    <w:name w:val="Знак Знак1 Знак"/>
    <w:basedOn w:val="a"/>
    <w:rsid w:val="00EC4911"/>
    <w:pPr>
      <w:widowControl w:val="0"/>
      <w:adjustRightInd w:val="0"/>
      <w:spacing w:after="160" w:line="240" w:lineRule="exact"/>
      <w:jc w:val="right"/>
    </w:pPr>
    <w:rPr>
      <w:lang w:val="en-GB" w:eastAsia="en-US"/>
    </w:rPr>
  </w:style>
  <w:style w:type="character" w:customStyle="1" w:styleId="ConsPlusCell0">
    <w:name w:val="ConsPlusCell Знак"/>
    <w:basedOn w:val="a0"/>
    <w:link w:val="ConsPlusCell"/>
    <w:rsid w:val="00F6758A"/>
    <w:rPr>
      <w:rFonts w:ascii="Arial" w:hAnsi="Arial" w:cs="Arial"/>
      <w:lang w:val="ru-RU" w:eastAsia="ru-RU" w:bidi="ar-SA"/>
    </w:rPr>
  </w:style>
  <w:style w:type="character" w:styleId="af4">
    <w:name w:val="Hyperlink"/>
    <w:basedOn w:val="a0"/>
    <w:semiHidden/>
    <w:rsid w:val="006931C3"/>
    <w:rPr>
      <w:color w:val="0000FF"/>
      <w:u w:val="single"/>
    </w:rPr>
  </w:style>
  <w:style w:type="paragraph" w:customStyle="1" w:styleId="conspluscell1">
    <w:name w:val="conspluscell"/>
    <w:basedOn w:val="a"/>
    <w:rsid w:val="00991DB4"/>
    <w:pPr>
      <w:spacing w:before="40" w:after="40"/>
    </w:pPr>
    <w:rPr>
      <w:sz w:val="24"/>
      <w:szCs w:val="24"/>
    </w:rPr>
  </w:style>
  <w:style w:type="paragraph" w:customStyle="1" w:styleId="16">
    <w:name w:val="Без интервала1"/>
    <w:rsid w:val="003852E3"/>
    <w:rPr>
      <w:rFonts w:ascii="Calibri" w:hAnsi="Calibri"/>
      <w:sz w:val="22"/>
      <w:szCs w:val="22"/>
      <w:lang w:eastAsia="en-US"/>
    </w:rPr>
  </w:style>
  <w:style w:type="paragraph" w:styleId="af5">
    <w:name w:val="No Spacing"/>
    <w:qFormat/>
    <w:rsid w:val="003852E3"/>
    <w:rPr>
      <w:rFonts w:ascii="Calibri" w:eastAsia="Calibri" w:hAnsi="Calibri"/>
      <w:sz w:val="22"/>
      <w:szCs w:val="22"/>
      <w:lang w:eastAsia="en-US"/>
    </w:rPr>
  </w:style>
  <w:style w:type="paragraph" w:customStyle="1" w:styleId="Web">
    <w:name w:val="Обычный (Web)"/>
    <w:basedOn w:val="a"/>
    <w:rsid w:val="00934848"/>
    <w:pPr>
      <w:widowControl w:val="0"/>
    </w:pPr>
    <w:rPr>
      <w:sz w:val="24"/>
      <w:szCs w:val="24"/>
      <w:lang w:eastAsia="ar-SA"/>
    </w:rPr>
  </w:style>
  <w:style w:type="paragraph" w:customStyle="1" w:styleId="17">
    <w:name w:val="Знак1"/>
    <w:basedOn w:val="a"/>
    <w:rsid w:val="005508B7"/>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5508B7"/>
    <w:rPr>
      <w:rFonts w:ascii="Arial" w:hAnsi="Arial" w:cs="Arial"/>
      <w:lang w:val="ru-RU" w:eastAsia="ru-RU" w:bidi="ar-SA"/>
    </w:rPr>
  </w:style>
  <w:style w:type="character" w:customStyle="1" w:styleId="40">
    <w:name w:val="Заголовок 4 Знак"/>
    <w:basedOn w:val="a0"/>
    <w:link w:val="4"/>
    <w:rsid w:val="009F2079"/>
    <w:rPr>
      <w:rFonts w:ascii="Calibri" w:hAnsi="Calibri"/>
      <w:b/>
      <w:bCs/>
      <w:sz w:val="28"/>
      <w:szCs w:val="28"/>
    </w:rPr>
  </w:style>
  <w:style w:type="paragraph" w:customStyle="1" w:styleId="af6">
    <w:name w:val="Заголовок"/>
    <w:basedOn w:val="a"/>
    <w:rsid w:val="0079225E"/>
    <w:pPr>
      <w:keepNext/>
      <w:suppressAutoHyphens/>
      <w:spacing w:before="240" w:after="120"/>
      <w:ind w:firstLine="567"/>
      <w:jc w:val="center"/>
    </w:pPr>
    <w:rPr>
      <w:rFonts w:ascii="Arial" w:hAnsi="Arial" w:cs="Mangal"/>
      <w:b/>
      <w:bCs/>
      <w:kern w:val="2"/>
      <w:sz w:val="28"/>
      <w:szCs w:val="24"/>
      <w:lang w:eastAsia="hi-IN" w:bidi="hi-IN"/>
    </w:rPr>
  </w:style>
  <w:style w:type="character" w:customStyle="1" w:styleId="20">
    <w:name w:val="Заголовок 2 Знак"/>
    <w:basedOn w:val="a0"/>
    <w:link w:val="2"/>
    <w:rsid w:val="00187507"/>
    <w:rPr>
      <w:sz w:val="28"/>
    </w:rPr>
  </w:style>
  <w:style w:type="paragraph" w:customStyle="1" w:styleId="ab0">
    <w:name w:val="ab"/>
    <w:basedOn w:val="a"/>
    <w:rsid w:val="00EA2081"/>
    <w:pPr>
      <w:spacing w:before="40" w:after="40"/>
    </w:pPr>
    <w:rPr>
      <w:sz w:val="24"/>
      <w:szCs w:val="24"/>
    </w:rPr>
  </w:style>
  <w:style w:type="paragraph" w:customStyle="1" w:styleId="a90">
    <w:name w:val="a9"/>
    <w:basedOn w:val="a"/>
    <w:rsid w:val="00EA2081"/>
    <w:pPr>
      <w:spacing w:before="40" w:after="40"/>
    </w:pPr>
    <w:rPr>
      <w:sz w:val="24"/>
      <w:szCs w:val="24"/>
    </w:rPr>
  </w:style>
  <w:style w:type="paragraph" w:customStyle="1" w:styleId="Standard">
    <w:name w:val="Standard"/>
    <w:rsid w:val="00F31EB7"/>
    <w:pPr>
      <w:widowControl w:val="0"/>
      <w:suppressAutoHyphens/>
      <w:autoSpaceDN w:val="0"/>
      <w:textAlignment w:val="baseline"/>
    </w:pPr>
    <w:rPr>
      <w:rFonts w:eastAsia="SimSun" w:cs="Mangal"/>
      <w:kern w:val="3"/>
      <w:sz w:val="24"/>
      <w:szCs w:val="24"/>
      <w:lang w:eastAsia="zh-CN" w:bidi="hi-IN"/>
    </w:rPr>
  </w:style>
  <w:style w:type="character" w:customStyle="1" w:styleId="Heading8Char">
    <w:name w:val="Heading 8 Char"/>
    <w:basedOn w:val="a0"/>
    <w:locked/>
    <w:rsid w:val="0064317C"/>
    <w:rPr>
      <w:rFonts w:ascii="Cambria" w:hAnsi="Cambria" w:cs="Cambria"/>
      <w:color w:val="404040"/>
      <w:sz w:val="20"/>
      <w:szCs w:val="20"/>
    </w:rPr>
  </w:style>
  <w:style w:type="paragraph" w:customStyle="1" w:styleId="af7">
    <w:name w:val="Базовый"/>
    <w:rsid w:val="0064317C"/>
    <w:pPr>
      <w:suppressAutoHyphens/>
      <w:spacing w:after="200" w:line="276" w:lineRule="auto"/>
    </w:pPr>
    <w:rPr>
      <w:rFonts w:ascii="Calibri" w:eastAsia="SimSun" w:hAnsi="Calibri" w:cs="Calibri"/>
      <w:sz w:val="22"/>
      <w:szCs w:val="22"/>
    </w:rPr>
  </w:style>
  <w:style w:type="paragraph" w:customStyle="1" w:styleId="af8">
    <w:name w:val="Знак Знак Знак Знак Знак Знак"/>
    <w:basedOn w:val="a"/>
    <w:rsid w:val="0064317C"/>
    <w:pPr>
      <w:spacing w:before="100" w:beforeAutospacing="1" w:after="100" w:afterAutospacing="1"/>
      <w:ind w:firstLine="709"/>
      <w:jc w:val="both"/>
    </w:pPr>
    <w:rPr>
      <w:rFonts w:ascii="Tahoma" w:eastAsia="Calibri" w:hAnsi="Tahoma" w:cs="Tahoma"/>
      <w:lang w:val="en-US" w:eastAsia="en-US"/>
    </w:rPr>
  </w:style>
</w:styles>
</file>

<file path=word/webSettings.xml><?xml version="1.0" encoding="utf-8"?>
<w:webSettings xmlns:r="http://schemas.openxmlformats.org/officeDocument/2006/relationships" xmlns:w="http://schemas.openxmlformats.org/wordprocessingml/2006/main">
  <w:divs>
    <w:div w:id="891960726">
      <w:bodyDiv w:val="1"/>
      <w:marLeft w:val="0"/>
      <w:marRight w:val="0"/>
      <w:marTop w:val="0"/>
      <w:marBottom w:val="0"/>
      <w:divBdr>
        <w:top w:val="none" w:sz="0" w:space="0" w:color="auto"/>
        <w:left w:val="none" w:sz="0" w:space="0" w:color="auto"/>
        <w:bottom w:val="none" w:sz="0" w:space="0" w:color="auto"/>
        <w:right w:val="none" w:sz="0" w:space="0" w:color="auto"/>
      </w:divBdr>
    </w:div>
    <w:div w:id="1713189504">
      <w:bodyDiv w:val="1"/>
      <w:marLeft w:val="0"/>
      <w:marRight w:val="0"/>
      <w:marTop w:val="0"/>
      <w:marBottom w:val="0"/>
      <w:divBdr>
        <w:top w:val="none" w:sz="0" w:space="0" w:color="auto"/>
        <w:left w:val="none" w:sz="0" w:space="0" w:color="auto"/>
        <w:bottom w:val="none" w:sz="0" w:space="0" w:color="auto"/>
        <w:right w:val="none" w:sz="0" w:space="0" w:color="auto"/>
      </w:divBdr>
    </w:div>
    <w:div w:id="21261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7108-25A6-49C0-B024-D5BC24CD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АРО.dot</Template>
  <TotalTime>24</TotalTime>
  <Pages>16</Pages>
  <Words>2332</Words>
  <Characters>17907</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20199</CharactersWithSpaces>
  <SharedDoc>false</SharedDoc>
  <HLinks>
    <vt:vector size="30" baseType="variant">
      <vt:variant>
        <vt:i4>6422579</vt:i4>
      </vt:variant>
      <vt:variant>
        <vt:i4>12</vt:i4>
      </vt:variant>
      <vt:variant>
        <vt:i4>0</vt:i4>
      </vt:variant>
      <vt:variant>
        <vt:i4>5</vt:i4>
      </vt:variant>
      <vt:variant>
        <vt:lpwstr/>
      </vt:variant>
      <vt:variant>
        <vt:lpwstr>Par1127</vt:lpwstr>
      </vt:variant>
      <vt:variant>
        <vt:i4>6684726</vt:i4>
      </vt:variant>
      <vt:variant>
        <vt:i4>9</vt:i4>
      </vt:variant>
      <vt:variant>
        <vt:i4>0</vt:i4>
      </vt:variant>
      <vt:variant>
        <vt:i4>5</vt:i4>
      </vt:variant>
      <vt:variant>
        <vt:lpwstr/>
      </vt:variant>
      <vt:variant>
        <vt:lpwstr>Par1462</vt:lpwstr>
      </vt:variant>
      <vt:variant>
        <vt:i4>6357046</vt:i4>
      </vt:variant>
      <vt:variant>
        <vt:i4>6</vt:i4>
      </vt:variant>
      <vt:variant>
        <vt:i4>0</vt:i4>
      </vt:variant>
      <vt:variant>
        <vt:i4>5</vt:i4>
      </vt:variant>
      <vt:variant>
        <vt:lpwstr/>
      </vt:variant>
      <vt:variant>
        <vt:lpwstr>Par1414</vt:lpwstr>
      </vt: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Галина</cp:lastModifiedBy>
  <cp:revision>6</cp:revision>
  <cp:lastPrinted>2022-03-09T07:15:00Z</cp:lastPrinted>
  <dcterms:created xsi:type="dcterms:W3CDTF">2025-02-10T10:14:00Z</dcterms:created>
  <dcterms:modified xsi:type="dcterms:W3CDTF">2025-02-10T12:42:00Z</dcterms:modified>
</cp:coreProperties>
</file>