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BE" w:rsidRPr="00A76A1D" w:rsidRDefault="00E249BE" w:rsidP="00E249BE">
      <w:pPr>
        <w:pStyle w:val="afd"/>
        <w:spacing w:line="100" w:lineRule="atLeast"/>
        <w:jc w:val="center"/>
        <w:rPr>
          <w:rFonts w:ascii="Times New Roman" w:hAnsi="Times New Roman" w:cs="Times New Roman"/>
          <w:b/>
        </w:rPr>
      </w:pPr>
      <w:r w:rsidRPr="00A76A1D">
        <w:rPr>
          <w:rFonts w:ascii="Times New Roman" w:hAnsi="Times New Roman" w:cs="Times New Roman"/>
          <w:b/>
        </w:rPr>
        <w:t>РОССИЙСКАЯ ФЕДЕРАЦИЯ</w:t>
      </w:r>
    </w:p>
    <w:p w:rsidR="00E249BE" w:rsidRPr="00A76A1D" w:rsidRDefault="00E249BE" w:rsidP="00E249BE">
      <w:pPr>
        <w:pStyle w:val="afd"/>
        <w:spacing w:line="100" w:lineRule="atLeast"/>
        <w:jc w:val="center"/>
        <w:rPr>
          <w:rFonts w:ascii="Times New Roman" w:hAnsi="Times New Roman" w:cs="Times New Roman"/>
          <w:b/>
        </w:rPr>
      </w:pPr>
      <w:r w:rsidRPr="00A76A1D">
        <w:rPr>
          <w:rFonts w:ascii="Times New Roman" w:hAnsi="Times New Roman" w:cs="Times New Roman"/>
          <w:b/>
        </w:rPr>
        <w:t>РОСТОВСКАЯ ОБЛАСТЬ</w:t>
      </w:r>
    </w:p>
    <w:p w:rsidR="00E249BE" w:rsidRPr="00A76A1D" w:rsidRDefault="00E249BE" w:rsidP="00E249BE">
      <w:pPr>
        <w:pStyle w:val="afd"/>
        <w:spacing w:line="100" w:lineRule="atLeast"/>
        <w:jc w:val="center"/>
        <w:rPr>
          <w:rFonts w:ascii="Times New Roman" w:hAnsi="Times New Roman" w:cs="Times New Roman"/>
          <w:b/>
        </w:rPr>
      </w:pPr>
      <w:r w:rsidRPr="00A76A1D">
        <w:rPr>
          <w:rFonts w:ascii="Times New Roman" w:hAnsi="Times New Roman" w:cs="Times New Roman"/>
          <w:b/>
        </w:rPr>
        <w:t>МУНИЦИПАЛЬНОЕ ОБРАЗОВАНИЕ</w:t>
      </w:r>
    </w:p>
    <w:p w:rsidR="00E249BE" w:rsidRPr="00A76A1D" w:rsidRDefault="00E249BE" w:rsidP="00E249BE">
      <w:pPr>
        <w:pStyle w:val="afd"/>
        <w:spacing w:line="100" w:lineRule="atLeast"/>
        <w:jc w:val="center"/>
        <w:rPr>
          <w:rFonts w:ascii="Times New Roman" w:hAnsi="Times New Roman" w:cs="Times New Roman"/>
          <w:b/>
        </w:rPr>
      </w:pPr>
      <w:r w:rsidRPr="00A76A1D">
        <w:rPr>
          <w:rFonts w:ascii="Times New Roman" w:hAnsi="Times New Roman" w:cs="Times New Roman"/>
          <w:b/>
        </w:rPr>
        <w:t>«СЕМИЧАНСКОЕ СЕЛЬСКОЕ ПОСЕЛЕНИЕ»</w:t>
      </w:r>
    </w:p>
    <w:p w:rsidR="00E249BE" w:rsidRPr="00A76A1D" w:rsidRDefault="00E249BE" w:rsidP="00E249BE">
      <w:pPr>
        <w:pStyle w:val="afd"/>
        <w:spacing w:after="260" w:line="100" w:lineRule="atLeast"/>
        <w:jc w:val="center"/>
        <w:rPr>
          <w:rFonts w:ascii="Times New Roman" w:hAnsi="Times New Roman" w:cs="Times New Roman"/>
          <w:b/>
        </w:rPr>
      </w:pPr>
      <w:r w:rsidRPr="00A76A1D">
        <w:rPr>
          <w:rFonts w:ascii="Times New Roman" w:hAnsi="Times New Roman" w:cs="Times New Roman"/>
          <w:b/>
        </w:rPr>
        <w:t>АДМИНИСТРАЦИЯ СЕМИЧАНСКОГО СЕЛЬСКОГО ПОСЕЛЕНИЯ</w:t>
      </w:r>
    </w:p>
    <w:p w:rsidR="00E249BE" w:rsidRPr="00A76A1D" w:rsidRDefault="00E249BE" w:rsidP="00E249BE">
      <w:pPr>
        <w:pStyle w:val="afd"/>
        <w:spacing w:after="260" w:line="100" w:lineRule="atLeast"/>
        <w:jc w:val="center"/>
        <w:rPr>
          <w:rFonts w:ascii="Times New Roman" w:hAnsi="Times New Roman" w:cs="Times New Roman"/>
          <w:b/>
        </w:rPr>
      </w:pPr>
      <w:r w:rsidRPr="00A76A1D">
        <w:rPr>
          <w:rFonts w:ascii="Times New Roman" w:hAnsi="Times New Roman" w:cs="Times New Roman"/>
          <w:b/>
        </w:rPr>
        <w:t>ПОСТАНОВЛЕНИЕ</w:t>
      </w:r>
    </w:p>
    <w:p w:rsidR="00E249BE" w:rsidRPr="00A76A1D" w:rsidRDefault="00E249BE" w:rsidP="00F52307">
      <w:pPr>
        <w:spacing w:after="0" w:line="240" w:lineRule="auto"/>
        <w:rPr>
          <w:rFonts w:ascii="Times New Roman" w:hAnsi="Times New Roman"/>
          <w:sz w:val="28"/>
          <w:szCs w:val="28"/>
        </w:rPr>
      </w:pPr>
      <w:r w:rsidRPr="00A76A1D">
        <w:rPr>
          <w:rFonts w:ascii="Times New Roman" w:hAnsi="Times New Roman"/>
          <w:sz w:val="28"/>
          <w:szCs w:val="28"/>
        </w:rPr>
        <w:t>«</w:t>
      </w:r>
      <w:r w:rsidR="00F52307">
        <w:rPr>
          <w:rFonts w:ascii="Times New Roman" w:hAnsi="Times New Roman"/>
          <w:sz w:val="28"/>
          <w:szCs w:val="28"/>
        </w:rPr>
        <w:t>05</w:t>
      </w:r>
      <w:r w:rsidR="00CE6FD6" w:rsidRPr="00A76A1D">
        <w:rPr>
          <w:rFonts w:ascii="Times New Roman" w:hAnsi="Times New Roman"/>
          <w:sz w:val="28"/>
          <w:szCs w:val="28"/>
        </w:rPr>
        <w:t xml:space="preserve"> </w:t>
      </w:r>
      <w:r w:rsidRPr="00A76A1D">
        <w:rPr>
          <w:rFonts w:ascii="Times New Roman" w:hAnsi="Times New Roman"/>
          <w:sz w:val="28"/>
          <w:szCs w:val="28"/>
        </w:rPr>
        <w:t>» декабря 2024 №</w:t>
      </w:r>
      <w:r w:rsidR="00F52307">
        <w:rPr>
          <w:rFonts w:ascii="Times New Roman" w:hAnsi="Times New Roman"/>
          <w:sz w:val="28"/>
          <w:szCs w:val="28"/>
        </w:rPr>
        <w:t xml:space="preserve"> 122</w:t>
      </w:r>
      <w:r w:rsidRPr="00A76A1D">
        <w:rPr>
          <w:rFonts w:ascii="Times New Roman" w:hAnsi="Times New Roman"/>
          <w:sz w:val="28"/>
          <w:szCs w:val="28"/>
        </w:rPr>
        <w:t xml:space="preserve">  </w:t>
      </w:r>
    </w:p>
    <w:p w:rsidR="00E249BE" w:rsidRPr="00A76A1D" w:rsidRDefault="00E249BE" w:rsidP="00F52307">
      <w:pPr>
        <w:spacing w:after="0" w:line="240" w:lineRule="auto"/>
        <w:jc w:val="center"/>
        <w:rPr>
          <w:rFonts w:ascii="Times New Roman" w:hAnsi="Times New Roman"/>
          <w:sz w:val="28"/>
          <w:szCs w:val="28"/>
        </w:rPr>
      </w:pPr>
      <w:r w:rsidRPr="00A76A1D">
        <w:rPr>
          <w:rFonts w:ascii="Times New Roman" w:hAnsi="Times New Roman"/>
          <w:sz w:val="28"/>
          <w:szCs w:val="28"/>
        </w:rPr>
        <w:t>х. Семичный</w:t>
      </w:r>
    </w:p>
    <w:p w:rsidR="007E4F87" w:rsidRPr="00A76A1D" w:rsidRDefault="007E4F87" w:rsidP="00F52307">
      <w:pPr>
        <w:widowControl w:val="0"/>
        <w:autoSpaceDE w:val="0"/>
        <w:autoSpaceDN w:val="0"/>
        <w:adjustRightInd w:val="0"/>
        <w:spacing w:after="0" w:line="240" w:lineRule="auto"/>
        <w:contextualSpacing/>
        <w:jc w:val="center"/>
        <w:rPr>
          <w:rFonts w:ascii="Times New Roman" w:hAnsi="Times New Roman"/>
          <w:b/>
          <w:bCs/>
          <w:sz w:val="28"/>
          <w:szCs w:val="28"/>
        </w:rPr>
      </w:pPr>
      <w:bookmarkStart w:id="0" w:name="dst100016"/>
      <w:bookmarkStart w:id="1" w:name="dst100018"/>
      <w:bookmarkStart w:id="2" w:name="dst3"/>
      <w:bookmarkEnd w:id="0"/>
      <w:bookmarkEnd w:id="1"/>
      <w:bookmarkEnd w:id="2"/>
      <w:r w:rsidRPr="00A76A1D">
        <w:rPr>
          <w:rFonts w:ascii="Times New Roman" w:hAnsi="Times New Roman"/>
          <w:b/>
          <w:bCs/>
          <w:sz w:val="28"/>
          <w:szCs w:val="28"/>
        </w:rPr>
        <w:t xml:space="preserve">Об утверждении </w:t>
      </w:r>
      <w:proofErr w:type="gramStart"/>
      <w:r w:rsidRPr="00A76A1D">
        <w:rPr>
          <w:rFonts w:ascii="Times New Roman" w:hAnsi="Times New Roman"/>
          <w:b/>
          <w:bCs/>
          <w:sz w:val="28"/>
          <w:szCs w:val="28"/>
        </w:rPr>
        <w:t>Порядка санкционирования оплаты денежных обязательств получателей средств бюджета муницип</w:t>
      </w:r>
      <w:bookmarkStart w:id="3" w:name="_GoBack"/>
      <w:bookmarkEnd w:id="3"/>
      <w:r w:rsidRPr="00A76A1D">
        <w:rPr>
          <w:rFonts w:ascii="Times New Roman" w:hAnsi="Times New Roman"/>
          <w:b/>
          <w:bCs/>
          <w:sz w:val="28"/>
          <w:szCs w:val="28"/>
        </w:rPr>
        <w:t>ального</w:t>
      </w:r>
      <w:proofErr w:type="gramEnd"/>
      <w:r w:rsidRPr="00A76A1D">
        <w:rPr>
          <w:rFonts w:ascii="Times New Roman" w:hAnsi="Times New Roman"/>
          <w:b/>
          <w:bCs/>
          <w:sz w:val="28"/>
          <w:szCs w:val="28"/>
        </w:rPr>
        <w:t xml:space="preserve"> образования </w:t>
      </w:r>
      <w:r w:rsidR="00E249BE" w:rsidRPr="00A76A1D">
        <w:rPr>
          <w:rFonts w:ascii="Times New Roman" w:hAnsi="Times New Roman"/>
          <w:b/>
          <w:bCs/>
          <w:sz w:val="28"/>
          <w:szCs w:val="28"/>
        </w:rPr>
        <w:t>«Семичанское сельское поселение»</w:t>
      </w:r>
      <w:r w:rsidRPr="00A76A1D">
        <w:rPr>
          <w:sz w:val="28"/>
          <w:szCs w:val="28"/>
        </w:rPr>
        <w:t xml:space="preserve"> </w:t>
      </w:r>
      <w:r w:rsidR="00E249BE" w:rsidRPr="00A76A1D">
        <w:rPr>
          <w:rFonts w:ascii="Times New Roman" w:hAnsi="Times New Roman"/>
          <w:b/>
          <w:sz w:val="28"/>
          <w:szCs w:val="28"/>
        </w:rPr>
        <w:t>Дубовского района</w:t>
      </w:r>
      <w:r w:rsidR="00E249BE" w:rsidRPr="00A76A1D">
        <w:rPr>
          <w:sz w:val="28"/>
          <w:szCs w:val="28"/>
        </w:rPr>
        <w:t xml:space="preserve"> </w:t>
      </w:r>
      <w:r w:rsidRPr="00A76A1D">
        <w:rPr>
          <w:rFonts w:ascii="Times New Roman" w:hAnsi="Times New Roman"/>
          <w:b/>
          <w:bCs/>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E249BE" w:rsidRPr="00A76A1D">
        <w:rPr>
          <w:rFonts w:ascii="Times New Roman" w:hAnsi="Times New Roman"/>
          <w:b/>
          <w:bCs/>
          <w:sz w:val="28"/>
          <w:szCs w:val="28"/>
        </w:rPr>
        <w:t xml:space="preserve">«Семичанское сельское поселение» </w:t>
      </w:r>
      <w:r w:rsidR="00E249BE" w:rsidRPr="00A76A1D">
        <w:rPr>
          <w:rFonts w:ascii="Times New Roman" w:hAnsi="Times New Roman"/>
          <w:b/>
          <w:sz w:val="28"/>
          <w:szCs w:val="28"/>
        </w:rPr>
        <w:t>Дубовского района</w:t>
      </w:r>
    </w:p>
    <w:p w:rsidR="00E249BE" w:rsidRPr="00A76A1D" w:rsidRDefault="00E249BE" w:rsidP="00206CB5">
      <w:pPr>
        <w:ind w:firstLine="708"/>
        <w:jc w:val="both"/>
        <w:rPr>
          <w:rFonts w:ascii="Times New Roman" w:hAnsi="Times New Roman"/>
          <w:sz w:val="28"/>
          <w:szCs w:val="28"/>
        </w:rPr>
      </w:pPr>
      <w:r w:rsidRPr="00A76A1D">
        <w:rPr>
          <w:rFonts w:ascii="Times New Roman" w:hAnsi="Times New Roman"/>
          <w:sz w:val="28"/>
          <w:szCs w:val="28"/>
        </w:rPr>
        <w:t xml:space="preserve">В соответствии с </w:t>
      </w:r>
      <w:hyperlink r:id="rId8" w:history="1">
        <w:r w:rsidRPr="00A76A1D">
          <w:rPr>
            <w:rFonts w:ascii="Times New Roman" w:hAnsi="Times New Roman"/>
            <w:sz w:val="28"/>
            <w:szCs w:val="28"/>
          </w:rPr>
          <w:t>пунктами 1</w:t>
        </w:r>
      </w:hyperlink>
      <w:r w:rsidRPr="00A76A1D">
        <w:rPr>
          <w:rFonts w:ascii="Times New Roman" w:hAnsi="Times New Roman"/>
          <w:sz w:val="28"/>
          <w:szCs w:val="28"/>
        </w:rPr>
        <w:t xml:space="preserve">, </w:t>
      </w:r>
      <w:hyperlink r:id="rId9" w:history="1">
        <w:r w:rsidRPr="00A76A1D">
          <w:rPr>
            <w:rFonts w:ascii="Times New Roman" w:hAnsi="Times New Roman"/>
            <w:sz w:val="28"/>
            <w:szCs w:val="28"/>
          </w:rPr>
          <w:t>2</w:t>
        </w:r>
      </w:hyperlink>
      <w:r w:rsidRPr="00A76A1D">
        <w:rPr>
          <w:rFonts w:ascii="Times New Roman" w:hAnsi="Times New Roman"/>
          <w:sz w:val="28"/>
          <w:szCs w:val="28"/>
        </w:rPr>
        <w:t xml:space="preserve">, </w:t>
      </w:r>
      <w:hyperlink r:id="rId10" w:history="1">
        <w:r w:rsidRPr="00A76A1D">
          <w:rPr>
            <w:rFonts w:ascii="Times New Roman" w:hAnsi="Times New Roman"/>
            <w:sz w:val="28"/>
            <w:szCs w:val="28"/>
          </w:rPr>
          <w:t>абзацем третьим пункта 5 статьи 219</w:t>
        </w:r>
      </w:hyperlink>
      <w:r w:rsidRPr="00A76A1D">
        <w:rPr>
          <w:rFonts w:ascii="Times New Roman" w:hAnsi="Times New Roman"/>
          <w:sz w:val="28"/>
          <w:szCs w:val="28"/>
        </w:rPr>
        <w:t xml:space="preserve"> и </w:t>
      </w:r>
      <w:hyperlink r:id="rId11" w:history="1">
        <w:r w:rsidRPr="00A76A1D">
          <w:rPr>
            <w:rFonts w:ascii="Times New Roman" w:hAnsi="Times New Roman"/>
            <w:sz w:val="28"/>
            <w:szCs w:val="28"/>
          </w:rPr>
          <w:t>частью второй статьи 219.2</w:t>
        </w:r>
      </w:hyperlink>
      <w:r w:rsidRPr="00A76A1D">
        <w:rPr>
          <w:rFonts w:ascii="Times New Roman" w:hAnsi="Times New Roman"/>
          <w:sz w:val="28"/>
          <w:szCs w:val="28"/>
        </w:rPr>
        <w:t xml:space="preserve"> Бюджетного кодекса Российской Федерации, Администрация Семичанского сельского поселения  </w:t>
      </w:r>
      <w:r w:rsidRPr="00A76A1D">
        <w:rPr>
          <w:rFonts w:ascii="Times New Roman" w:hAnsi="Times New Roman"/>
          <w:b/>
          <w:sz w:val="28"/>
          <w:szCs w:val="28"/>
        </w:rPr>
        <w:t>постановляет</w:t>
      </w:r>
      <w:r w:rsidRPr="00A76A1D">
        <w:rPr>
          <w:rFonts w:ascii="Times New Roman" w:hAnsi="Times New Roman"/>
          <w:sz w:val="28"/>
          <w:szCs w:val="28"/>
        </w:rPr>
        <w:t>:</w:t>
      </w:r>
    </w:p>
    <w:p w:rsidR="00E249BE" w:rsidRPr="00A76A1D" w:rsidRDefault="00E249BE" w:rsidP="00206CB5">
      <w:pPr>
        <w:autoSpaceDE w:val="0"/>
        <w:autoSpaceDN w:val="0"/>
        <w:adjustRightInd w:val="0"/>
        <w:spacing w:after="0" w:line="240" w:lineRule="auto"/>
        <w:ind w:firstLine="709"/>
        <w:jc w:val="both"/>
        <w:rPr>
          <w:rFonts w:ascii="Times New Roman" w:hAnsi="Times New Roman"/>
          <w:sz w:val="28"/>
          <w:szCs w:val="28"/>
        </w:rPr>
      </w:pPr>
      <w:r w:rsidRPr="00A76A1D">
        <w:rPr>
          <w:rFonts w:ascii="Times New Roman" w:hAnsi="Times New Roman"/>
          <w:sz w:val="28"/>
          <w:szCs w:val="28"/>
        </w:rPr>
        <w:t xml:space="preserve">1. Утвердить </w:t>
      </w:r>
      <w:hyperlink r:id="rId12" w:history="1">
        <w:r w:rsidRPr="00A76A1D">
          <w:rPr>
            <w:rStyle w:val="a9"/>
            <w:rFonts w:ascii="Times New Roman" w:hAnsi="Times New Roman"/>
            <w:color w:val="auto"/>
            <w:sz w:val="28"/>
            <w:szCs w:val="28"/>
          </w:rPr>
          <w:t>порядок</w:t>
        </w:r>
      </w:hyperlink>
      <w:r w:rsidRPr="00A76A1D">
        <w:rPr>
          <w:rFonts w:ascii="Times New Roman" w:hAnsi="Times New Roman"/>
          <w:sz w:val="28"/>
          <w:szCs w:val="28"/>
        </w:rPr>
        <w:t xml:space="preserve"> санкционирования </w:t>
      </w:r>
      <w:proofErr w:type="gramStart"/>
      <w:r w:rsidRPr="00A76A1D">
        <w:rPr>
          <w:rFonts w:ascii="Times New Roman" w:hAnsi="Times New Roman"/>
          <w:sz w:val="28"/>
          <w:szCs w:val="28"/>
        </w:rPr>
        <w:t>оплаты денежных обязательств получателей средств бюджета муниципального</w:t>
      </w:r>
      <w:proofErr w:type="gramEnd"/>
      <w:r w:rsidRPr="00A76A1D">
        <w:rPr>
          <w:rFonts w:ascii="Times New Roman" w:hAnsi="Times New Roman"/>
          <w:sz w:val="28"/>
          <w:szCs w:val="28"/>
        </w:rPr>
        <w:t xml:space="preserve"> образования «</w:t>
      </w:r>
      <w:r w:rsidR="00257C50" w:rsidRPr="00A76A1D">
        <w:rPr>
          <w:rFonts w:ascii="Times New Roman" w:hAnsi="Times New Roman"/>
          <w:sz w:val="28"/>
          <w:szCs w:val="28"/>
        </w:rPr>
        <w:t>Семичан</w:t>
      </w:r>
      <w:r w:rsidRPr="00A76A1D">
        <w:rPr>
          <w:rFonts w:ascii="Times New Roman" w:hAnsi="Times New Roman"/>
          <w:sz w:val="28"/>
          <w:szCs w:val="28"/>
        </w:rPr>
        <w:t>ское сельское поселение» Дубовского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257C50" w:rsidRPr="00A76A1D">
        <w:rPr>
          <w:rFonts w:ascii="Times New Roman" w:hAnsi="Times New Roman"/>
          <w:sz w:val="28"/>
          <w:szCs w:val="28"/>
        </w:rPr>
        <w:t>Семичан</w:t>
      </w:r>
      <w:r w:rsidRPr="00A76A1D">
        <w:rPr>
          <w:rFonts w:ascii="Times New Roman" w:hAnsi="Times New Roman"/>
          <w:sz w:val="28"/>
          <w:szCs w:val="28"/>
        </w:rPr>
        <w:t>ское сельское поселение» Дубовского района</w:t>
      </w:r>
      <w:r w:rsidRPr="00A76A1D">
        <w:rPr>
          <w:rFonts w:ascii="Times New Roman" w:hAnsi="Times New Roman"/>
          <w:b/>
          <w:bCs/>
          <w:sz w:val="28"/>
          <w:szCs w:val="28"/>
        </w:rPr>
        <w:t xml:space="preserve"> </w:t>
      </w:r>
      <w:r w:rsidRPr="00A76A1D">
        <w:rPr>
          <w:rFonts w:ascii="Times New Roman" w:hAnsi="Times New Roman"/>
          <w:sz w:val="28"/>
          <w:szCs w:val="28"/>
        </w:rPr>
        <w:t>согласно приложению.</w:t>
      </w:r>
    </w:p>
    <w:p w:rsidR="00E249BE" w:rsidRPr="00A76A1D" w:rsidRDefault="00E249BE" w:rsidP="00302FD3">
      <w:pPr>
        <w:autoSpaceDE w:val="0"/>
        <w:autoSpaceDN w:val="0"/>
        <w:adjustRightInd w:val="0"/>
        <w:spacing w:after="0" w:line="240" w:lineRule="auto"/>
        <w:ind w:firstLine="709"/>
        <w:jc w:val="both"/>
        <w:rPr>
          <w:rFonts w:ascii="Times New Roman" w:hAnsi="Times New Roman"/>
          <w:sz w:val="28"/>
          <w:szCs w:val="28"/>
        </w:rPr>
      </w:pPr>
      <w:r w:rsidRPr="00A76A1D">
        <w:rPr>
          <w:rFonts w:ascii="Times New Roman" w:hAnsi="Times New Roman"/>
          <w:sz w:val="28"/>
          <w:szCs w:val="28"/>
        </w:rPr>
        <w:t>2. Признать утратившим силу постановлени</w:t>
      </w:r>
      <w:r w:rsidR="00302FD3">
        <w:rPr>
          <w:rFonts w:ascii="Times New Roman" w:hAnsi="Times New Roman"/>
          <w:sz w:val="28"/>
          <w:szCs w:val="28"/>
        </w:rPr>
        <w:t>е</w:t>
      </w:r>
      <w:r w:rsidRPr="00A76A1D">
        <w:rPr>
          <w:rFonts w:ascii="Times New Roman" w:hAnsi="Times New Roman"/>
          <w:sz w:val="28"/>
          <w:szCs w:val="28"/>
        </w:rPr>
        <w:t xml:space="preserve"> Администрации </w:t>
      </w:r>
      <w:r w:rsidR="00257C50" w:rsidRPr="00A76A1D">
        <w:rPr>
          <w:rFonts w:ascii="Times New Roman" w:hAnsi="Times New Roman"/>
          <w:sz w:val="28"/>
          <w:szCs w:val="28"/>
        </w:rPr>
        <w:t>Семичан</w:t>
      </w:r>
      <w:r w:rsidRPr="00A76A1D">
        <w:rPr>
          <w:rFonts w:ascii="Times New Roman" w:hAnsi="Times New Roman"/>
          <w:sz w:val="28"/>
          <w:szCs w:val="28"/>
        </w:rPr>
        <w:t>ского сельского поселения №</w:t>
      </w:r>
      <w:r w:rsidR="00323697" w:rsidRPr="00A76A1D">
        <w:rPr>
          <w:rFonts w:ascii="Times New Roman" w:hAnsi="Times New Roman"/>
          <w:sz w:val="28"/>
          <w:szCs w:val="28"/>
        </w:rPr>
        <w:t xml:space="preserve"> 13</w:t>
      </w:r>
      <w:r w:rsidRPr="00A76A1D">
        <w:rPr>
          <w:rFonts w:ascii="Times New Roman" w:hAnsi="Times New Roman"/>
          <w:sz w:val="28"/>
          <w:szCs w:val="28"/>
        </w:rPr>
        <w:t xml:space="preserve">9 от </w:t>
      </w:r>
      <w:r w:rsidR="00323697" w:rsidRPr="00A76A1D">
        <w:rPr>
          <w:rFonts w:ascii="Times New Roman" w:hAnsi="Times New Roman"/>
          <w:sz w:val="28"/>
          <w:szCs w:val="28"/>
        </w:rPr>
        <w:t>27</w:t>
      </w:r>
      <w:r w:rsidRPr="00A76A1D">
        <w:rPr>
          <w:rFonts w:ascii="Times New Roman" w:hAnsi="Times New Roman"/>
          <w:sz w:val="28"/>
          <w:szCs w:val="28"/>
        </w:rPr>
        <w:t>.12.202</w:t>
      </w:r>
      <w:r w:rsidR="00323697" w:rsidRPr="00A76A1D">
        <w:rPr>
          <w:rFonts w:ascii="Times New Roman" w:hAnsi="Times New Roman"/>
          <w:sz w:val="28"/>
          <w:szCs w:val="28"/>
        </w:rPr>
        <w:t>3</w:t>
      </w:r>
      <w:r w:rsidRPr="00A76A1D">
        <w:rPr>
          <w:rFonts w:ascii="Times New Roman" w:hAnsi="Times New Roman"/>
          <w:sz w:val="28"/>
          <w:szCs w:val="28"/>
        </w:rPr>
        <w:t xml:space="preserve"> г. «</w:t>
      </w:r>
      <w:r w:rsidR="00323697" w:rsidRPr="00A76A1D">
        <w:rPr>
          <w:rFonts w:ascii="Times New Roman" w:hAnsi="Times New Roman"/>
          <w:sz w:val="28"/>
          <w:szCs w:val="28"/>
        </w:rPr>
        <w:t xml:space="preserve">Об утверждении </w:t>
      </w:r>
      <w:proofErr w:type="gramStart"/>
      <w:r w:rsidR="00323697" w:rsidRPr="00A76A1D">
        <w:rPr>
          <w:rFonts w:ascii="Times New Roman" w:hAnsi="Times New Roman"/>
          <w:sz w:val="28"/>
          <w:szCs w:val="28"/>
        </w:rPr>
        <w:t>Порядка санкционирования оплаты денежных обязательств получателей средств бюджета</w:t>
      </w:r>
      <w:proofErr w:type="gramEnd"/>
      <w:r w:rsidR="00323697" w:rsidRPr="00A76A1D">
        <w:rPr>
          <w:rFonts w:ascii="Times New Roman" w:hAnsi="Times New Roman"/>
          <w:sz w:val="28"/>
          <w:szCs w:val="28"/>
        </w:rPr>
        <w:t xml:space="preserve"> Семичанского сельского поселения Дубовского района и оплаты денежных обязательств, подлежащих исполнению за счет бюджетных ассигнований по источникам финансирования дефицита бюджета Семичанского сельского поселения Дубовского района</w:t>
      </w:r>
      <w:r w:rsidRPr="00A76A1D">
        <w:rPr>
          <w:rFonts w:ascii="Times New Roman" w:hAnsi="Times New Roman"/>
          <w:sz w:val="28"/>
          <w:szCs w:val="28"/>
        </w:rPr>
        <w:t>»</w:t>
      </w:r>
      <w:r w:rsidR="00302FD3">
        <w:rPr>
          <w:rFonts w:ascii="Times New Roman" w:hAnsi="Times New Roman"/>
          <w:sz w:val="28"/>
          <w:szCs w:val="28"/>
        </w:rPr>
        <w:t>.</w:t>
      </w:r>
    </w:p>
    <w:p w:rsidR="00E249BE" w:rsidRPr="00A76A1D" w:rsidRDefault="00E249BE" w:rsidP="00206CB5">
      <w:pPr>
        <w:spacing w:after="0" w:line="240" w:lineRule="auto"/>
        <w:ind w:firstLine="709"/>
        <w:jc w:val="both"/>
        <w:rPr>
          <w:rFonts w:ascii="Times New Roman" w:hAnsi="Times New Roman"/>
          <w:sz w:val="28"/>
          <w:szCs w:val="28"/>
        </w:rPr>
      </w:pPr>
      <w:r w:rsidRPr="00A76A1D">
        <w:rPr>
          <w:rFonts w:ascii="Times New Roman" w:hAnsi="Times New Roman"/>
          <w:sz w:val="28"/>
          <w:szCs w:val="28"/>
        </w:rPr>
        <w:t>3. Настоящ</w:t>
      </w:r>
      <w:r w:rsidR="00302FD3">
        <w:rPr>
          <w:rFonts w:ascii="Times New Roman" w:hAnsi="Times New Roman"/>
          <w:sz w:val="28"/>
          <w:szCs w:val="28"/>
        </w:rPr>
        <w:t>ее</w:t>
      </w:r>
      <w:r w:rsidRPr="00A76A1D">
        <w:rPr>
          <w:rFonts w:ascii="Times New Roman" w:hAnsi="Times New Roman"/>
          <w:sz w:val="28"/>
          <w:szCs w:val="28"/>
        </w:rPr>
        <w:t xml:space="preserve"> постановление вступает в силу с 1 января 2025 года.</w:t>
      </w:r>
    </w:p>
    <w:p w:rsidR="00E249BE" w:rsidRPr="00A76A1D" w:rsidRDefault="00E249BE" w:rsidP="00206CB5">
      <w:pPr>
        <w:spacing w:after="0" w:line="240" w:lineRule="auto"/>
        <w:ind w:firstLine="709"/>
        <w:jc w:val="both"/>
        <w:rPr>
          <w:rFonts w:ascii="Times New Roman" w:hAnsi="Times New Roman"/>
          <w:sz w:val="28"/>
          <w:szCs w:val="28"/>
        </w:rPr>
      </w:pPr>
      <w:r w:rsidRPr="00A76A1D">
        <w:rPr>
          <w:rFonts w:ascii="Times New Roman" w:hAnsi="Times New Roman"/>
          <w:sz w:val="28"/>
          <w:szCs w:val="28"/>
        </w:rPr>
        <w:t xml:space="preserve">4. </w:t>
      </w:r>
      <w:proofErr w:type="gramStart"/>
      <w:r w:rsidRPr="00A76A1D">
        <w:rPr>
          <w:rFonts w:ascii="Times New Roman" w:hAnsi="Times New Roman"/>
          <w:sz w:val="28"/>
          <w:szCs w:val="28"/>
        </w:rPr>
        <w:t>Контроль за</w:t>
      </w:r>
      <w:proofErr w:type="gramEnd"/>
      <w:r w:rsidRPr="00A76A1D">
        <w:rPr>
          <w:rFonts w:ascii="Times New Roman" w:hAnsi="Times New Roman"/>
          <w:sz w:val="28"/>
          <w:szCs w:val="28"/>
        </w:rPr>
        <w:t xml:space="preserve"> исполнением постановлени</w:t>
      </w:r>
      <w:r w:rsidR="00CE6FD6" w:rsidRPr="00A76A1D">
        <w:rPr>
          <w:rFonts w:ascii="Times New Roman" w:hAnsi="Times New Roman"/>
          <w:sz w:val="28"/>
          <w:szCs w:val="28"/>
        </w:rPr>
        <w:t>я</w:t>
      </w:r>
      <w:r w:rsidRPr="00A76A1D">
        <w:rPr>
          <w:rFonts w:ascii="Times New Roman" w:hAnsi="Times New Roman"/>
          <w:sz w:val="28"/>
          <w:szCs w:val="28"/>
        </w:rPr>
        <w:t xml:space="preserve"> оставляю за собой. </w:t>
      </w:r>
    </w:p>
    <w:p w:rsidR="00F52307" w:rsidRDefault="00F52307" w:rsidP="00E249BE">
      <w:pPr>
        <w:spacing w:after="0" w:line="240" w:lineRule="auto"/>
        <w:rPr>
          <w:rFonts w:ascii="Times New Roman" w:hAnsi="Times New Roman"/>
          <w:sz w:val="28"/>
          <w:szCs w:val="28"/>
        </w:rPr>
      </w:pPr>
      <w:bookmarkStart w:id="4" w:name="Par17"/>
      <w:bookmarkEnd w:id="4"/>
    </w:p>
    <w:p w:rsidR="00E249BE" w:rsidRPr="00A76A1D" w:rsidRDefault="00E249BE" w:rsidP="00E249BE">
      <w:pPr>
        <w:spacing w:after="0" w:line="240" w:lineRule="auto"/>
        <w:rPr>
          <w:rFonts w:ascii="Times New Roman" w:hAnsi="Times New Roman"/>
          <w:sz w:val="28"/>
          <w:szCs w:val="28"/>
        </w:rPr>
      </w:pPr>
      <w:r w:rsidRPr="00A76A1D">
        <w:rPr>
          <w:rFonts w:ascii="Times New Roman" w:hAnsi="Times New Roman"/>
          <w:sz w:val="28"/>
          <w:szCs w:val="28"/>
        </w:rPr>
        <w:t xml:space="preserve">Глава Администрации </w:t>
      </w:r>
    </w:p>
    <w:p w:rsidR="00E249BE" w:rsidRPr="00A76A1D" w:rsidRDefault="00CE6FD6" w:rsidP="00E249BE">
      <w:pPr>
        <w:tabs>
          <w:tab w:val="left" w:pos="6390"/>
        </w:tabs>
        <w:spacing w:after="0" w:line="240" w:lineRule="auto"/>
        <w:rPr>
          <w:rFonts w:ascii="Times New Roman" w:hAnsi="Times New Roman"/>
          <w:sz w:val="28"/>
          <w:szCs w:val="28"/>
        </w:rPr>
      </w:pPr>
      <w:r w:rsidRPr="00A76A1D">
        <w:rPr>
          <w:rFonts w:ascii="Times New Roman" w:hAnsi="Times New Roman"/>
          <w:sz w:val="28"/>
          <w:szCs w:val="28"/>
        </w:rPr>
        <w:t>Семичан</w:t>
      </w:r>
      <w:r w:rsidR="00E249BE" w:rsidRPr="00A76A1D">
        <w:rPr>
          <w:rFonts w:ascii="Times New Roman" w:hAnsi="Times New Roman"/>
          <w:sz w:val="28"/>
          <w:szCs w:val="28"/>
        </w:rPr>
        <w:t xml:space="preserve">ского сельского поселения </w:t>
      </w:r>
      <w:r w:rsidR="00E249BE" w:rsidRPr="00A76A1D">
        <w:rPr>
          <w:rFonts w:ascii="Times New Roman" w:hAnsi="Times New Roman"/>
          <w:sz w:val="28"/>
          <w:szCs w:val="28"/>
        </w:rPr>
        <w:tab/>
        <w:t xml:space="preserve">                  </w:t>
      </w:r>
      <w:r w:rsidRPr="00A76A1D">
        <w:rPr>
          <w:rFonts w:ascii="Times New Roman" w:hAnsi="Times New Roman"/>
          <w:sz w:val="28"/>
          <w:szCs w:val="28"/>
        </w:rPr>
        <w:t>О.В. Грачев</w:t>
      </w:r>
    </w:p>
    <w:tbl>
      <w:tblPr>
        <w:tblW w:w="0" w:type="auto"/>
        <w:jc w:val="right"/>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85"/>
      </w:tblGrid>
      <w:tr w:rsidR="00CE6FD6" w:rsidRPr="00F122D8" w:rsidTr="00EE3A10">
        <w:trPr>
          <w:jc w:val="right"/>
        </w:trPr>
        <w:tc>
          <w:tcPr>
            <w:tcW w:w="4285" w:type="dxa"/>
            <w:tcBorders>
              <w:top w:val="nil"/>
              <w:left w:val="nil"/>
              <w:bottom w:val="nil"/>
              <w:right w:val="nil"/>
            </w:tcBorders>
          </w:tcPr>
          <w:p w:rsidR="00A76A1D" w:rsidRDefault="00A76A1D" w:rsidP="00EE3A10">
            <w:pPr>
              <w:spacing w:after="0" w:line="240" w:lineRule="auto"/>
              <w:ind w:right="43"/>
              <w:rPr>
                <w:rFonts w:ascii="Times New Roman" w:hAnsi="Times New Roman"/>
                <w:spacing w:val="-1"/>
                <w:szCs w:val="22"/>
              </w:rPr>
            </w:pPr>
          </w:p>
          <w:p w:rsidR="00F52307" w:rsidRDefault="00F52307" w:rsidP="00A76A1D">
            <w:pPr>
              <w:spacing w:after="0" w:line="240" w:lineRule="auto"/>
              <w:ind w:right="43"/>
              <w:jc w:val="right"/>
              <w:rPr>
                <w:rFonts w:ascii="Times New Roman" w:hAnsi="Times New Roman"/>
                <w:spacing w:val="-1"/>
                <w:sz w:val="28"/>
                <w:szCs w:val="28"/>
              </w:rPr>
            </w:pPr>
          </w:p>
          <w:p w:rsidR="00F52307" w:rsidRDefault="00F52307" w:rsidP="00A76A1D">
            <w:pPr>
              <w:spacing w:after="0" w:line="240" w:lineRule="auto"/>
              <w:ind w:right="43"/>
              <w:jc w:val="right"/>
              <w:rPr>
                <w:rFonts w:ascii="Times New Roman" w:hAnsi="Times New Roman"/>
                <w:spacing w:val="-1"/>
                <w:sz w:val="28"/>
                <w:szCs w:val="28"/>
              </w:rPr>
            </w:pPr>
          </w:p>
          <w:p w:rsidR="00CE6FD6" w:rsidRPr="00A76A1D" w:rsidRDefault="00CE6FD6" w:rsidP="00A76A1D">
            <w:pPr>
              <w:spacing w:after="0" w:line="240" w:lineRule="auto"/>
              <w:ind w:right="43"/>
              <w:jc w:val="right"/>
              <w:rPr>
                <w:rFonts w:ascii="Times New Roman" w:hAnsi="Times New Roman"/>
                <w:spacing w:val="-1"/>
                <w:sz w:val="28"/>
                <w:szCs w:val="28"/>
              </w:rPr>
            </w:pPr>
            <w:r w:rsidRPr="00A76A1D">
              <w:rPr>
                <w:rFonts w:ascii="Times New Roman" w:hAnsi="Times New Roman"/>
                <w:spacing w:val="-1"/>
                <w:sz w:val="28"/>
                <w:szCs w:val="28"/>
              </w:rPr>
              <w:t xml:space="preserve">ПРИЛОЖЕНИЕ №1                                                                                        </w:t>
            </w:r>
            <w:r w:rsidR="00302FD3">
              <w:rPr>
                <w:rFonts w:ascii="Times New Roman" w:hAnsi="Times New Roman"/>
                <w:spacing w:val="-1"/>
                <w:sz w:val="28"/>
                <w:szCs w:val="28"/>
              </w:rPr>
              <w:t xml:space="preserve">к </w:t>
            </w:r>
            <w:r w:rsidRPr="00A76A1D">
              <w:rPr>
                <w:rFonts w:ascii="Times New Roman" w:hAnsi="Times New Roman"/>
                <w:spacing w:val="-1"/>
                <w:sz w:val="28"/>
                <w:szCs w:val="28"/>
              </w:rPr>
              <w:t xml:space="preserve">постановлению Администрации Семичанского сельского поселения </w:t>
            </w:r>
          </w:p>
          <w:p w:rsidR="00CE6FD6" w:rsidRPr="00F122D8" w:rsidRDefault="00F52307" w:rsidP="00F52307">
            <w:pPr>
              <w:widowControl w:val="0"/>
              <w:spacing w:after="0" w:line="240" w:lineRule="auto"/>
              <w:jc w:val="right"/>
              <w:rPr>
                <w:rFonts w:ascii="Times New Roman" w:hAnsi="Times New Roman"/>
                <w:szCs w:val="22"/>
              </w:rPr>
            </w:pPr>
            <w:r>
              <w:rPr>
                <w:rFonts w:ascii="Times New Roman" w:hAnsi="Times New Roman"/>
                <w:spacing w:val="-1"/>
                <w:sz w:val="28"/>
                <w:szCs w:val="28"/>
              </w:rPr>
              <w:t xml:space="preserve">№ 122 </w:t>
            </w:r>
            <w:r w:rsidR="00CE6FD6" w:rsidRPr="00A76A1D">
              <w:rPr>
                <w:rFonts w:ascii="Times New Roman" w:hAnsi="Times New Roman"/>
                <w:spacing w:val="-1"/>
                <w:sz w:val="28"/>
                <w:szCs w:val="28"/>
              </w:rPr>
              <w:t>от «</w:t>
            </w:r>
            <w:r>
              <w:rPr>
                <w:rFonts w:ascii="Times New Roman" w:hAnsi="Times New Roman"/>
                <w:spacing w:val="-1"/>
                <w:sz w:val="28"/>
                <w:szCs w:val="28"/>
              </w:rPr>
              <w:t>05</w:t>
            </w:r>
            <w:r w:rsidR="00CE6FD6" w:rsidRPr="00A76A1D">
              <w:rPr>
                <w:rFonts w:ascii="Times New Roman" w:hAnsi="Times New Roman"/>
                <w:spacing w:val="-1"/>
                <w:sz w:val="28"/>
                <w:szCs w:val="28"/>
              </w:rPr>
              <w:t>» декабря  2024г</w:t>
            </w:r>
            <w:r w:rsidR="00CE6FD6" w:rsidRPr="00F122D8">
              <w:rPr>
                <w:rFonts w:ascii="Times New Roman" w:hAnsi="Times New Roman"/>
                <w:spacing w:val="-1"/>
                <w:szCs w:val="22"/>
              </w:rPr>
              <w:t>.</w:t>
            </w:r>
          </w:p>
        </w:tc>
      </w:tr>
    </w:tbl>
    <w:p w:rsidR="00CE6FD6" w:rsidRDefault="00CE6FD6" w:rsidP="00CE6FD6">
      <w:pPr>
        <w:widowControl w:val="0"/>
        <w:tabs>
          <w:tab w:val="left" w:pos="4375"/>
          <w:tab w:val="center" w:pos="5102"/>
        </w:tabs>
        <w:spacing w:after="0" w:line="240" w:lineRule="auto"/>
        <w:rPr>
          <w:rFonts w:ascii="Times New Roman" w:hAnsi="Times New Roman"/>
          <w:sz w:val="28"/>
        </w:rPr>
      </w:pPr>
    </w:p>
    <w:p w:rsidR="00CE6FD6" w:rsidRPr="00CE6FD6" w:rsidRDefault="00CE6FD6" w:rsidP="00CE6FD6">
      <w:pPr>
        <w:widowControl w:val="0"/>
        <w:tabs>
          <w:tab w:val="left" w:pos="4375"/>
          <w:tab w:val="center" w:pos="5102"/>
        </w:tabs>
        <w:spacing w:after="0" w:line="240" w:lineRule="auto"/>
        <w:jc w:val="center"/>
        <w:rPr>
          <w:rFonts w:ascii="Times New Roman" w:hAnsi="Times New Roman"/>
          <w:b/>
          <w:sz w:val="28"/>
          <w:szCs w:val="28"/>
        </w:rPr>
      </w:pPr>
      <w:r w:rsidRPr="00CE6FD6">
        <w:rPr>
          <w:rFonts w:ascii="Times New Roman" w:hAnsi="Times New Roman"/>
          <w:b/>
          <w:sz w:val="28"/>
          <w:szCs w:val="28"/>
        </w:rPr>
        <w:t>Порядок</w:t>
      </w:r>
    </w:p>
    <w:p w:rsidR="00CE6FD6" w:rsidRPr="00CE6FD6" w:rsidRDefault="00CE6FD6" w:rsidP="009E1E79">
      <w:pPr>
        <w:spacing w:line="240" w:lineRule="auto"/>
        <w:ind w:left="567" w:hanging="207"/>
        <w:jc w:val="center"/>
        <w:rPr>
          <w:rFonts w:ascii="Times New Roman" w:hAnsi="Times New Roman"/>
          <w:b/>
          <w:sz w:val="28"/>
          <w:szCs w:val="28"/>
        </w:rPr>
      </w:pPr>
      <w:r w:rsidRPr="00CE6FD6">
        <w:rPr>
          <w:rFonts w:ascii="Times New Roman" w:hAnsi="Times New Roman"/>
          <w:b/>
          <w:sz w:val="28"/>
          <w:szCs w:val="28"/>
        </w:rPr>
        <w:t xml:space="preserve">санкционирования </w:t>
      </w:r>
      <w:proofErr w:type="gramStart"/>
      <w:r w:rsidRPr="00CE6FD6">
        <w:rPr>
          <w:rFonts w:ascii="Times New Roman" w:hAnsi="Times New Roman"/>
          <w:b/>
          <w:sz w:val="28"/>
          <w:szCs w:val="28"/>
        </w:rPr>
        <w:t>оплаты денежных обязательств получателей средств бюджета муниципального</w:t>
      </w:r>
      <w:proofErr w:type="gramEnd"/>
      <w:r w:rsidRPr="00CE6FD6">
        <w:rPr>
          <w:rFonts w:ascii="Times New Roman" w:hAnsi="Times New Roman"/>
          <w:b/>
          <w:sz w:val="28"/>
          <w:szCs w:val="28"/>
        </w:rPr>
        <w:t xml:space="preserve"> образования «</w:t>
      </w:r>
      <w:r w:rsidR="00A76A1D">
        <w:rPr>
          <w:rFonts w:ascii="Times New Roman" w:hAnsi="Times New Roman"/>
          <w:b/>
          <w:sz w:val="28"/>
          <w:szCs w:val="28"/>
        </w:rPr>
        <w:t>Семичан</w:t>
      </w:r>
      <w:r w:rsidRPr="00CE6FD6">
        <w:rPr>
          <w:rFonts w:ascii="Times New Roman" w:hAnsi="Times New Roman"/>
          <w:b/>
          <w:sz w:val="28"/>
          <w:szCs w:val="28"/>
        </w:rPr>
        <w:t>ское сельское поселения» Дубовского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A76A1D">
        <w:rPr>
          <w:rFonts w:ascii="Times New Roman" w:hAnsi="Times New Roman"/>
          <w:b/>
          <w:sz w:val="28"/>
          <w:szCs w:val="28"/>
        </w:rPr>
        <w:t>Семичан</w:t>
      </w:r>
      <w:r w:rsidRPr="00CE6FD6">
        <w:rPr>
          <w:rFonts w:ascii="Times New Roman" w:hAnsi="Times New Roman"/>
          <w:b/>
          <w:sz w:val="28"/>
          <w:szCs w:val="28"/>
        </w:rPr>
        <w:t>ское сельское поселения» Дубовского района</w:t>
      </w:r>
    </w:p>
    <w:p w:rsidR="00CE6FD6" w:rsidRPr="00CE6FD6" w:rsidRDefault="00CE6FD6" w:rsidP="00CE6FD6">
      <w:pPr>
        <w:widowControl w:val="0"/>
        <w:numPr>
          <w:ilvl w:val="0"/>
          <w:numId w:val="2"/>
        </w:numPr>
        <w:tabs>
          <w:tab w:val="left" w:pos="861"/>
        </w:tabs>
        <w:spacing w:after="0" w:line="322" w:lineRule="exact"/>
        <w:ind w:left="40" w:right="40" w:firstLine="669"/>
        <w:jc w:val="both"/>
        <w:rPr>
          <w:rFonts w:ascii="Times New Roman" w:hAnsi="Times New Roman"/>
          <w:sz w:val="28"/>
          <w:szCs w:val="28"/>
        </w:rPr>
      </w:pPr>
      <w:r w:rsidRPr="00CE6FD6">
        <w:rPr>
          <w:rFonts w:ascii="Times New Roman" w:hAnsi="Times New Roman"/>
          <w:sz w:val="28"/>
          <w:szCs w:val="28"/>
        </w:rPr>
        <w:t xml:space="preserve">Настоящий Порядок устанавливает порядок санкционирования  оплаты за счет средств бюджета </w:t>
      </w:r>
      <w:r w:rsidR="00A76A1D">
        <w:rPr>
          <w:rFonts w:ascii="Times New Roman" w:hAnsi="Times New Roman"/>
          <w:sz w:val="28"/>
          <w:szCs w:val="28"/>
        </w:rPr>
        <w:t>Семичан</w:t>
      </w:r>
      <w:r w:rsidRPr="00CE6FD6">
        <w:rPr>
          <w:rFonts w:ascii="Times New Roman" w:hAnsi="Times New Roman"/>
          <w:sz w:val="28"/>
          <w:szCs w:val="28"/>
        </w:rPr>
        <w:t xml:space="preserve">ского сельского поселения Дубовского </w:t>
      </w:r>
      <w:proofErr w:type="gramStart"/>
      <w:r w:rsidRPr="00CE6FD6">
        <w:rPr>
          <w:rFonts w:ascii="Times New Roman" w:hAnsi="Times New Roman"/>
          <w:sz w:val="28"/>
          <w:szCs w:val="28"/>
        </w:rPr>
        <w:t>района денежных обязательств получателей средств бюджета</w:t>
      </w:r>
      <w:proofErr w:type="gramEnd"/>
      <w:r w:rsidRPr="00CE6FD6">
        <w:rPr>
          <w:rFonts w:ascii="Times New Roman" w:hAnsi="Times New Roman"/>
          <w:sz w:val="28"/>
          <w:szCs w:val="28"/>
        </w:rPr>
        <w:t xml:space="preserve"> </w:t>
      </w:r>
      <w:r w:rsidR="00A76A1D">
        <w:rPr>
          <w:rFonts w:ascii="Times New Roman" w:hAnsi="Times New Roman"/>
          <w:sz w:val="28"/>
          <w:szCs w:val="28"/>
        </w:rPr>
        <w:t>Семичан</w:t>
      </w:r>
      <w:r w:rsidRPr="00CE6FD6">
        <w:rPr>
          <w:rFonts w:ascii="Times New Roman" w:hAnsi="Times New Roman"/>
          <w:sz w:val="28"/>
          <w:szCs w:val="28"/>
        </w:rPr>
        <w:t xml:space="preserve">ского сельского поселения Дубовского района и оплаты денежных обязательств, подлежащих исполнению за счет бюджетных ассигнований по источникам финансирования дефицита бюджета </w:t>
      </w:r>
      <w:r w:rsidR="00A76A1D">
        <w:rPr>
          <w:rFonts w:ascii="Times New Roman" w:hAnsi="Times New Roman"/>
          <w:sz w:val="28"/>
          <w:szCs w:val="28"/>
        </w:rPr>
        <w:t>Семичан</w:t>
      </w:r>
      <w:r w:rsidRPr="00CE6FD6">
        <w:rPr>
          <w:rFonts w:ascii="Times New Roman" w:hAnsi="Times New Roman"/>
          <w:sz w:val="28"/>
          <w:szCs w:val="28"/>
        </w:rPr>
        <w:t>ского сельского поселения Дубовского района.</w:t>
      </w:r>
    </w:p>
    <w:p w:rsidR="00CE6FD6" w:rsidRPr="00CE6FD6" w:rsidRDefault="00CE6FD6" w:rsidP="00CE6FD6">
      <w:pPr>
        <w:tabs>
          <w:tab w:val="left" w:pos="861"/>
        </w:tabs>
        <w:spacing w:line="322" w:lineRule="exact"/>
        <w:ind w:right="40" w:firstLine="709"/>
        <w:jc w:val="both"/>
        <w:rPr>
          <w:rFonts w:ascii="Times New Roman" w:hAnsi="Times New Roman"/>
          <w:sz w:val="28"/>
          <w:szCs w:val="28"/>
        </w:rPr>
      </w:pPr>
      <w:r w:rsidRPr="00CE6FD6">
        <w:rPr>
          <w:rFonts w:ascii="Times New Roman" w:hAnsi="Times New Roman"/>
          <w:sz w:val="28"/>
          <w:szCs w:val="28"/>
        </w:rPr>
        <w:t xml:space="preserve">Санкционирование </w:t>
      </w:r>
      <w:proofErr w:type="gramStart"/>
      <w:r w:rsidRPr="00CE6FD6">
        <w:rPr>
          <w:rFonts w:ascii="Times New Roman" w:hAnsi="Times New Roman"/>
          <w:sz w:val="28"/>
          <w:szCs w:val="28"/>
        </w:rPr>
        <w:t>оплаты денежных обязательств получателей средств бюджета</w:t>
      </w:r>
      <w:proofErr w:type="gramEnd"/>
      <w:r w:rsidRPr="00CE6FD6">
        <w:rPr>
          <w:rFonts w:ascii="Times New Roman" w:hAnsi="Times New Roman"/>
          <w:sz w:val="28"/>
          <w:szCs w:val="28"/>
        </w:rPr>
        <w:t xml:space="preserve"> </w:t>
      </w:r>
      <w:r w:rsidR="00A76A1D">
        <w:rPr>
          <w:rFonts w:ascii="Times New Roman" w:hAnsi="Times New Roman"/>
          <w:sz w:val="28"/>
          <w:szCs w:val="28"/>
        </w:rPr>
        <w:t>Семичан</w:t>
      </w:r>
      <w:r w:rsidRPr="00CE6FD6">
        <w:rPr>
          <w:rFonts w:ascii="Times New Roman" w:hAnsi="Times New Roman"/>
          <w:sz w:val="28"/>
          <w:szCs w:val="28"/>
        </w:rPr>
        <w:t xml:space="preserve">ского сельского поселения Дубовского района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A76A1D">
        <w:rPr>
          <w:rFonts w:ascii="Times New Roman" w:hAnsi="Times New Roman"/>
          <w:sz w:val="28"/>
          <w:szCs w:val="28"/>
        </w:rPr>
        <w:t>Семичан</w:t>
      </w:r>
      <w:r w:rsidRPr="00CE6FD6">
        <w:rPr>
          <w:rFonts w:ascii="Times New Roman" w:hAnsi="Times New Roman"/>
          <w:sz w:val="28"/>
          <w:szCs w:val="28"/>
        </w:rPr>
        <w:t>ского сельского поселения Дубовского района (далее – Уполномоченный орган).</w:t>
      </w:r>
    </w:p>
    <w:p w:rsidR="00CE6FD6" w:rsidRPr="00CE6FD6" w:rsidRDefault="00CE6FD6" w:rsidP="00CE6FD6">
      <w:pPr>
        <w:widowControl w:val="0"/>
        <w:numPr>
          <w:ilvl w:val="0"/>
          <w:numId w:val="2"/>
        </w:numPr>
        <w:tabs>
          <w:tab w:val="left" w:pos="957"/>
        </w:tabs>
        <w:spacing w:after="0" w:line="317" w:lineRule="exact"/>
        <w:ind w:left="40" w:right="40" w:firstLine="669"/>
        <w:jc w:val="both"/>
        <w:rPr>
          <w:rFonts w:ascii="Times New Roman" w:hAnsi="Times New Roman"/>
          <w:sz w:val="28"/>
          <w:szCs w:val="28"/>
        </w:rPr>
      </w:pPr>
      <w:proofErr w:type="gramStart"/>
      <w:r w:rsidRPr="00CE6FD6">
        <w:rPr>
          <w:rFonts w:ascii="Times New Roman" w:hAnsi="Times New Roman"/>
          <w:sz w:val="28"/>
          <w:szCs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w:t>
      </w:r>
      <w:proofErr w:type="gramEnd"/>
      <w:r w:rsidRPr="00CE6FD6">
        <w:rPr>
          <w:rFonts w:ascii="Times New Roman" w:hAnsi="Times New Roman"/>
          <w:sz w:val="28"/>
          <w:szCs w:val="28"/>
        </w:rPr>
        <w:t>, установленным Федеральным казначейством (далее соответственно - Распоряжение, порядок казначейского обслуживания).</w:t>
      </w:r>
    </w:p>
    <w:p w:rsidR="00CE6FD6" w:rsidRPr="00CE6FD6" w:rsidRDefault="00CE6FD6" w:rsidP="00CE6FD6">
      <w:pPr>
        <w:widowControl w:val="0"/>
        <w:numPr>
          <w:ilvl w:val="0"/>
          <w:numId w:val="2"/>
        </w:numPr>
        <w:tabs>
          <w:tab w:val="left" w:pos="890"/>
        </w:tabs>
        <w:autoSpaceDE w:val="0"/>
        <w:autoSpaceDN w:val="0"/>
        <w:adjustRightInd w:val="0"/>
        <w:spacing w:after="0" w:line="317" w:lineRule="exact"/>
        <w:ind w:left="40" w:right="20" w:firstLine="669"/>
        <w:jc w:val="both"/>
        <w:rPr>
          <w:rFonts w:ascii="Times New Roman" w:hAnsi="Times New Roman"/>
          <w:sz w:val="28"/>
          <w:szCs w:val="28"/>
        </w:rPr>
      </w:pPr>
      <w:r w:rsidRPr="00CE6FD6">
        <w:rPr>
          <w:rFonts w:ascii="Times New Roman" w:hAnsi="Times New Roman"/>
          <w:sz w:val="28"/>
          <w:szCs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CE6FD6">
        <w:rPr>
          <w:rStyle w:val="3pt0"/>
          <w:color w:val="auto"/>
          <w:sz w:val="28"/>
          <w:szCs w:val="28"/>
          <w:highlight w:val="none"/>
        </w:rPr>
        <w:t>6-</w:t>
      </w:r>
      <w:r w:rsidRPr="00CE6FD6">
        <w:rPr>
          <w:rFonts w:ascii="Times New Roman" w:hAnsi="Times New Roman"/>
          <w:color w:val="auto"/>
          <w:sz w:val="28"/>
          <w:szCs w:val="28"/>
        </w:rPr>
        <w:t>10</w:t>
      </w:r>
      <w:r w:rsidRPr="00CE6FD6">
        <w:rPr>
          <w:rStyle w:val="3pt0"/>
          <w:color w:val="auto"/>
          <w:sz w:val="28"/>
          <w:szCs w:val="28"/>
          <w:highlight w:val="none"/>
        </w:rPr>
        <w:t xml:space="preserve"> </w:t>
      </w:r>
      <w:r w:rsidRPr="00CE6FD6">
        <w:rPr>
          <w:rFonts w:ascii="Times New Roman" w:hAnsi="Times New Roman"/>
          <w:sz w:val="28"/>
          <w:szCs w:val="28"/>
        </w:rPr>
        <w:t xml:space="preserve">настоящего </w:t>
      </w:r>
      <w:r w:rsidRPr="00CE6FD6">
        <w:rPr>
          <w:rFonts w:ascii="Times New Roman" w:hAnsi="Times New Roman"/>
          <w:sz w:val="28"/>
          <w:szCs w:val="28"/>
        </w:rPr>
        <w:lastRenderedPageBreak/>
        <w:t>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CE6FD6" w:rsidRPr="00CE6FD6" w:rsidRDefault="00CE6FD6" w:rsidP="00CE6FD6">
      <w:pPr>
        <w:widowControl w:val="0"/>
        <w:numPr>
          <w:ilvl w:val="0"/>
          <w:numId w:val="2"/>
        </w:numPr>
        <w:tabs>
          <w:tab w:val="left" w:pos="890"/>
        </w:tabs>
        <w:autoSpaceDE w:val="0"/>
        <w:autoSpaceDN w:val="0"/>
        <w:adjustRightInd w:val="0"/>
        <w:spacing w:after="0" w:line="317" w:lineRule="exact"/>
        <w:ind w:left="40" w:right="20" w:firstLine="669"/>
        <w:jc w:val="both"/>
        <w:rPr>
          <w:rFonts w:ascii="Times New Roman" w:hAnsi="Times New Roman"/>
          <w:sz w:val="28"/>
          <w:szCs w:val="28"/>
        </w:rPr>
      </w:pPr>
      <w:r w:rsidRPr="00CE6FD6">
        <w:rPr>
          <w:rFonts w:ascii="Times New Roman" w:hAnsi="Times New Roman"/>
          <w:sz w:val="28"/>
          <w:szCs w:val="28"/>
        </w:rPr>
        <w:t xml:space="preserve">Распоряжение проверяется на наличие в нем следующих реквизитов и показателей: </w:t>
      </w:r>
    </w:p>
    <w:p w:rsidR="00CE6FD6" w:rsidRPr="00CE6FD6" w:rsidRDefault="00CE6FD6" w:rsidP="00CE6FD6">
      <w:pPr>
        <w:tabs>
          <w:tab w:val="left" w:pos="890"/>
        </w:tabs>
        <w:autoSpaceDE w:val="0"/>
        <w:autoSpaceDN w:val="0"/>
        <w:adjustRightInd w:val="0"/>
        <w:spacing w:line="317" w:lineRule="exact"/>
        <w:ind w:right="20" w:firstLine="709"/>
        <w:jc w:val="both"/>
        <w:rPr>
          <w:rFonts w:ascii="Times New Roman" w:hAnsi="Times New Roman"/>
          <w:sz w:val="28"/>
          <w:szCs w:val="28"/>
        </w:rPr>
      </w:pPr>
      <w:r w:rsidRPr="00CE6FD6">
        <w:rPr>
          <w:rFonts w:ascii="Times New Roman" w:hAnsi="Times New Roman"/>
          <w:sz w:val="28"/>
          <w:szCs w:val="28"/>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w:t>
      </w:r>
      <w:proofErr w:type="gramStart"/>
      <w:r w:rsidRPr="00CE6FD6">
        <w:rPr>
          <w:rFonts w:ascii="Times New Roman" w:hAnsi="Times New Roman"/>
          <w:sz w:val="28"/>
          <w:szCs w:val="28"/>
        </w:rPr>
        <w:t>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и Порядком пользования единой информационной системой в сфере</w:t>
      </w:r>
      <w:proofErr w:type="gramEnd"/>
      <w:r w:rsidRPr="00CE6FD6">
        <w:rPr>
          <w:rFonts w:ascii="Times New Roman" w:hAnsi="Times New Roman"/>
          <w:sz w:val="28"/>
          <w:szCs w:val="28"/>
        </w:rPr>
        <w:t xml:space="preserve"> закупок, утвержденным Приказом Казначейства России от 10.12.2021 N 39н</w:t>
      </w:r>
      <w:r w:rsidRPr="00CE6FD6">
        <w:rPr>
          <w:rStyle w:val="af9"/>
          <w:rFonts w:ascii="Times New Roman" w:hAnsi="Times New Roman"/>
          <w:sz w:val="28"/>
          <w:szCs w:val="28"/>
        </w:rPr>
        <w:footnoteReference w:id="1"/>
      </w:r>
      <w:r w:rsidRPr="00CE6FD6">
        <w:rPr>
          <w:rFonts w:ascii="Times New Roman" w:hAnsi="Times New Roman"/>
          <w:sz w:val="28"/>
          <w:szCs w:val="28"/>
        </w:rPr>
        <w:t>;</w:t>
      </w:r>
    </w:p>
    <w:p w:rsidR="00CE6FD6" w:rsidRPr="00CE6FD6" w:rsidRDefault="00CE6FD6" w:rsidP="00CE6FD6">
      <w:pPr>
        <w:widowControl w:val="0"/>
        <w:numPr>
          <w:ilvl w:val="0"/>
          <w:numId w:val="7"/>
        </w:numPr>
        <w:tabs>
          <w:tab w:val="left" w:pos="890"/>
        </w:tabs>
        <w:autoSpaceDE w:val="0"/>
        <w:autoSpaceDN w:val="0"/>
        <w:adjustRightInd w:val="0"/>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CE6FD6" w:rsidRPr="00CE6FD6" w:rsidRDefault="00CE6FD6" w:rsidP="00CE6FD6">
      <w:pPr>
        <w:widowControl w:val="0"/>
        <w:numPr>
          <w:ilvl w:val="0"/>
          <w:numId w:val="7"/>
        </w:numPr>
        <w:tabs>
          <w:tab w:val="left" w:pos="1186"/>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CE6FD6" w:rsidRPr="00CE6FD6" w:rsidRDefault="00CE6FD6" w:rsidP="00CE6FD6">
      <w:pPr>
        <w:widowControl w:val="0"/>
        <w:numPr>
          <w:ilvl w:val="0"/>
          <w:numId w:val="7"/>
        </w:numPr>
        <w:tabs>
          <w:tab w:val="left" w:pos="966"/>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CE6FD6" w:rsidRPr="00CE6FD6" w:rsidRDefault="00CE6FD6" w:rsidP="00CE6FD6">
      <w:pPr>
        <w:widowControl w:val="0"/>
        <w:numPr>
          <w:ilvl w:val="0"/>
          <w:numId w:val="7"/>
        </w:numPr>
        <w:tabs>
          <w:tab w:val="left" w:pos="1028"/>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суммы перечисления в валюте Российской Федерации, в рублевом эквиваленте, исчисленном на дату оформления Распоряжения;</w:t>
      </w:r>
    </w:p>
    <w:p w:rsidR="00CE6FD6" w:rsidRPr="00CE6FD6" w:rsidRDefault="00CE6FD6" w:rsidP="00CE6FD6">
      <w:pPr>
        <w:widowControl w:val="0"/>
        <w:numPr>
          <w:ilvl w:val="0"/>
          <w:numId w:val="7"/>
        </w:numPr>
        <w:tabs>
          <w:tab w:val="left" w:pos="882"/>
        </w:tabs>
        <w:spacing w:after="0" w:line="317" w:lineRule="exact"/>
        <w:ind w:left="0" w:firstLine="709"/>
        <w:jc w:val="both"/>
        <w:rPr>
          <w:rFonts w:ascii="Times New Roman" w:hAnsi="Times New Roman"/>
          <w:sz w:val="28"/>
          <w:szCs w:val="28"/>
        </w:rPr>
      </w:pPr>
      <w:r w:rsidRPr="00CE6FD6">
        <w:rPr>
          <w:rFonts w:ascii="Times New Roman" w:hAnsi="Times New Roman"/>
          <w:sz w:val="28"/>
          <w:szCs w:val="28"/>
        </w:rPr>
        <w:t>вида средств (средства бюджета муниципального образования);</w:t>
      </w:r>
    </w:p>
    <w:p w:rsidR="00CE6FD6" w:rsidRPr="00CE6FD6" w:rsidRDefault="00CE6FD6" w:rsidP="00CE6FD6">
      <w:pPr>
        <w:widowControl w:val="0"/>
        <w:numPr>
          <w:ilvl w:val="0"/>
          <w:numId w:val="7"/>
        </w:numPr>
        <w:tabs>
          <w:tab w:val="left" w:pos="1105"/>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наименования, банковских реквизитов, идентификационного номера налогоплательщика (ИНН) и кода причины постановки на учет (КПП) (при </w:t>
      </w:r>
      <w:r w:rsidRPr="00CE6FD6">
        <w:rPr>
          <w:rFonts w:ascii="Times New Roman" w:hAnsi="Times New Roman"/>
          <w:sz w:val="28"/>
          <w:szCs w:val="28"/>
        </w:rPr>
        <w:lastRenderedPageBreak/>
        <w:t>наличии) получателя денежных сре</w:t>
      </w:r>
      <w:proofErr w:type="gramStart"/>
      <w:r w:rsidRPr="00CE6FD6">
        <w:rPr>
          <w:rFonts w:ascii="Times New Roman" w:hAnsi="Times New Roman"/>
          <w:sz w:val="28"/>
          <w:szCs w:val="28"/>
        </w:rPr>
        <w:t>дств в Р</w:t>
      </w:r>
      <w:proofErr w:type="gramEnd"/>
      <w:r w:rsidRPr="00CE6FD6">
        <w:rPr>
          <w:rFonts w:ascii="Times New Roman" w:hAnsi="Times New Roman"/>
          <w:sz w:val="28"/>
          <w:szCs w:val="28"/>
        </w:rPr>
        <w:t>аспоряжении;</w:t>
      </w:r>
    </w:p>
    <w:p w:rsidR="00CE6FD6" w:rsidRPr="00CE6FD6" w:rsidRDefault="00CE6FD6" w:rsidP="00CE6FD6">
      <w:pPr>
        <w:widowControl w:val="0"/>
        <w:numPr>
          <w:ilvl w:val="0"/>
          <w:numId w:val="7"/>
        </w:numPr>
        <w:tabs>
          <w:tab w:val="left" w:pos="922"/>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CE6FD6" w:rsidRPr="00CE6FD6" w:rsidRDefault="00CE6FD6" w:rsidP="00CE6FD6">
      <w:pPr>
        <w:widowControl w:val="0"/>
        <w:numPr>
          <w:ilvl w:val="0"/>
          <w:numId w:val="7"/>
        </w:numPr>
        <w:tabs>
          <w:tab w:val="left" w:pos="1009"/>
        </w:tabs>
        <w:spacing w:after="0" w:line="317" w:lineRule="exact"/>
        <w:ind w:left="0" w:right="20" w:firstLine="709"/>
        <w:jc w:val="both"/>
        <w:rPr>
          <w:rFonts w:ascii="Times New Roman" w:hAnsi="Times New Roman"/>
          <w:color w:val="auto"/>
          <w:sz w:val="28"/>
          <w:szCs w:val="28"/>
        </w:rPr>
      </w:pPr>
      <w:r w:rsidRPr="00CE6FD6">
        <w:rPr>
          <w:rFonts w:ascii="Times New Roman" w:hAnsi="Times New Roman"/>
          <w:color w:val="auto"/>
          <w:sz w:val="28"/>
          <w:szCs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CE6FD6" w:rsidRPr="00CE6FD6" w:rsidRDefault="00CE6FD6" w:rsidP="00CE6FD6">
      <w:pPr>
        <w:widowControl w:val="0"/>
        <w:numPr>
          <w:ilvl w:val="0"/>
          <w:numId w:val="7"/>
        </w:numPr>
        <w:tabs>
          <w:tab w:val="left" w:pos="108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CE6FD6" w:rsidRPr="00CE6FD6" w:rsidRDefault="00CE6FD6" w:rsidP="00CE6FD6">
      <w:pPr>
        <w:widowControl w:val="0"/>
        <w:numPr>
          <w:ilvl w:val="0"/>
          <w:numId w:val="7"/>
        </w:numPr>
        <w:tabs>
          <w:tab w:val="left" w:pos="1028"/>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Финансовым органом Администрации</w:t>
      </w:r>
      <w:proofErr w:type="gramEnd"/>
      <w:r w:rsidRPr="00CE6FD6">
        <w:rPr>
          <w:rFonts w:ascii="Times New Roman" w:hAnsi="Times New Roman"/>
          <w:sz w:val="28"/>
          <w:szCs w:val="28"/>
        </w:rPr>
        <w:t xml:space="preserve"> </w:t>
      </w:r>
      <w:r w:rsidR="00A76A1D">
        <w:rPr>
          <w:rFonts w:ascii="Times New Roman" w:hAnsi="Times New Roman"/>
          <w:sz w:val="28"/>
          <w:szCs w:val="28"/>
        </w:rPr>
        <w:t>Семичанс</w:t>
      </w:r>
      <w:r w:rsidRPr="00CE6FD6">
        <w:rPr>
          <w:rFonts w:ascii="Times New Roman" w:hAnsi="Times New Roman"/>
          <w:sz w:val="28"/>
          <w:szCs w:val="28"/>
        </w:rPr>
        <w:t>кого сельского поселения (далее - Порядок учета обязательств);</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CE6FD6">
        <w:rPr>
          <w:rFonts w:ascii="Times New Roman" w:hAnsi="Times New Roman"/>
          <w:sz w:val="28"/>
          <w:szCs w:val="28"/>
        </w:rPr>
        <w:t xml:space="preserve"> документов, подтверждающих возникновение денежных обязатель</w:t>
      </w:r>
      <w:proofErr w:type="gramStart"/>
      <w:r w:rsidRPr="00CE6FD6">
        <w:rPr>
          <w:rFonts w:ascii="Times New Roman" w:hAnsi="Times New Roman"/>
          <w:sz w:val="28"/>
          <w:szCs w:val="28"/>
        </w:rPr>
        <w:t>ств в сл</w:t>
      </w:r>
      <w:proofErr w:type="gramEnd"/>
      <w:r w:rsidRPr="00CE6FD6">
        <w:rPr>
          <w:rFonts w:ascii="Times New Roman" w:hAnsi="Times New Roman"/>
          <w:sz w:val="28"/>
          <w:szCs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кода источника поступлений целевых сре</w:t>
      </w:r>
      <w:proofErr w:type="gramStart"/>
      <w:r w:rsidRPr="00CE6FD6">
        <w:rPr>
          <w:rFonts w:ascii="Times New Roman" w:hAnsi="Times New Roman"/>
          <w:sz w:val="28"/>
          <w:szCs w:val="28"/>
        </w:rPr>
        <w:t>дств в сл</w:t>
      </w:r>
      <w:proofErr w:type="gramEnd"/>
      <w:r w:rsidRPr="00CE6FD6">
        <w:rPr>
          <w:rFonts w:ascii="Times New Roman" w:hAnsi="Times New Roman"/>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CE6FD6" w:rsidRPr="00CE6FD6" w:rsidRDefault="00CE6FD6" w:rsidP="00CE6FD6">
      <w:pPr>
        <w:widowControl w:val="0"/>
        <w:numPr>
          <w:ilvl w:val="0"/>
          <w:numId w:val="7"/>
        </w:numPr>
        <w:tabs>
          <w:tab w:val="left" w:pos="1105"/>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lastRenderedPageBreak/>
        <w:t xml:space="preserve">соответствие уникального номера реестровой записи, идентификатора информации о </w:t>
      </w:r>
      <w:proofErr w:type="gramStart"/>
      <w:r w:rsidRPr="00CE6FD6">
        <w:rPr>
          <w:rFonts w:ascii="Times New Roman" w:hAnsi="Times New Roman"/>
          <w:sz w:val="28"/>
          <w:szCs w:val="28"/>
        </w:rPr>
        <w:t>документе</w:t>
      </w:r>
      <w:proofErr w:type="gramEnd"/>
      <w:r w:rsidRPr="00CE6FD6">
        <w:rPr>
          <w:rFonts w:ascii="Times New Roman" w:hAnsi="Times New Roman"/>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CE6FD6" w:rsidRPr="00CE6FD6" w:rsidRDefault="00CE6FD6" w:rsidP="00CE6FD6">
      <w:pPr>
        <w:widowControl w:val="0"/>
        <w:numPr>
          <w:ilvl w:val="0"/>
          <w:numId w:val="2"/>
        </w:numPr>
        <w:tabs>
          <w:tab w:val="left" w:pos="874"/>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w:t>
      </w:r>
      <w:proofErr w:type="gramStart"/>
      <w:r w:rsidRPr="00CE6FD6">
        <w:rPr>
          <w:rFonts w:ascii="Times New Roman" w:hAnsi="Times New Roman"/>
          <w:sz w:val="28"/>
          <w:szCs w:val="28"/>
        </w:rPr>
        <w:t>источников финансирования дефицита бюджета муниципального образования</w:t>
      </w:r>
      <w:proofErr w:type="gramEnd"/>
      <w:r w:rsidRPr="00CE6FD6">
        <w:rPr>
          <w:rFonts w:ascii="Times New Roman" w:hAnsi="Times New Roman"/>
          <w:sz w:val="28"/>
          <w:szCs w:val="28"/>
        </w:rPr>
        <w:t>).</w:t>
      </w:r>
    </w:p>
    <w:p w:rsidR="00CE6FD6" w:rsidRPr="00CE6FD6" w:rsidRDefault="00CE6FD6" w:rsidP="00CE6FD6">
      <w:pPr>
        <w:widowControl w:val="0"/>
        <w:numPr>
          <w:ilvl w:val="0"/>
          <w:numId w:val="2"/>
        </w:numPr>
        <w:tabs>
          <w:tab w:val="left" w:pos="95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CE6FD6" w:rsidRPr="00CE6FD6" w:rsidRDefault="00CE6FD6" w:rsidP="00CE6FD6">
      <w:pPr>
        <w:widowControl w:val="0"/>
        <w:numPr>
          <w:ilvl w:val="0"/>
          <w:numId w:val="4"/>
        </w:numPr>
        <w:tabs>
          <w:tab w:val="left" w:pos="970"/>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соответствие указанных в Распоряжении </w:t>
      </w:r>
      <w:proofErr w:type="gramStart"/>
      <w:r w:rsidRPr="00CE6FD6">
        <w:rPr>
          <w:rFonts w:ascii="Times New Roman" w:hAnsi="Times New Roman"/>
          <w:sz w:val="28"/>
          <w:szCs w:val="28"/>
        </w:rPr>
        <w:t>кодов классификации расходов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4"/>
        </w:numPr>
        <w:tabs>
          <w:tab w:val="left" w:pos="106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CE6FD6" w:rsidRPr="00CE6FD6" w:rsidRDefault="00CE6FD6" w:rsidP="00CE6FD6">
      <w:pPr>
        <w:widowControl w:val="0"/>
        <w:numPr>
          <w:ilvl w:val="0"/>
          <w:numId w:val="4"/>
        </w:numPr>
        <w:tabs>
          <w:tab w:val="left" w:pos="1129"/>
        </w:tabs>
        <w:spacing w:after="0" w:line="326"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видов расходов классификации расходов бюджета муниципального образования</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E6FD6" w:rsidRPr="00CE6FD6" w:rsidRDefault="00CE6FD6" w:rsidP="00CE6FD6">
      <w:pPr>
        <w:widowControl w:val="0"/>
        <w:numPr>
          <w:ilvl w:val="0"/>
          <w:numId w:val="4"/>
        </w:numPr>
        <w:tabs>
          <w:tab w:val="left" w:pos="92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непревышение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CE6FD6" w:rsidRPr="00CE6FD6" w:rsidRDefault="00CE6FD6" w:rsidP="00CE6FD6">
      <w:pPr>
        <w:widowControl w:val="0"/>
        <w:numPr>
          <w:ilvl w:val="0"/>
          <w:numId w:val="4"/>
        </w:numPr>
        <w:tabs>
          <w:tab w:val="left" w:pos="106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CE6FD6" w:rsidRPr="00CE6FD6" w:rsidRDefault="00CE6FD6" w:rsidP="00CE6FD6">
      <w:pPr>
        <w:widowControl w:val="0"/>
        <w:numPr>
          <w:ilvl w:val="0"/>
          <w:numId w:val="4"/>
        </w:numPr>
        <w:tabs>
          <w:tab w:val="left" w:pos="117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Pr="00CE6FD6">
        <w:rPr>
          <w:rFonts w:ascii="Times New Roman" w:hAnsi="Times New Roman"/>
          <w:sz w:val="28"/>
          <w:szCs w:val="28"/>
        </w:rPr>
        <w:lastRenderedPageBreak/>
        <w:t>муниципального образования на соответствующие казначейские счета;</w:t>
      </w:r>
    </w:p>
    <w:p w:rsidR="00CE6FD6" w:rsidRPr="00CE6FD6" w:rsidRDefault="00CE6FD6" w:rsidP="00CE6FD6">
      <w:pPr>
        <w:widowControl w:val="0"/>
        <w:numPr>
          <w:ilvl w:val="0"/>
          <w:numId w:val="4"/>
        </w:numPr>
        <w:tabs>
          <w:tab w:val="left" w:pos="908"/>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идентичность кода участника бюджетного процесса по Сводному реестру по денежному обязательству и платежу;</w:t>
      </w:r>
    </w:p>
    <w:p w:rsidR="00CE6FD6" w:rsidRPr="00CE6FD6" w:rsidRDefault="00CE6FD6" w:rsidP="00CE6FD6">
      <w:pPr>
        <w:widowControl w:val="0"/>
        <w:numPr>
          <w:ilvl w:val="0"/>
          <w:numId w:val="4"/>
        </w:numPr>
        <w:tabs>
          <w:tab w:val="left" w:pos="1028"/>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идентичность кода (кодов) классификации расходов бюджета муниципального образования по денежному обязательству и платежу;</w:t>
      </w:r>
    </w:p>
    <w:p w:rsidR="00CE6FD6" w:rsidRPr="00CE6FD6" w:rsidRDefault="00CE6FD6" w:rsidP="00CE6FD6">
      <w:pPr>
        <w:widowControl w:val="0"/>
        <w:numPr>
          <w:ilvl w:val="0"/>
          <w:numId w:val="4"/>
        </w:numPr>
        <w:tabs>
          <w:tab w:val="left" w:pos="93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CE6FD6" w:rsidRPr="00CE6FD6" w:rsidRDefault="00CE6FD6" w:rsidP="00CE6FD6">
      <w:pPr>
        <w:widowControl w:val="0"/>
        <w:numPr>
          <w:ilvl w:val="0"/>
          <w:numId w:val="4"/>
        </w:numPr>
        <w:tabs>
          <w:tab w:val="left" w:pos="1239"/>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CE6FD6" w:rsidRPr="00CE6FD6" w:rsidRDefault="00CE6FD6" w:rsidP="00CE6FD6">
      <w:pPr>
        <w:widowControl w:val="0"/>
        <w:numPr>
          <w:ilvl w:val="0"/>
          <w:numId w:val="4"/>
        </w:numPr>
        <w:tabs>
          <w:tab w:val="left" w:pos="932"/>
          <w:tab w:val="left" w:pos="1239"/>
        </w:tabs>
        <w:spacing w:after="0" w:line="317" w:lineRule="exact"/>
        <w:ind w:right="20" w:firstLine="689"/>
        <w:jc w:val="both"/>
        <w:rPr>
          <w:rFonts w:ascii="Times New Roman" w:hAnsi="Times New Roman"/>
          <w:sz w:val="28"/>
          <w:szCs w:val="28"/>
        </w:rPr>
      </w:pPr>
      <w:r w:rsidRPr="00CE6FD6">
        <w:rPr>
          <w:rFonts w:ascii="Times New Roman" w:hAnsi="Times New Roman"/>
          <w:sz w:val="28"/>
          <w:szCs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CE6FD6" w:rsidRPr="00CE6FD6" w:rsidRDefault="00CE6FD6" w:rsidP="00CE6FD6">
      <w:pPr>
        <w:widowControl w:val="0"/>
        <w:numPr>
          <w:ilvl w:val="0"/>
          <w:numId w:val="4"/>
        </w:numPr>
        <w:tabs>
          <w:tab w:val="left" w:pos="1081"/>
        </w:tabs>
        <w:spacing w:after="0" w:line="317" w:lineRule="exact"/>
        <w:ind w:left="20" w:right="20" w:firstLine="709"/>
        <w:jc w:val="both"/>
        <w:rPr>
          <w:rFonts w:ascii="Times New Roman" w:hAnsi="Times New Roman"/>
          <w:sz w:val="28"/>
          <w:szCs w:val="28"/>
        </w:rPr>
      </w:pPr>
      <w:r w:rsidRPr="00CE6FD6">
        <w:rPr>
          <w:rFonts w:ascii="Times New Roman" w:hAnsi="Times New Roman"/>
          <w:sz w:val="28"/>
          <w:szCs w:val="28"/>
        </w:rPr>
        <w:t xml:space="preserve">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rsidR="00CE6FD6" w:rsidRPr="00CE6FD6" w:rsidRDefault="00CE6FD6" w:rsidP="00CE6FD6">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szCs w:val="28"/>
        </w:rPr>
      </w:pPr>
      <w:r w:rsidRPr="00CE6FD6">
        <w:rPr>
          <w:rFonts w:ascii="Times New Roman" w:hAnsi="Times New Roman"/>
          <w:sz w:val="28"/>
          <w:szCs w:val="28"/>
        </w:rPr>
        <w:t>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rsidR="00CE6FD6" w:rsidRPr="00CE6FD6" w:rsidRDefault="00CE6FD6" w:rsidP="00CE6FD6">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szCs w:val="28"/>
        </w:rPr>
      </w:pPr>
      <w:r w:rsidRPr="00CE6FD6">
        <w:rPr>
          <w:rFonts w:ascii="Times New Roman" w:hAnsi="Times New Roman"/>
          <w:sz w:val="28"/>
          <w:szCs w:val="28"/>
        </w:rPr>
        <w:t> </w:t>
      </w:r>
      <w:proofErr w:type="gramStart"/>
      <w:r w:rsidRPr="00CE6FD6">
        <w:rPr>
          <w:rFonts w:ascii="Times New Roman" w:hAnsi="Times New Roman"/>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CE6FD6" w:rsidRPr="00CE6FD6" w:rsidRDefault="00CE6FD6" w:rsidP="00CE6FD6">
      <w:pPr>
        <w:widowControl w:val="0"/>
        <w:numPr>
          <w:ilvl w:val="0"/>
          <w:numId w:val="4"/>
        </w:numPr>
        <w:tabs>
          <w:tab w:val="left" w:pos="1153"/>
        </w:tabs>
        <w:autoSpaceDE w:val="0"/>
        <w:autoSpaceDN w:val="0"/>
        <w:adjustRightInd w:val="0"/>
        <w:spacing w:after="0" w:line="240" w:lineRule="auto"/>
        <w:ind w:right="20" w:firstLine="709"/>
        <w:jc w:val="both"/>
        <w:rPr>
          <w:rFonts w:ascii="Times New Roman" w:hAnsi="Times New Roman"/>
          <w:sz w:val="28"/>
          <w:szCs w:val="28"/>
        </w:rPr>
      </w:pPr>
      <w:r w:rsidRPr="00CE6FD6">
        <w:rPr>
          <w:rFonts w:ascii="Times New Roman" w:hAnsi="Times New Roman"/>
          <w:sz w:val="28"/>
          <w:szCs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CE6FD6" w:rsidRDefault="00CE6FD6" w:rsidP="00CE6FD6">
      <w:pPr>
        <w:widowControl w:val="0"/>
        <w:numPr>
          <w:ilvl w:val="0"/>
          <w:numId w:val="4"/>
        </w:numPr>
        <w:tabs>
          <w:tab w:val="left" w:pos="1153"/>
        </w:tabs>
        <w:autoSpaceDE w:val="0"/>
        <w:autoSpaceDN w:val="0"/>
        <w:adjustRightInd w:val="0"/>
        <w:spacing w:after="0" w:line="322" w:lineRule="exact"/>
        <w:ind w:right="20" w:firstLine="709"/>
        <w:jc w:val="both"/>
        <w:rPr>
          <w:rFonts w:ascii="Times New Roman" w:hAnsi="Times New Roman"/>
          <w:sz w:val="28"/>
          <w:szCs w:val="28"/>
        </w:rPr>
      </w:pPr>
      <w:r w:rsidRPr="00CE6FD6">
        <w:rPr>
          <w:rFonts w:ascii="Times New Roman" w:hAnsi="Times New Roman"/>
          <w:sz w:val="28"/>
          <w:szCs w:val="28"/>
        </w:rPr>
        <w:t xml:space="preserve"> непревышение суммы Распоряжения над суммой, указанной в документе, подтверждающем возникновение денежного обязательств.</w:t>
      </w:r>
    </w:p>
    <w:p w:rsidR="00E7196A" w:rsidRPr="00E7196A" w:rsidRDefault="00E7196A" w:rsidP="00E7196A">
      <w:pPr>
        <w:pStyle w:val="af2"/>
        <w:numPr>
          <w:ilvl w:val="0"/>
          <w:numId w:val="4"/>
        </w:numPr>
        <w:spacing w:after="0"/>
        <w:ind w:left="0"/>
        <w:jc w:val="both"/>
        <w:rPr>
          <w:rFonts w:ascii="Times New Roman" w:hAnsi="Times New Roman"/>
          <w:sz w:val="28"/>
          <w:szCs w:val="28"/>
        </w:rPr>
      </w:pPr>
      <w:r w:rsidRPr="00E7196A">
        <w:rPr>
          <w:rFonts w:ascii="Times New Roman" w:hAnsi="Times New Roman"/>
          <w:sz w:val="28"/>
          <w:szCs w:val="28"/>
        </w:rPr>
        <w:t xml:space="preserve">При неисполнении Распоряжения по причине несоответствия применяемых кодов бюджетной классификации Российской Федерации, </w:t>
      </w:r>
      <w:r w:rsidRPr="00E7196A">
        <w:rPr>
          <w:rFonts w:ascii="Times New Roman" w:hAnsi="Times New Roman"/>
          <w:sz w:val="28"/>
          <w:szCs w:val="28"/>
        </w:rPr>
        <w:lastRenderedPageBreak/>
        <w:t>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 согласованное с Финансовым органом муниципального образования. Распоряжение в этом случае принимается к исполнению.</w:t>
      </w:r>
    </w:p>
    <w:p w:rsidR="00CE6FD6" w:rsidRPr="00CE6FD6" w:rsidRDefault="00CE6FD6" w:rsidP="00CE6FD6">
      <w:pPr>
        <w:widowControl w:val="0"/>
        <w:numPr>
          <w:ilvl w:val="0"/>
          <w:numId w:val="2"/>
        </w:numPr>
        <w:tabs>
          <w:tab w:val="left" w:pos="1014"/>
        </w:tabs>
        <w:spacing w:after="0" w:line="322" w:lineRule="exact"/>
        <w:ind w:left="20" w:right="20" w:firstLine="689"/>
        <w:jc w:val="both"/>
        <w:rPr>
          <w:rFonts w:ascii="Times New Roman" w:hAnsi="Times New Roman"/>
          <w:color w:val="auto"/>
          <w:sz w:val="28"/>
          <w:szCs w:val="28"/>
        </w:rPr>
      </w:pPr>
      <w:proofErr w:type="gramStart"/>
      <w:r w:rsidRPr="00CE6FD6">
        <w:rPr>
          <w:rFonts w:ascii="Times New Roman" w:hAnsi="Times New Roman"/>
          <w:sz w:val="28"/>
          <w:szCs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CE6FD6">
        <w:rPr>
          <w:rFonts w:ascii="Times New Roman" w:hAnsi="Times New Roman"/>
          <w:color w:val="auto"/>
          <w:sz w:val="28"/>
          <w:szCs w:val="28"/>
        </w:rPr>
        <w:t>пунктах 6, 7, строке 1, строках 6, 7, 8, 11 – 14</w:t>
      </w:r>
      <w:r w:rsidRPr="00CE6FD6">
        <w:rPr>
          <w:rFonts w:ascii="Times New Roman" w:hAnsi="Times New Roman"/>
          <w:sz w:val="28"/>
          <w:szCs w:val="28"/>
        </w:rPr>
        <w:t>, 18–20, 21 графе 3 пункта 8 Перечня</w:t>
      </w:r>
      <w:proofErr w:type="gramEnd"/>
      <w:r w:rsidRPr="00CE6FD6">
        <w:rPr>
          <w:rFonts w:ascii="Times New Roman" w:hAnsi="Times New Roman"/>
          <w:sz w:val="28"/>
          <w:szCs w:val="28"/>
        </w:rPr>
        <w:t xml:space="preserve">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CE6FD6" w:rsidRPr="00CE6FD6" w:rsidRDefault="00CE6FD6" w:rsidP="00CE6FD6">
      <w:pPr>
        <w:spacing w:line="322" w:lineRule="exact"/>
        <w:ind w:left="20" w:right="20" w:firstLine="689"/>
        <w:jc w:val="both"/>
        <w:rPr>
          <w:rFonts w:ascii="Times New Roman" w:hAnsi="Times New Roman"/>
          <w:color w:val="auto"/>
          <w:sz w:val="28"/>
          <w:szCs w:val="28"/>
        </w:rPr>
      </w:pPr>
      <w:r w:rsidRPr="00CE6FD6">
        <w:rPr>
          <w:rFonts w:ascii="Times New Roman" w:hAnsi="Times New Roman"/>
          <w:color w:val="auto"/>
          <w:sz w:val="28"/>
          <w:szCs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CE6FD6" w:rsidRPr="00CE6FD6" w:rsidRDefault="00CE6FD6" w:rsidP="00CE6FD6">
      <w:pPr>
        <w:tabs>
          <w:tab w:val="left" w:pos="798"/>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CE6FD6" w:rsidRPr="00CE6FD6" w:rsidRDefault="00CE6FD6" w:rsidP="00CE6FD6">
      <w:pPr>
        <w:tabs>
          <w:tab w:val="left" w:pos="879"/>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CE6FD6" w:rsidRPr="00CE6FD6" w:rsidRDefault="00CE6FD6" w:rsidP="00CE6FD6">
      <w:pPr>
        <w:tabs>
          <w:tab w:val="left" w:pos="802"/>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CE6FD6" w:rsidRPr="00CE6FD6" w:rsidRDefault="00CE6FD6" w:rsidP="00CE6FD6">
      <w:pPr>
        <w:tabs>
          <w:tab w:val="left" w:pos="826"/>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в целях оплаты взносов на капитальный ремонт муниципального жилого фонда;</w:t>
      </w:r>
    </w:p>
    <w:p w:rsidR="00CE6FD6" w:rsidRPr="00CE6FD6" w:rsidRDefault="00CE6FD6" w:rsidP="00CE6FD6">
      <w:pPr>
        <w:tabs>
          <w:tab w:val="left" w:pos="802"/>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в целях обеспечения специальных расходов в части проведения выборов и референдумов;</w:t>
      </w:r>
    </w:p>
    <w:p w:rsidR="00CE6FD6" w:rsidRPr="00CE6FD6" w:rsidRDefault="00CE6FD6" w:rsidP="00CE6FD6">
      <w:pPr>
        <w:tabs>
          <w:tab w:val="left" w:pos="806"/>
        </w:tabs>
        <w:spacing w:line="322" w:lineRule="exact"/>
        <w:ind w:firstLine="709"/>
        <w:jc w:val="both"/>
        <w:rPr>
          <w:rFonts w:ascii="Times New Roman" w:hAnsi="Times New Roman"/>
          <w:color w:val="auto"/>
          <w:sz w:val="28"/>
          <w:szCs w:val="28"/>
        </w:rPr>
      </w:pPr>
      <w:r w:rsidRPr="00CE6FD6">
        <w:rPr>
          <w:rFonts w:ascii="Times New Roman" w:hAnsi="Times New Roman"/>
          <w:color w:val="auto"/>
          <w:sz w:val="28"/>
          <w:szCs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CE6FD6" w:rsidRPr="00CE6FD6" w:rsidRDefault="00CE6FD6" w:rsidP="00CE6FD6">
      <w:pPr>
        <w:widowControl w:val="0"/>
        <w:numPr>
          <w:ilvl w:val="0"/>
          <w:numId w:val="2"/>
        </w:numPr>
        <w:tabs>
          <w:tab w:val="left" w:pos="889"/>
        </w:tabs>
        <w:spacing w:after="0" w:line="317" w:lineRule="exact"/>
        <w:ind w:left="20" w:right="20" w:firstLine="689"/>
        <w:jc w:val="both"/>
        <w:rPr>
          <w:rFonts w:ascii="Times New Roman" w:hAnsi="Times New Roman"/>
          <w:sz w:val="28"/>
          <w:szCs w:val="28"/>
        </w:rPr>
      </w:pPr>
      <w:proofErr w:type="gramStart"/>
      <w:r w:rsidRPr="00CE6FD6">
        <w:rPr>
          <w:rFonts w:ascii="Times New Roman" w:hAnsi="Times New Roman"/>
          <w:sz w:val="28"/>
          <w:szCs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w:t>
      </w:r>
      <w:r w:rsidRPr="00CE6FD6">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w:t>
      </w:r>
      <w:proofErr w:type="gramEnd"/>
      <w:r w:rsidRPr="00CE6FD6">
        <w:rPr>
          <w:rFonts w:ascii="Times New Roman" w:hAnsi="Times New Roman"/>
          <w:sz w:val="28"/>
          <w:szCs w:val="28"/>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CE6FD6" w:rsidRPr="00CE6FD6" w:rsidRDefault="00CE6FD6" w:rsidP="00CE6FD6">
      <w:pPr>
        <w:widowControl w:val="0"/>
        <w:numPr>
          <w:ilvl w:val="0"/>
          <w:numId w:val="2"/>
        </w:numPr>
        <w:tabs>
          <w:tab w:val="left" w:pos="107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CE6FD6" w:rsidRPr="00CE6FD6" w:rsidRDefault="00CE6FD6" w:rsidP="00CE6FD6">
      <w:pPr>
        <w:widowControl w:val="0"/>
        <w:numPr>
          <w:ilvl w:val="0"/>
          <w:numId w:val="5"/>
        </w:numPr>
        <w:tabs>
          <w:tab w:val="left" w:pos="970"/>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классификации расходов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5"/>
        </w:numPr>
        <w:tabs>
          <w:tab w:val="left" w:pos="1129"/>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видов расходов классификации расходов бюджета муниципального образования</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E6FD6" w:rsidRPr="00CE6FD6" w:rsidRDefault="00CE6FD6" w:rsidP="00CE6FD6">
      <w:pPr>
        <w:widowControl w:val="0"/>
        <w:numPr>
          <w:ilvl w:val="0"/>
          <w:numId w:val="5"/>
        </w:numPr>
        <w:tabs>
          <w:tab w:val="left" w:pos="1110"/>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CE6FD6" w:rsidRPr="00CE6FD6" w:rsidRDefault="00CE6FD6" w:rsidP="00CE6FD6">
      <w:pPr>
        <w:widowControl w:val="0"/>
        <w:numPr>
          <w:ilvl w:val="0"/>
          <w:numId w:val="2"/>
        </w:numPr>
        <w:tabs>
          <w:tab w:val="left" w:pos="104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CE6FD6" w:rsidRPr="00CE6FD6" w:rsidRDefault="00CE6FD6" w:rsidP="00CE6FD6">
      <w:pPr>
        <w:widowControl w:val="0"/>
        <w:numPr>
          <w:ilvl w:val="0"/>
          <w:numId w:val="6"/>
        </w:numPr>
        <w:tabs>
          <w:tab w:val="left" w:pos="92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классификации источников финансирования дефицита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6"/>
        </w:numPr>
        <w:tabs>
          <w:tab w:val="left" w:pos="913"/>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аналитической группы вида источника финансирования дефицита бюджета</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E6FD6" w:rsidRPr="00CE6FD6" w:rsidRDefault="00CE6FD6" w:rsidP="00CE6FD6">
      <w:pPr>
        <w:widowControl w:val="0"/>
        <w:numPr>
          <w:ilvl w:val="0"/>
          <w:numId w:val="6"/>
        </w:numPr>
        <w:tabs>
          <w:tab w:val="left" w:pos="894"/>
        </w:tabs>
        <w:spacing w:after="0" w:line="322" w:lineRule="exact"/>
        <w:ind w:left="20" w:right="20" w:firstLine="689"/>
        <w:jc w:val="both"/>
        <w:rPr>
          <w:rFonts w:ascii="Times New Roman" w:hAnsi="Times New Roman"/>
          <w:sz w:val="28"/>
          <w:szCs w:val="28"/>
        </w:rPr>
      </w:pPr>
      <w:r w:rsidRPr="00CE6FD6">
        <w:rPr>
          <w:rFonts w:ascii="Times New Roman" w:hAnsi="Times New Roman"/>
          <w:sz w:val="28"/>
          <w:szCs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CE6FD6" w:rsidRPr="00CE6FD6" w:rsidRDefault="00CE6FD6" w:rsidP="00CE6FD6">
      <w:pPr>
        <w:tabs>
          <w:tab w:val="left" w:pos="1311"/>
        </w:tabs>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lastRenderedPageBreak/>
        <w:t>подпунктами  2</w:t>
      </w:r>
      <w:r w:rsidRPr="00CE6FD6">
        <w:rPr>
          <w:rStyle w:val="3pt0"/>
          <w:sz w:val="28"/>
          <w:szCs w:val="28"/>
          <w:highlight w:val="none"/>
        </w:rPr>
        <w:t>-8,</w:t>
      </w:r>
      <w:r w:rsidRPr="00CE6FD6">
        <w:rPr>
          <w:rFonts w:ascii="Times New Roman" w:hAnsi="Times New Roman"/>
          <w:sz w:val="28"/>
          <w:szCs w:val="28"/>
        </w:rPr>
        <w:t xml:space="preserve"> 10 - 15 пункта 4, подпунктами 1 - 3, 5 – 12, 14-16 пункта 6 настоящего Порядка - с использованием единой информационной системы в сфере закупок;</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CE6FD6" w:rsidRPr="00CE6FD6" w:rsidRDefault="00CE6FD6" w:rsidP="00CE6FD6">
      <w:pPr>
        <w:tabs>
          <w:tab w:val="left" w:pos="1042"/>
        </w:tabs>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12. В случае</w:t>
      </w:r>
      <w:proofErr w:type="gramStart"/>
      <w:r w:rsidR="009E1E79">
        <w:rPr>
          <w:rFonts w:ascii="Times New Roman" w:hAnsi="Times New Roman"/>
          <w:sz w:val="28"/>
          <w:szCs w:val="28"/>
        </w:rPr>
        <w:t>,</w:t>
      </w:r>
      <w:proofErr w:type="gramEnd"/>
      <w:r w:rsidRPr="00CE6FD6">
        <w:rPr>
          <w:rFonts w:ascii="Times New Roman" w:hAnsi="Times New Roman"/>
          <w:sz w:val="28"/>
          <w:szCs w:val="28"/>
        </w:rPr>
        <w:t xml:space="preserve">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CE6FD6" w:rsidRDefault="00CE6FD6" w:rsidP="00CE6FD6">
      <w:pPr>
        <w:tabs>
          <w:tab w:val="left" w:pos="1052"/>
        </w:tabs>
        <w:spacing w:line="326"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13. </w:t>
      </w:r>
      <w:proofErr w:type="gramStart"/>
      <w:r w:rsidRPr="00CE6FD6">
        <w:rPr>
          <w:rFonts w:ascii="Times New Roman" w:hAnsi="Times New Roman"/>
          <w:sz w:val="28"/>
          <w:szCs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roofErr w:type="gramEnd"/>
    </w:p>
    <w:sectPr w:rsidR="00CE6FD6" w:rsidSect="009E1E79">
      <w:footerReference w:type="default" r:id="rId13"/>
      <w:pgSz w:w="11906" w:h="16838"/>
      <w:pgMar w:top="1134" w:right="849" w:bottom="1134" w:left="1560"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94" w:rsidRDefault="000A0594">
      <w:pPr>
        <w:spacing w:after="0" w:line="240" w:lineRule="auto"/>
      </w:pPr>
      <w:r>
        <w:separator/>
      </w:r>
    </w:p>
  </w:endnote>
  <w:endnote w:type="continuationSeparator" w:id="0">
    <w:p w:rsidR="000A0594" w:rsidRDefault="000A0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F6" w:rsidRDefault="004133CB">
    <w:pPr>
      <w:framePr w:wrap="around" w:vAnchor="text" w:hAnchor="margin" w:xAlign="right" w:y="1"/>
    </w:pPr>
    <w:r>
      <w:fldChar w:fldCharType="begin"/>
    </w:r>
    <w:r w:rsidR="00EB5DF8">
      <w:instrText>PAGE \* Arabic</w:instrText>
    </w:r>
    <w:r>
      <w:fldChar w:fldCharType="separate"/>
    </w:r>
    <w:r w:rsidR="00E7196A">
      <w:rPr>
        <w:noProof/>
      </w:rPr>
      <w:t>2</w:t>
    </w:r>
    <w:r>
      <w:fldChar w:fldCharType="end"/>
    </w:r>
  </w:p>
  <w:p w:rsidR="007405F6" w:rsidRDefault="007405F6">
    <w:pPr>
      <w:pStyle w:val="a7"/>
      <w:jc w:val="right"/>
    </w:pPr>
  </w:p>
  <w:p w:rsidR="007405F6" w:rsidRDefault="007405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94" w:rsidRDefault="000A0594">
      <w:pPr>
        <w:spacing w:after="0" w:line="240" w:lineRule="auto"/>
      </w:pPr>
      <w:r>
        <w:separator/>
      </w:r>
    </w:p>
  </w:footnote>
  <w:footnote w:type="continuationSeparator" w:id="0">
    <w:p w:rsidR="000A0594" w:rsidRDefault="000A0594">
      <w:pPr>
        <w:spacing w:after="0" w:line="240" w:lineRule="auto"/>
      </w:pPr>
      <w:r>
        <w:continuationSeparator/>
      </w:r>
    </w:p>
  </w:footnote>
  <w:footnote w:id="1">
    <w:p w:rsidR="00CE6FD6" w:rsidRDefault="00CE6FD6" w:rsidP="00CE6FD6">
      <w:pPr>
        <w:pStyle w:val="af7"/>
        <w:jc w:val="both"/>
      </w:pPr>
      <w:r>
        <w:rPr>
          <w:rStyle w:val="af9"/>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w:t>
      </w:r>
      <w:proofErr w:type="spellStart"/>
      <w:r w:rsidRPr="009F613F">
        <w:t>изм</w:t>
      </w:r>
      <w:proofErr w:type="spellEnd"/>
      <w:r w:rsidRPr="009F613F">
        <w:t>. и доп., вступ. в силу с 01.07.2023).</w:t>
      </w:r>
    </w:p>
    <w:p w:rsidR="00CE6FD6" w:rsidRDefault="00CE6FD6" w:rsidP="00CE6FD6">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05F6"/>
    <w:rsid w:val="00021AD2"/>
    <w:rsid w:val="000946BB"/>
    <w:rsid w:val="000A0594"/>
    <w:rsid w:val="000C5B78"/>
    <w:rsid w:val="000E7A5D"/>
    <w:rsid w:val="00124EFB"/>
    <w:rsid w:val="00135C31"/>
    <w:rsid w:val="00172490"/>
    <w:rsid w:val="001842DC"/>
    <w:rsid w:val="001B112B"/>
    <w:rsid w:val="001D7B09"/>
    <w:rsid w:val="0020351E"/>
    <w:rsid w:val="00206CB5"/>
    <w:rsid w:val="00214212"/>
    <w:rsid w:val="0022785F"/>
    <w:rsid w:val="002345C7"/>
    <w:rsid w:val="00257C50"/>
    <w:rsid w:val="002661A5"/>
    <w:rsid w:val="0027401B"/>
    <w:rsid w:val="002911C6"/>
    <w:rsid w:val="002B6E1B"/>
    <w:rsid w:val="002B7D98"/>
    <w:rsid w:val="00302FD3"/>
    <w:rsid w:val="00323697"/>
    <w:rsid w:val="00326976"/>
    <w:rsid w:val="00330183"/>
    <w:rsid w:val="00334B03"/>
    <w:rsid w:val="00335505"/>
    <w:rsid w:val="00346638"/>
    <w:rsid w:val="00360906"/>
    <w:rsid w:val="00400843"/>
    <w:rsid w:val="004133CB"/>
    <w:rsid w:val="00415516"/>
    <w:rsid w:val="00460970"/>
    <w:rsid w:val="00474938"/>
    <w:rsid w:val="004B2879"/>
    <w:rsid w:val="004E2F1A"/>
    <w:rsid w:val="005167E3"/>
    <w:rsid w:val="005C2B0E"/>
    <w:rsid w:val="005F6D43"/>
    <w:rsid w:val="005F7D2D"/>
    <w:rsid w:val="006011B5"/>
    <w:rsid w:val="0061131C"/>
    <w:rsid w:val="00617BA4"/>
    <w:rsid w:val="00633C57"/>
    <w:rsid w:val="006A5B89"/>
    <w:rsid w:val="006C36CB"/>
    <w:rsid w:val="00712936"/>
    <w:rsid w:val="007373E6"/>
    <w:rsid w:val="007405F6"/>
    <w:rsid w:val="007651B1"/>
    <w:rsid w:val="007A2279"/>
    <w:rsid w:val="007B7273"/>
    <w:rsid w:val="007E2DE7"/>
    <w:rsid w:val="007E4F87"/>
    <w:rsid w:val="0086632F"/>
    <w:rsid w:val="00872B46"/>
    <w:rsid w:val="008B7977"/>
    <w:rsid w:val="008C5C11"/>
    <w:rsid w:val="008D1F6C"/>
    <w:rsid w:val="008D6ABB"/>
    <w:rsid w:val="008E31E1"/>
    <w:rsid w:val="00913A22"/>
    <w:rsid w:val="009318FE"/>
    <w:rsid w:val="00944F2C"/>
    <w:rsid w:val="00950D0C"/>
    <w:rsid w:val="00975CC1"/>
    <w:rsid w:val="009B0097"/>
    <w:rsid w:val="009C0F1D"/>
    <w:rsid w:val="009E1E79"/>
    <w:rsid w:val="009E67D7"/>
    <w:rsid w:val="009F613F"/>
    <w:rsid w:val="009F6215"/>
    <w:rsid w:val="00A03C52"/>
    <w:rsid w:val="00A36970"/>
    <w:rsid w:val="00A76A1D"/>
    <w:rsid w:val="00AD1B0F"/>
    <w:rsid w:val="00B060C6"/>
    <w:rsid w:val="00B4685A"/>
    <w:rsid w:val="00B7000F"/>
    <w:rsid w:val="00B72915"/>
    <w:rsid w:val="00BB1884"/>
    <w:rsid w:val="00BE2E19"/>
    <w:rsid w:val="00BF0589"/>
    <w:rsid w:val="00C04A5D"/>
    <w:rsid w:val="00C16DFE"/>
    <w:rsid w:val="00C71056"/>
    <w:rsid w:val="00CC5E33"/>
    <w:rsid w:val="00CE6FD6"/>
    <w:rsid w:val="00D15ABB"/>
    <w:rsid w:val="00D27B5D"/>
    <w:rsid w:val="00D36823"/>
    <w:rsid w:val="00D53D4A"/>
    <w:rsid w:val="00D60E99"/>
    <w:rsid w:val="00D86CE8"/>
    <w:rsid w:val="00D90801"/>
    <w:rsid w:val="00DA0E35"/>
    <w:rsid w:val="00DA1D86"/>
    <w:rsid w:val="00DB69CF"/>
    <w:rsid w:val="00DF495C"/>
    <w:rsid w:val="00E02566"/>
    <w:rsid w:val="00E14167"/>
    <w:rsid w:val="00E20745"/>
    <w:rsid w:val="00E215BC"/>
    <w:rsid w:val="00E249BE"/>
    <w:rsid w:val="00E5668E"/>
    <w:rsid w:val="00E61504"/>
    <w:rsid w:val="00E7196A"/>
    <w:rsid w:val="00E92B0E"/>
    <w:rsid w:val="00EB450F"/>
    <w:rsid w:val="00EB5DF8"/>
    <w:rsid w:val="00EB6C7C"/>
    <w:rsid w:val="00EC2C5F"/>
    <w:rsid w:val="00ED69DF"/>
    <w:rsid w:val="00EE020B"/>
    <w:rsid w:val="00EE315A"/>
    <w:rsid w:val="00EF3111"/>
    <w:rsid w:val="00F0125E"/>
    <w:rsid w:val="00F52307"/>
    <w:rsid w:val="00F612C4"/>
    <w:rsid w:val="00F73F5C"/>
    <w:rsid w:val="00FC1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651B1"/>
  </w:style>
  <w:style w:type="paragraph" w:styleId="10">
    <w:name w:val="heading 1"/>
    <w:next w:val="a"/>
    <w:link w:val="11"/>
    <w:uiPriority w:val="9"/>
    <w:qFormat/>
    <w:rsid w:val="007651B1"/>
    <w:pPr>
      <w:spacing w:before="120" w:after="120"/>
      <w:jc w:val="both"/>
      <w:outlineLvl w:val="0"/>
    </w:pPr>
    <w:rPr>
      <w:rFonts w:ascii="XO Thames" w:hAnsi="XO Thames"/>
      <w:b/>
      <w:sz w:val="32"/>
    </w:rPr>
  </w:style>
  <w:style w:type="paragraph" w:styleId="2">
    <w:name w:val="heading 2"/>
    <w:next w:val="a"/>
    <w:link w:val="20"/>
    <w:uiPriority w:val="9"/>
    <w:qFormat/>
    <w:rsid w:val="007651B1"/>
    <w:pPr>
      <w:spacing w:before="120" w:after="120"/>
      <w:jc w:val="both"/>
      <w:outlineLvl w:val="1"/>
    </w:pPr>
    <w:rPr>
      <w:rFonts w:ascii="XO Thames" w:hAnsi="XO Thames"/>
      <w:b/>
      <w:sz w:val="28"/>
    </w:rPr>
  </w:style>
  <w:style w:type="paragraph" w:styleId="3">
    <w:name w:val="heading 3"/>
    <w:next w:val="a"/>
    <w:link w:val="30"/>
    <w:uiPriority w:val="9"/>
    <w:qFormat/>
    <w:rsid w:val="007651B1"/>
    <w:pPr>
      <w:spacing w:before="120" w:after="120"/>
      <w:jc w:val="both"/>
      <w:outlineLvl w:val="2"/>
    </w:pPr>
    <w:rPr>
      <w:rFonts w:ascii="XO Thames" w:hAnsi="XO Thames"/>
      <w:b/>
      <w:sz w:val="26"/>
    </w:rPr>
  </w:style>
  <w:style w:type="paragraph" w:styleId="4">
    <w:name w:val="heading 4"/>
    <w:next w:val="a"/>
    <w:link w:val="40"/>
    <w:uiPriority w:val="9"/>
    <w:qFormat/>
    <w:rsid w:val="007651B1"/>
    <w:pPr>
      <w:spacing w:before="120" w:after="120"/>
      <w:jc w:val="both"/>
      <w:outlineLvl w:val="3"/>
    </w:pPr>
    <w:rPr>
      <w:rFonts w:ascii="XO Thames" w:hAnsi="XO Thames"/>
      <w:b/>
      <w:sz w:val="24"/>
    </w:rPr>
  </w:style>
  <w:style w:type="paragraph" w:styleId="5">
    <w:name w:val="heading 5"/>
    <w:next w:val="a"/>
    <w:link w:val="50"/>
    <w:uiPriority w:val="9"/>
    <w:qFormat/>
    <w:rsid w:val="007651B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651B1"/>
  </w:style>
  <w:style w:type="paragraph" w:styleId="21">
    <w:name w:val="toc 2"/>
    <w:next w:val="a"/>
    <w:link w:val="22"/>
    <w:uiPriority w:val="39"/>
    <w:rsid w:val="007651B1"/>
    <w:pPr>
      <w:ind w:left="200"/>
    </w:pPr>
    <w:rPr>
      <w:rFonts w:ascii="XO Thames" w:hAnsi="XO Thames"/>
      <w:sz w:val="28"/>
    </w:rPr>
  </w:style>
  <w:style w:type="character" w:customStyle="1" w:styleId="22">
    <w:name w:val="Оглавление 2 Знак"/>
    <w:link w:val="21"/>
    <w:rsid w:val="007651B1"/>
    <w:rPr>
      <w:rFonts w:ascii="XO Thames" w:hAnsi="XO Thames"/>
      <w:sz w:val="28"/>
    </w:rPr>
  </w:style>
  <w:style w:type="paragraph" w:styleId="41">
    <w:name w:val="toc 4"/>
    <w:next w:val="a"/>
    <w:link w:val="42"/>
    <w:uiPriority w:val="39"/>
    <w:rsid w:val="007651B1"/>
    <w:pPr>
      <w:ind w:left="600"/>
    </w:pPr>
    <w:rPr>
      <w:rFonts w:ascii="XO Thames" w:hAnsi="XO Thames"/>
      <w:sz w:val="28"/>
    </w:rPr>
  </w:style>
  <w:style w:type="character" w:customStyle="1" w:styleId="42">
    <w:name w:val="Оглавление 4 Знак"/>
    <w:link w:val="41"/>
    <w:rsid w:val="007651B1"/>
    <w:rPr>
      <w:rFonts w:ascii="XO Thames" w:hAnsi="XO Thames"/>
      <w:sz w:val="28"/>
    </w:rPr>
  </w:style>
  <w:style w:type="paragraph" w:customStyle="1" w:styleId="a3">
    <w:name w:val="Колонтитул"/>
    <w:basedOn w:val="a4"/>
    <w:link w:val="a5"/>
    <w:rsid w:val="007651B1"/>
  </w:style>
  <w:style w:type="character" w:customStyle="1" w:styleId="a5">
    <w:name w:val="Колонтитул"/>
    <w:basedOn w:val="a6"/>
    <w:link w:val="a3"/>
    <w:rsid w:val="007651B1"/>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sid w:val="007651B1"/>
    <w:rPr>
      <w:rFonts w:ascii="Times New Roman" w:hAnsi="Times New Roman"/>
      <w:sz w:val="20"/>
    </w:rPr>
  </w:style>
  <w:style w:type="character" w:customStyle="1" w:styleId="a6">
    <w:name w:val="Колонтитул_"/>
    <w:basedOn w:val="a0"/>
    <w:link w:val="a4"/>
    <w:rsid w:val="007651B1"/>
    <w:rPr>
      <w:rFonts w:ascii="Times New Roman" w:hAnsi="Times New Roman"/>
      <w:b w:val="0"/>
      <w:i w:val="0"/>
      <w:smallCaps w:val="0"/>
      <w:strike w:val="0"/>
      <w:sz w:val="20"/>
      <w:u w:val="none"/>
    </w:rPr>
  </w:style>
  <w:style w:type="paragraph" w:styleId="6">
    <w:name w:val="toc 6"/>
    <w:next w:val="a"/>
    <w:link w:val="60"/>
    <w:uiPriority w:val="39"/>
    <w:rsid w:val="007651B1"/>
    <w:pPr>
      <w:ind w:left="1000"/>
    </w:pPr>
    <w:rPr>
      <w:rFonts w:ascii="XO Thames" w:hAnsi="XO Thames"/>
      <w:sz w:val="28"/>
    </w:rPr>
  </w:style>
  <w:style w:type="character" w:customStyle="1" w:styleId="60">
    <w:name w:val="Оглавление 6 Знак"/>
    <w:link w:val="6"/>
    <w:rsid w:val="007651B1"/>
    <w:rPr>
      <w:rFonts w:ascii="XO Thames" w:hAnsi="XO Thames"/>
      <w:sz w:val="28"/>
    </w:rPr>
  </w:style>
  <w:style w:type="paragraph" w:styleId="7">
    <w:name w:val="toc 7"/>
    <w:next w:val="a"/>
    <w:link w:val="70"/>
    <w:uiPriority w:val="39"/>
    <w:rsid w:val="007651B1"/>
    <w:pPr>
      <w:ind w:left="1200"/>
    </w:pPr>
    <w:rPr>
      <w:rFonts w:ascii="XO Thames" w:hAnsi="XO Thames"/>
      <w:sz w:val="28"/>
    </w:rPr>
  </w:style>
  <w:style w:type="character" w:customStyle="1" w:styleId="70">
    <w:name w:val="Оглавление 7 Знак"/>
    <w:link w:val="7"/>
    <w:rsid w:val="007651B1"/>
    <w:rPr>
      <w:rFonts w:ascii="XO Thames" w:hAnsi="XO Thames"/>
      <w:sz w:val="28"/>
    </w:rPr>
  </w:style>
  <w:style w:type="paragraph" w:styleId="a7">
    <w:name w:val="footer"/>
    <w:basedOn w:val="a"/>
    <w:link w:val="a8"/>
    <w:rsid w:val="007651B1"/>
    <w:pPr>
      <w:tabs>
        <w:tab w:val="center" w:pos="4677"/>
        <w:tab w:val="right" w:pos="9355"/>
      </w:tabs>
      <w:spacing w:after="0" w:line="240" w:lineRule="auto"/>
    </w:pPr>
  </w:style>
  <w:style w:type="character" w:customStyle="1" w:styleId="a8">
    <w:name w:val="Нижний колонтитул Знак"/>
    <w:basedOn w:val="1"/>
    <w:link w:val="a7"/>
    <w:rsid w:val="007651B1"/>
  </w:style>
  <w:style w:type="character" w:customStyle="1" w:styleId="30">
    <w:name w:val="Заголовок 3 Знак"/>
    <w:link w:val="3"/>
    <w:rsid w:val="007651B1"/>
    <w:rPr>
      <w:rFonts w:ascii="XO Thames" w:hAnsi="XO Thames"/>
      <w:b/>
      <w:sz w:val="26"/>
    </w:rPr>
  </w:style>
  <w:style w:type="paragraph" w:customStyle="1" w:styleId="12pt">
    <w:name w:val="Основной текст + 12 pt;Полужирный;Курсив"/>
    <w:basedOn w:val="23"/>
    <w:link w:val="12pt0"/>
    <w:rsid w:val="007651B1"/>
    <w:rPr>
      <w:b/>
      <w:i/>
      <w:sz w:val="24"/>
      <w:highlight w:val="white"/>
    </w:rPr>
  </w:style>
  <w:style w:type="character" w:customStyle="1" w:styleId="12pt0">
    <w:name w:val="Основной текст + 12 pt;Полужирный;Курсив"/>
    <w:basedOn w:val="24"/>
    <w:link w:val="12pt"/>
    <w:rsid w:val="007651B1"/>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rsid w:val="007651B1"/>
  </w:style>
  <w:style w:type="paragraph" w:customStyle="1" w:styleId="ConsPlusCell">
    <w:name w:val="ConsPlusCell"/>
    <w:link w:val="ConsPlusCell0"/>
    <w:rsid w:val="007651B1"/>
    <w:pPr>
      <w:widowControl w:val="0"/>
      <w:spacing w:after="0" w:line="240" w:lineRule="auto"/>
    </w:pPr>
    <w:rPr>
      <w:rFonts w:ascii="Times New Roman" w:hAnsi="Times New Roman"/>
      <w:sz w:val="28"/>
    </w:rPr>
  </w:style>
  <w:style w:type="character" w:customStyle="1" w:styleId="ConsPlusCell0">
    <w:name w:val="ConsPlusCell"/>
    <w:link w:val="ConsPlusCell"/>
    <w:rsid w:val="007651B1"/>
    <w:rPr>
      <w:rFonts w:ascii="Times New Roman" w:hAnsi="Times New Roman"/>
      <w:sz w:val="28"/>
    </w:rPr>
  </w:style>
  <w:style w:type="paragraph" w:customStyle="1" w:styleId="23">
    <w:name w:val="Основной текст2"/>
    <w:basedOn w:val="a"/>
    <w:link w:val="24"/>
    <w:rsid w:val="007651B1"/>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sid w:val="007651B1"/>
    <w:rPr>
      <w:rFonts w:ascii="Times New Roman" w:hAnsi="Times New Roman"/>
      <w:sz w:val="27"/>
    </w:rPr>
  </w:style>
  <w:style w:type="paragraph" w:styleId="31">
    <w:name w:val="toc 3"/>
    <w:next w:val="a"/>
    <w:link w:val="32"/>
    <w:uiPriority w:val="39"/>
    <w:rsid w:val="007651B1"/>
    <w:pPr>
      <w:ind w:left="400"/>
    </w:pPr>
    <w:rPr>
      <w:rFonts w:ascii="XO Thames" w:hAnsi="XO Thames"/>
      <w:sz w:val="28"/>
    </w:rPr>
  </w:style>
  <w:style w:type="character" w:customStyle="1" w:styleId="32">
    <w:name w:val="Оглавление 3 Знак"/>
    <w:link w:val="31"/>
    <w:rsid w:val="007651B1"/>
    <w:rPr>
      <w:rFonts w:ascii="XO Thames" w:hAnsi="XO Thames"/>
      <w:sz w:val="28"/>
    </w:rPr>
  </w:style>
  <w:style w:type="paragraph" w:customStyle="1" w:styleId="ConsNonformat">
    <w:name w:val="ConsNonformat"/>
    <w:link w:val="ConsNonformat0"/>
    <w:rsid w:val="007651B1"/>
    <w:pPr>
      <w:widowControl w:val="0"/>
      <w:spacing w:after="0" w:line="240" w:lineRule="auto"/>
      <w:ind w:right="19772"/>
    </w:pPr>
    <w:rPr>
      <w:rFonts w:ascii="Courier New" w:hAnsi="Courier New"/>
    </w:rPr>
  </w:style>
  <w:style w:type="character" w:customStyle="1" w:styleId="ConsNonformat0">
    <w:name w:val="ConsNonformat"/>
    <w:link w:val="ConsNonformat"/>
    <w:rsid w:val="007651B1"/>
    <w:rPr>
      <w:rFonts w:ascii="Courier New" w:hAnsi="Courier New"/>
    </w:rPr>
  </w:style>
  <w:style w:type="paragraph" w:customStyle="1" w:styleId="135pt">
    <w:name w:val="Основной текст + 13;5 pt;Курсив"/>
    <w:basedOn w:val="23"/>
    <w:link w:val="135pt0"/>
    <w:rsid w:val="007651B1"/>
    <w:rPr>
      <w:i/>
      <w:highlight w:val="white"/>
    </w:rPr>
  </w:style>
  <w:style w:type="character" w:customStyle="1" w:styleId="135pt0">
    <w:name w:val="Основной текст + 13;5 pt;Курсив"/>
    <w:basedOn w:val="24"/>
    <w:link w:val="135pt"/>
    <w:rsid w:val="007651B1"/>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sid w:val="007651B1"/>
    <w:rPr>
      <w:rFonts w:ascii="XO Thames" w:hAnsi="XO Thames"/>
      <w:b/>
      <w:sz w:val="22"/>
    </w:rPr>
  </w:style>
  <w:style w:type="character" w:customStyle="1" w:styleId="11">
    <w:name w:val="Заголовок 1 Знак"/>
    <w:link w:val="10"/>
    <w:rsid w:val="007651B1"/>
    <w:rPr>
      <w:rFonts w:ascii="XO Thames" w:hAnsi="XO Thames"/>
      <w:b/>
      <w:sz w:val="32"/>
    </w:rPr>
  </w:style>
  <w:style w:type="paragraph" w:customStyle="1" w:styleId="13">
    <w:name w:val="Гиперссылка1"/>
    <w:basedOn w:val="12"/>
    <w:link w:val="a9"/>
    <w:rsid w:val="007651B1"/>
    <w:rPr>
      <w:color w:val="000080"/>
      <w:u w:val="single"/>
    </w:rPr>
  </w:style>
  <w:style w:type="character" w:styleId="a9">
    <w:name w:val="Hyperlink"/>
    <w:basedOn w:val="a0"/>
    <w:link w:val="13"/>
    <w:rsid w:val="007651B1"/>
    <w:rPr>
      <w:color w:val="000080"/>
      <w:u w:val="single"/>
    </w:rPr>
  </w:style>
  <w:style w:type="paragraph" w:customStyle="1" w:styleId="Footnote">
    <w:name w:val="Footnote"/>
    <w:link w:val="Footnote0"/>
    <w:rsid w:val="007651B1"/>
    <w:pPr>
      <w:ind w:firstLine="851"/>
      <w:jc w:val="both"/>
    </w:pPr>
    <w:rPr>
      <w:rFonts w:ascii="XO Thames" w:hAnsi="XO Thames"/>
    </w:rPr>
  </w:style>
  <w:style w:type="character" w:customStyle="1" w:styleId="Footnote0">
    <w:name w:val="Footnote"/>
    <w:link w:val="Footnote"/>
    <w:rsid w:val="007651B1"/>
    <w:rPr>
      <w:rFonts w:ascii="XO Thames" w:hAnsi="XO Thames"/>
      <w:sz w:val="22"/>
    </w:rPr>
  </w:style>
  <w:style w:type="paragraph" w:customStyle="1" w:styleId="14">
    <w:name w:val="Основной текст1"/>
    <w:basedOn w:val="12"/>
    <w:link w:val="15"/>
    <w:rsid w:val="007651B1"/>
    <w:rPr>
      <w:rFonts w:ascii="Times New Roman" w:hAnsi="Times New Roman"/>
      <w:sz w:val="27"/>
    </w:rPr>
  </w:style>
  <w:style w:type="character" w:customStyle="1" w:styleId="15">
    <w:name w:val="Основной текст1"/>
    <w:basedOn w:val="a0"/>
    <w:link w:val="14"/>
    <w:rsid w:val="007651B1"/>
    <w:rPr>
      <w:rFonts w:ascii="Times New Roman" w:hAnsi="Times New Roman"/>
      <w:b w:val="0"/>
      <w:i w:val="0"/>
      <w:smallCaps w:val="0"/>
      <w:strike w:val="0"/>
      <w:sz w:val="27"/>
      <w:u w:val="none"/>
    </w:rPr>
  </w:style>
  <w:style w:type="paragraph" w:styleId="16">
    <w:name w:val="toc 1"/>
    <w:next w:val="a"/>
    <w:link w:val="17"/>
    <w:uiPriority w:val="39"/>
    <w:rsid w:val="007651B1"/>
    <w:rPr>
      <w:rFonts w:ascii="XO Thames" w:hAnsi="XO Thames"/>
      <w:b/>
      <w:sz w:val="28"/>
    </w:rPr>
  </w:style>
  <w:style w:type="character" w:customStyle="1" w:styleId="17">
    <w:name w:val="Оглавление 1 Знак"/>
    <w:link w:val="16"/>
    <w:rsid w:val="007651B1"/>
    <w:rPr>
      <w:rFonts w:ascii="XO Thames" w:hAnsi="XO Thames"/>
      <w:b/>
      <w:sz w:val="28"/>
    </w:rPr>
  </w:style>
  <w:style w:type="paragraph" w:customStyle="1" w:styleId="ConsTitle">
    <w:name w:val="ConsTitle"/>
    <w:link w:val="ConsTitle0"/>
    <w:rsid w:val="007651B1"/>
    <w:pPr>
      <w:widowControl w:val="0"/>
      <w:spacing w:after="0" w:line="240" w:lineRule="auto"/>
      <w:ind w:right="19772"/>
    </w:pPr>
    <w:rPr>
      <w:rFonts w:ascii="Arial" w:hAnsi="Arial"/>
      <w:b/>
      <w:sz w:val="18"/>
    </w:rPr>
  </w:style>
  <w:style w:type="character" w:customStyle="1" w:styleId="ConsTitle0">
    <w:name w:val="ConsTitle"/>
    <w:link w:val="ConsTitle"/>
    <w:rsid w:val="007651B1"/>
    <w:rPr>
      <w:rFonts w:ascii="Arial" w:hAnsi="Arial"/>
      <w:b/>
      <w:sz w:val="18"/>
    </w:rPr>
  </w:style>
  <w:style w:type="paragraph" w:styleId="aa">
    <w:name w:val="Body Text"/>
    <w:basedOn w:val="a"/>
    <w:link w:val="ab"/>
    <w:rsid w:val="007651B1"/>
    <w:pPr>
      <w:spacing w:after="0" w:line="240" w:lineRule="auto"/>
      <w:jc w:val="both"/>
    </w:pPr>
    <w:rPr>
      <w:sz w:val="28"/>
    </w:rPr>
  </w:style>
  <w:style w:type="character" w:customStyle="1" w:styleId="ab">
    <w:name w:val="Основной текст Знак"/>
    <w:basedOn w:val="1"/>
    <w:link w:val="aa"/>
    <w:rsid w:val="007651B1"/>
    <w:rPr>
      <w:sz w:val="28"/>
    </w:rPr>
  </w:style>
  <w:style w:type="paragraph" w:customStyle="1" w:styleId="HeaderandFooter">
    <w:name w:val="Header and Footer"/>
    <w:link w:val="HeaderandFooter0"/>
    <w:rsid w:val="007651B1"/>
    <w:pPr>
      <w:spacing w:line="240" w:lineRule="auto"/>
      <w:jc w:val="both"/>
    </w:pPr>
    <w:rPr>
      <w:rFonts w:ascii="XO Thames" w:hAnsi="XO Thames"/>
      <w:sz w:val="20"/>
    </w:rPr>
  </w:style>
  <w:style w:type="character" w:customStyle="1" w:styleId="HeaderandFooter0">
    <w:name w:val="Header and Footer"/>
    <w:link w:val="HeaderandFooter"/>
    <w:rsid w:val="007651B1"/>
    <w:rPr>
      <w:rFonts w:ascii="XO Thames" w:hAnsi="XO Thames"/>
      <w:sz w:val="20"/>
    </w:rPr>
  </w:style>
  <w:style w:type="paragraph" w:styleId="ac">
    <w:name w:val="Body Text Indent"/>
    <w:basedOn w:val="a"/>
    <w:link w:val="ad"/>
    <w:rsid w:val="007651B1"/>
    <w:pPr>
      <w:spacing w:after="120"/>
      <w:ind w:left="283"/>
    </w:pPr>
  </w:style>
  <w:style w:type="character" w:customStyle="1" w:styleId="ad">
    <w:name w:val="Основной текст с отступом Знак"/>
    <w:basedOn w:val="1"/>
    <w:link w:val="ac"/>
    <w:rsid w:val="007651B1"/>
  </w:style>
  <w:style w:type="paragraph" w:styleId="9">
    <w:name w:val="toc 9"/>
    <w:next w:val="a"/>
    <w:link w:val="90"/>
    <w:uiPriority w:val="39"/>
    <w:rsid w:val="007651B1"/>
    <w:pPr>
      <w:ind w:left="1600"/>
    </w:pPr>
    <w:rPr>
      <w:rFonts w:ascii="XO Thames" w:hAnsi="XO Thames"/>
      <w:sz w:val="28"/>
    </w:rPr>
  </w:style>
  <w:style w:type="character" w:customStyle="1" w:styleId="90">
    <w:name w:val="Оглавление 9 Знак"/>
    <w:link w:val="9"/>
    <w:rsid w:val="007651B1"/>
    <w:rPr>
      <w:rFonts w:ascii="XO Thames" w:hAnsi="XO Thames"/>
      <w:sz w:val="28"/>
    </w:rPr>
  </w:style>
  <w:style w:type="paragraph" w:customStyle="1" w:styleId="33">
    <w:name w:val="Основной текст (3)"/>
    <w:basedOn w:val="a"/>
    <w:link w:val="34"/>
    <w:rsid w:val="007651B1"/>
    <w:pPr>
      <w:widowControl w:val="0"/>
      <w:spacing w:after="0" w:line="288" w:lineRule="exact"/>
    </w:pPr>
    <w:rPr>
      <w:rFonts w:ascii="Times New Roman" w:hAnsi="Times New Roman"/>
      <w:b/>
      <w:sz w:val="19"/>
    </w:rPr>
  </w:style>
  <w:style w:type="character" w:customStyle="1" w:styleId="34">
    <w:name w:val="Основной текст (3)"/>
    <w:basedOn w:val="1"/>
    <w:link w:val="33"/>
    <w:rsid w:val="007651B1"/>
    <w:rPr>
      <w:rFonts w:ascii="Times New Roman" w:hAnsi="Times New Roman"/>
      <w:b/>
      <w:sz w:val="19"/>
    </w:rPr>
  </w:style>
  <w:style w:type="paragraph" w:customStyle="1" w:styleId="51">
    <w:name w:val="Основной текст (5)"/>
    <w:basedOn w:val="a"/>
    <w:link w:val="52"/>
    <w:rsid w:val="007651B1"/>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sid w:val="007651B1"/>
    <w:rPr>
      <w:rFonts w:ascii="Times New Roman" w:hAnsi="Times New Roman"/>
      <w:b/>
      <w:sz w:val="27"/>
    </w:rPr>
  </w:style>
  <w:style w:type="paragraph" w:styleId="8">
    <w:name w:val="toc 8"/>
    <w:next w:val="a"/>
    <w:link w:val="80"/>
    <w:uiPriority w:val="39"/>
    <w:rsid w:val="007651B1"/>
    <w:pPr>
      <w:ind w:left="1400"/>
    </w:pPr>
    <w:rPr>
      <w:rFonts w:ascii="XO Thames" w:hAnsi="XO Thames"/>
      <w:sz w:val="28"/>
    </w:rPr>
  </w:style>
  <w:style w:type="character" w:customStyle="1" w:styleId="80">
    <w:name w:val="Оглавление 8 Знак"/>
    <w:link w:val="8"/>
    <w:rsid w:val="007651B1"/>
    <w:rPr>
      <w:rFonts w:ascii="XO Thames" w:hAnsi="XO Thames"/>
      <w:sz w:val="28"/>
    </w:rPr>
  </w:style>
  <w:style w:type="paragraph" w:customStyle="1" w:styleId="ConsPlusNormal">
    <w:name w:val="ConsPlusNormal"/>
    <w:link w:val="ConsPlusNormal0"/>
    <w:rsid w:val="007651B1"/>
    <w:pPr>
      <w:spacing w:after="0" w:line="240" w:lineRule="auto"/>
    </w:pPr>
    <w:rPr>
      <w:rFonts w:ascii="Arial" w:hAnsi="Arial"/>
      <w:sz w:val="20"/>
    </w:rPr>
  </w:style>
  <w:style w:type="character" w:customStyle="1" w:styleId="ConsPlusNormal0">
    <w:name w:val="ConsPlusNormal"/>
    <w:link w:val="ConsPlusNormal"/>
    <w:rsid w:val="007651B1"/>
    <w:rPr>
      <w:rFonts w:ascii="Arial" w:hAnsi="Arial"/>
      <w:sz w:val="20"/>
    </w:rPr>
  </w:style>
  <w:style w:type="paragraph" w:customStyle="1" w:styleId="18">
    <w:name w:val="Основной текст Знак1"/>
    <w:basedOn w:val="12"/>
    <w:link w:val="19"/>
    <w:rsid w:val="007651B1"/>
  </w:style>
  <w:style w:type="character" w:customStyle="1" w:styleId="19">
    <w:name w:val="Основной текст Знак1"/>
    <w:basedOn w:val="a0"/>
    <w:link w:val="18"/>
    <w:rsid w:val="007651B1"/>
  </w:style>
  <w:style w:type="paragraph" w:styleId="53">
    <w:name w:val="toc 5"/>
    <w:next w:val="a"/>
    <w:link w:val="54"/>
    <w:uiPriority w:val="39"/>
    <w:rsid w:val="007651B1"/>
    <w:pPr>
      <w:ind w:left="800"/>
    </w:pPr>
    <w:rPr>
      <w:rFonts w:ascii="XO Thames" w:hAnsi="XO Thames"/>
      <w:sz w:val="28"/>
    </w:rPr>
  </w:style>
  <w:style w:type="character" w:customStyle="1" w:styleId="54">
    <w:name w:val="Оглавление 5 Знак"/>
    <w:link w:val="53"/>
    <w:rsid w:val="007651B1"/>
    <w:rPr>
      <w:rFonts w:ascii="XO Thames" w:hAnsi="XO Thames"/>
      <w:sz w:val="28"/>
    </w:rPr>
  </w:style>
  <w:style w:type="paragraph" w:styleId="ae">
    <w:name w:val="Subtitle"/>
    <w:next w:val="a"/>
    <w:link w:val="af"/>
    <w:uiPriority w:val="11"/>
    <w:qFormat/>
    <w:rsid w:val="007651B1"/>
    <w:pPr>
      <w:jc w:val="both"/>
    </w:pPr>
    <w:rPr>
      <w:rFonts w:ascii="XO Thames" w:hAnsi="XO Thames"/>
      <w:i/>
      <w:sz w:val="24"/>
    </w:rPr>
  </w:style>
  <w:style w:type="character" w:customStyle="1" w:styleId="af">
    <w:name w:val="Подзаголовок Знак"/>
    <w:link w:val="ae"/>
    <w:rsid w:val="007651B1"/>
    <w:rPr>
      <w:rFonts w:ascii="XO Thames" w:hAnsi="XO Thames"/>
      <w:i/>
      <w:sz w:val="24"/>
    </w:rPr>
  </w:style>
  <w:style w:type="paragraph" w:customStyle="1" w:styleId="ConsPlusNonformat">
    <w:name w:val="ConsPlusNonformat"/>
    <w:link w:val="ConsPlusNonformat0"/>
    <w:rsid w:val="007651B1"/>
    <w:pPr>
      <w:widowControl w:val="0"/>
      <w:spacing w:after="0" w:line="240" w:lineRule="auto"/>
    </w:pPr>
    <w:rPr>
      <w:rFonts w:ascii="Courier New" w:hAnsi="Courier New"/>
      <w:sz w:val="20"/>
    </w:rPr>
  </w:style>
  <w:style w:type="character" w:customStyle="1" w:styleId="ConsPlusNonformat0">
    <w:name w:val="ConsPlusNonformat"/>
    <w:link w:val="ConsPlusNonformat"/>
    <w:rsid w:val="007651B1"/>
    <w:rPr>
      <w:rFonts w:ascii="Courier New" w:hAnsi="Courier New"/>
      <w:sz w:val="20"/>
    </w:rPr>
  </w:style>
  <w:style w:type="paragraph" w:styleId="af0">
    <w:name w:val="Title"/>
    <w:next w:val="a"/>
    <w:link w:val="af1"/>
    <w:uiPriority w:val="10"/>
    <w:qFormat/>
    <w:rsid w:val="007651B1"/>
    <w:pPr>
      <w:spacing w:before="567" w:after="567"/>
      <w:jc w:val="center"/>
    </w:pPr>
    <w:rPr>
      <w:rFonts w:ascii="XO Thames" w:hAnsi="XO Thames"/>
      <w:b/>
      <w:caps/>
      <w:sz w:val="40"/>
    </w:rPr>
  </w:style>
  <w:style w:type="character" w:customStyle="1" w:styleId="af1">
    <w:name w:val="Название Знак"/>
    <w:link w:val="af0"/>
    <w:rsid w:val="007651B1"/>
    <w:rPr>
      <w:rFonts w:ascii="XO Thames" w:hAnsi="XO Thames"/>
      <w:b/>
      <w:caps/>
      <w:sz w:val="40"/>
    </w:rPr>
  </w:style>
  <w:style w:type="character" w:customStyle="1" w:styleId="40">
    <w:name w:val="Заголовок 4 Знак"/>
    <w:link w:val="4"/>
    <w:rsid w:val="007651B1"/>
    <w:rPr>
      <w:rFonts w:ascii="XO Thames" w:hAnsi="XO Thames"/>
      <w:b/>
      <w:sz w:val="24"/>
    </w:rPr>
  </w:style>
  <w:style w:type="paragraph" w:customStyle="1" w:styleId="43">
    <w:name w:val="Основной текст (4)"/>
    <w:basedOn w:val="a"/>
    <w:link w:val="44"/>
    <w:rsid w:val="007651B1"/>
    <w:pPr>
      <w:widowControl w:val="0"/>
      <w:spacing w:after="0" w:line="336" w:lineRule="exact"/>
    </w:pPr>
    <w:rPr>
      <w:rFonts w:ascii="Times New Roman" w:hAnsi="Times New Roman"/>
      <w:sz w:val="23"/>
    </w:rPr>
  </w:style>
  <w:style w:type="character" w:customStyle="1" w:styleId="44">
    <w:name w:val="Основной текст (4)"/>
    <w:basedOn w:val="1"/>
    <w:link w:val="43"/>
    <w:rsid w:val="007651B1"/>
    <w:rPr>
      <w:rFonts w:ascii="Times New Roman" w:hAnsi="Times New Roman"/>
      <w:sz w:val="23"/>
    </w:rPr>
  </w:style>
  <w:style w:type="paragraph" w:styleId="af2">
    <w:name w:val="List Paragraph"/>
    <w:basedOn w:val="a"/>
    <w:link w:val="af3"/>
    <w:rsid w:val="007651B1"/>
    <w:pPr>
      <w:ind w:left="720"/>
      <w:contextualSpacing/>
    </w:pPr>
  </w:style>
  <w:style w:type="character" w:customStyle="1" w:styleId="af3">
    <w:name w:val="Абзац списка Знак"/>
    <w:basedOn w:val="1"/>
    <w:link w:val="af2"/>
    <w:rsid w:val="007651B1"/>
  </w:style>
  <w:style w:type="character" w:customStyle="1" w:styleId="20">
    <w:name w:val="Заголовок 2 Знак"/>
    <w:link w:val="2"/>
    <w:rsid w:val="007651B1"/>
    <w:rPr>
      <w:rFonts w:ascii="XO Thames" w:hAnsi="XO Thames"/>
      <w:b/>
      <w:sz w:val="28"/>
    </w:rPr>
  </w:style>
  <w:style w:type="paragraph" w:styleId="af4">
    <w:name w:val="header"/>
    <w:basedOn w:val="a"/>
    <w:link w:val="af5"/>
    <w:rsid w:val="007651B1"/>
    <w:pPr>
      <w:tabs>
        <w:tab w:val="center" w:pos="4677"/>
        <w:tab w:val="right" w:pos="9355"/>
      </w:tabs>
      <w:spacing w:after="0" w:line="240" w:lineRule="auto"/>
    </w:pPr>
  </w:style>
  <w:style w:type="character" w:customStyle="1" w:styleId="af5">
    <w:name w:val="Верхний колонтитул Знак"/>
    <w:basedOn w:val="1"/>
    <w:link w:val="af4"/>
    <w:rsid w:val="007651B1"/>
  </w:style>
  <w:style w:type="paragraph" w:customStyle="1" w:styleId="3pt">
    <w:name w:val="Основной текст + Интервал 3 pt"/>
    <w:basedOn w:val="23"/>
    <w:link w:val="3pt0"/>
    <w:rsid w:val="007651B1"/>
    <w:rPr>
      <w:spacing w:val="70"/>
      <w:sz w:val="26"/>
      <w:highlight w:val="white"/>
    </w:rPr>
  </w:style>
  <w:style w:type="character" w:customStyle="1" w:styleId="3pt0">
    <w:name w:val="Основной текст + Интервал 3 pt"/>
    <w:basedOn w:val="24"/>
    <w:link w:val="3pt"/>
    <w:rsid w:val="007651B1"/>
    <w:rPr>
      <w:rFonts w:ascii="Times New Roman" w:hAnsi="Times New Roman"/>
      <w:b w:val="0"/>
      <w:i w:val="0"/>
      <w:smallCaps w:val="0"/>
      <w:strike w:val="0"/>
      <w:color w:val="000000"/>
      <w:spacing w:val="70"/>
      <w:sz w:val="26"/>
      <w:highlight w:val="white"/>
      <w:u w:val="none"/>
    </w:rPr>
  </w:style>
  <w:style w:type="table" w:styleId="af6">
    <w:name w:val="Table Grid"/>
    <w:basedOn w:val="a1"/>
    <w:rsid w:val="00765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customStyle="1" w:styleId="afd">
    <w:name w:val="Заголовок"/>
    <w:basedOn w:val="a"/>
    <w:next w:val="aa"/>
    <w:rsid w:val="00E249BE"/>
    <w:pPr>
      <w:keepNext/>
      <w:spacing w:before="240" w:after="120" w:line="240" w:lineRule="auto"/>
    </w:pPr>
    <w:rPr>
      <w:rFonts w:ascii="Arial" w:eastAsia="MS Mincho" w:hAnsi="Arial" w:cs="Tahoma"/>
      <w:color w:val="auto"/>
      <w:sz w:val="28"/>
      <w:szCs w:val="28"/>
      <w:lang w:eastAsia="ar-SA"/>
    </w:rPr>
  </w:style>
  <w:style w:type="paragraph" w:styleId="afe">
    <w:name w:val="No Spacing"/>
    <w:uiPriority w:val="1"/>
    <w:qFormat/>
    <w:rsid w:val="00E249BE"/>
    <w:pPr>
      <w:spacing w:after="0" w:line="240" w:lineRule="auto"/>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030D-049B-4DE6-8C5F-A31E39F8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3269</Words>
  <Characters>18636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finansist</cp:lastModifiedBy>
  <cp:revision>24</cp:revision>
  <cp:lastPrinted>2024-12-09T11:21:00Z</cp:lastPrinted>
  <dcterms:created xsi:type="dcterms:W3CDTF">2024-10-28T15:27:00Z</dcterms:created>
  <dcterms:modified xsi:type="dcterms:W3CDTF">2025-01-09T07:14:00Z</dcterms:modified>
</cp:coreProperties>
</file>