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73" w:rsidRPr="00C442D2" w:rsidRDefault="00AE2B73" w:rsidP="00AE2B73">
      <w:pPr>
        <w:pStyle w:val="a3"/>
        <w:jc w:val="center"/>
        <w:rPr>
          <w:b/>
        </w:rPr>
      </w:pPr>
      <w:r w:rsidRPr="00C442D2">
        <w:rPr>
          <w:b/>
        </w:rPr>
        <w:t>РОССИЙСКАЯ ФЕДЕРАЦИЯ</w:t>
      </w:r>
    </w:p>
    <w:p w:rsidR="00AE2B73" w:rsidRPr="00C442D2" w:rsidRDefault="00AE2B73" w:rsidP="00AE2B73">
      <w:pPr>
        <w:pStyle w:val="a3"/>
        <w:jc w:val="center"/>
        <w:rPr>
          <w:b/>
        </w:rPr>
      </w:pPr>
      <w:r w:rsidRPr="00C442D2">
        <w:rPr>
          <w:b/>
        </w:rPr>
        <w:t>РОСТОВСКАЯ ОБЛАСТЬ</w:t>
      </w:r>
    </w:p>
    <w:p w:rsidR="00AE2B73" w:rsidRPr="00C442D2" w:rsidRDefault="00AE2B73" w:rsidP="00AE2B73">
      <w:pPr>
        <w:pStyle w:val="a3"/>
        <w:jc w:val="center"/>
        <w:rPr>
          <w:b/>
        </w:rPr>
      </w:pPr>
      <w:r w:rsidRPr="00C442D2">
        <w:rPr>
          <w:b/>
        </w:rPr>
        <w:t>МУНИЦИПАЛЬНОЕ ОБРАЗОВАНИЕ</w:t>
      </w:r>
    </w:p>
    <w:p w:rsidR="00AE2B73" w:rsidRPr="00C442D2" w:rsidRDefault="00AE2B73" w:rsidP="00AE2B73">
      <w:pPr>
        <w:pStyle w:val="a3"/>
        <w:jc w:val="center"/>
        <w:rPr>
          <w:b/>
        </w:rPr>
      </w:pPr>
      <w:r w:rsidRPr="00C442D2">
        <w:rPr>
          <w:b/>
        </w:rPr>
        <w:t>«СЕМИЧАНСКОЕ СЕЛЬСКОЕ ПОСЕЛЕНИЕ»</w:t>
      </w:r>
    </w:p>
    <w:p w:rsidR="00AE2B73" w:rsidRPr="00C442D2" w:rsidRDefault="00AE2B73" w:rsidP="00AE2B73">
      <w:pPr>
        <w:pStyle w:val="a3"/>
        <w:jc w:val="center"/>
        <w:rPr>
          <w:b/>
        </w:rPr>
      </w:pPr>
      <w:r w:rsidRPr="00C442D2">
        <w:rPr>
          <w:b/>
        </w:rPr>
        <w:t>АДМИНИСТРАЦИЯ СЕМИЧАНСКОГО СЕЛЬСКОГО ПОСЕЛЕНИЯ</w:t>
      </w:r>
    </w:p>
    <w:p w:rsidR="00AE2B73" w:rsidRPr="00C442D2" w:rsidRDefault="00AE2B73" w:rsidP="00AE2B73">
      <w:pPr>
        <w:pStyle w:val="a4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C442D2">
        <w:rPr>
          <w:rFonts w:ascii="Times New Roman" w:hAnsi="Times New Roman" w:cs="Times New Roman"/>
          <w:szCs w:val="28"/>
        </w:rPr>
        <w:t>ПОСТАНОВЛЕНИЕ</w:t>
      </w:r>
    </w:p>
    <w:p w:rsidR="00AE2B73" w:rsidRPr="00C442D2" w:rsidRDefault="00AE2B73" w:rsidP="00AE2B73">
      <w:pPr>
        <w:pStyle w:val="a3"/>
        <w:rPr>
          <w:szCs w:val="28"/>
        </w:rPr>
      </w:pPr>
      <w:r w:rsidRPr="00150D0B">
        <w:rPr>
          <w:szCs w:val="28"/>
        </w:rPr>
        <w:t>«</w:t>
      </w:r>
      <w:r w:rsidR="00150D0B" w:rsidRPr="00150D0B">
        <w:rPr>
          <w:szCs w:val="28"/>
        </w:rPr>
        <w:t>01</w:t>
      </w:r>
      <w:r w:rsidRPr="00150D0B">
        <w:rPr>
          <w:szCs w:val="28"/>
        </w:rPr>
        <w:t xml:space="preserve">» </w:t>
      </w:r>
      <w:r w:rsidR="00150D0B" w:rsidRPr="00150D0B">
        <w:rPr>
          <w:szCs w:val="28"/>
        </w:rPr>
        <w:t>июля</w:t>
      </w:r>
      <w:r w:rsidRPr="00150D0B">
        <w:rPr>
          <w:szCs w:val="28"/>
        </w:rPr>
        <w:t xml:space="preserve">  2022 г.  №  </w:t>
      </w:r>
      <w:r w:rsidR="00150D0B" w:rsidRPr="00150D0B">
        <w:rPr>
          <w:szCs w:val="28"/>
        </w:rPr>
        <w:t>74</w:t>
      </w:r>
    </w:p>
    <w:p w:rsidR="00AE2B73" w:rsidRPr="00C442D2" w:rsidRDefault="00AE2B73" w:rsidP="00AE2B73">
      <w:pPr>
        <w:pStyle w:val="a3"/>
        <w:jc w:val="center"/>
        <w:rPr>
          <w:szCs w:val="28"/>
        </w:rPr>
      </w:pPr>
      <w:r w:rsidRPr="00C442D2">
        <w:rPr>
          <w:szCs w:val="28"/>
        </w:rPr>
        <w:t>х. Семичный</w:t>
      </w:r>
    </w:p>
    <w:p w:rsidR="00AE2B73" w:rsidRPr="00C442D2" w:rsidRDefault="00AE2B73" w:rsidP="00AE2B73">
      <w:pPr>
        <w:pStyle w:val="a3"/>
        <w:jc w:val="center"/>
        <w:rPr>
          <w:szCs w:val="28"/>
        </w:rPr>
      </w:pPr>
    </w:p>
    <w:p w:rsidR="00AE2B73" w:rsidRPr="00C442D2" w:rsidRDefault="00BC11EF" w:rsidP="00AE2B73">
      <w:pPr>
        <w:jc w:val="center"/>
        <w:rPr>
          <w:b/>
          <w:sz w:val="28"/>
          <w:szCs w:val="28"/>
        </w:rPr>
      </w:pPr>
      <w:r w:rsidRPr="00C442D2">
        <w:rPr>
          <w:b/>
          <w:sz w:val="28"/>
          <w:szCs w:val="28"/>
        </w:rPr>
        <w:t xml:space="preserve"> </w:t>
      </w:r>
      <w:r w:rsidR="00AE2B73" w:rsidRPr="00C442D2">
        <w:rPr>
          <w:b/>
          <w:sz w:val="28"/>
          <w:szCs w:val="28"/>
        </w:rPr>
        <w:t>«</w:t>
      </w:r>
      <w:r w:rsidR="00AE2B73">
        <w:rPr>
          <w:b/>
          <w:sz w:val="28"/>
          <w:szCs w:val="28"/>
        </w:rPr>
        <w:t>Об утверждении Положения о</w:t>
      </w:r>
      <w:r w:rsidR="00AE2B73">
        <w:rPr>
          <w:b/>
          <w:sz w:val="28"/>
        </w:rPr>
        <w:t xml:space="preserve"> п</w:t>
      </w:r>
      <w:r w:rsidR="00AE2B73" w:rsidRPr="001909E9">
        <w:rPr>
          <w:b/>
          <w:sz w:val="28"/>
        </w:rPr>
        <w:t>редставление сведений о доходах, расходах, об имуществе и обязательствах имущественного характера</w:t>
      </w:r>
      <w:r w:rsidR="00AE2B73">
        <w:rPr>
          <w:b/>
          <w:sz w:val="28"/>
        </w:rPr>
        <w:t xml:space="preserve"> предоставляемых муниципальными служащими</w:t>
      </w:r>
      <w:r w:rsidR="00AE2B73" w:rsidRPr="00C442D2">
        <w:rPr>
          <w:b/>
          <w:sz w:val="28"/>
          <w:szCs w:val="28"/>
        </w:rPr>
        <w:t>»</w:t>
      </w:r>
    </w:p>
    <w:p w:rsidR="00AE2B73" w:rsidRPr="00C442D2" w:rsidRDefault="00AE2B73" w:rsidP="00AE2B73">
      <w:pPr>
        <w:jc w:val="both"/>
        <w:rPr>
          <w:sz w:val="28"/>
          <w:szCs w:val="28"/>
        </w:rPr>
      </w:pPr>
      <w:r w:rsidRPr="00C442D2">
        <w:rPr>
          <w:sz w:val="28"/>
          <w:szCs w:val="28"/>
        </w:rPr>
        <w:t xml:space="preserve">        </w:t>
      </w:r>
    </w:p>
    <w:p w:rsidR="00AE2B73" w:rsidRPr="00C442D2" w:rsidRDefault="00AE2B73" w:rsidP="00AE2B73">
      <w:pPr>
        <w:pStyle w:val="a3"/>
        <w:jc w:val="both"/>
        <w:rPr>
          <w:szCs w:val="28"/>
        </w:rPr>
      </w:pPr>
      <w:r w:rsidRPr="00C442D2">
        <w:rPr>
          <w:szCs w:val="28"/>
        </w:rPr>
        <w:t xml:space="preserve">     </w:t>
      </w:r>
      <w:proofErr w:type="gramStart"/>
      <w:r>
        <w:rPr>
          <w:szCs w:val="28"/>
        </w:rPr>
        <w:t>На основании протеста Прокуратуры Дубовского района Ростовской области, в связи с вступлением в силу Федерального закона от 01.04.2022 г. № 90-ФЗ «О внесении изменений в отдельные законодательные акты российской Федерации», в</w:t>
      </w:r>
      <w:r w:rsidRPr="00C442D2">
        <w:rPr>
          <w:szCs w:val="28"/>
        </w:rPr>
        <w:t xml:space="preserve"> соответст</w:t>
      </w:r>
      <w:r>
        <w:rPr>
          <w:szCs w:val="28"/>
        </w:rPr>
        <w:t>вии с Федеральным законом от 25.12.</w:t>
      </w:r>
      <w:r w:rsidRPr="00C442D2">
        <w:rPr>
          <w:szCs w:val="28"/>
        </w:rPr>
        <w:t xml:space="preserve">2008 года № 273-ФЗ «О противодействии коррупции», </w:t>
      </w:r>
      <w:r>
        <w:rPr>
          <w:szCs w:val="28"/>
        </w:rPr>
        <w:t xml:space="preserve">Федеральным законом </w:t>
      </w:r>
      <w:r w:rsidRPr="00C442D2">
        <w:rPr>
          <w:szCs w:val="28"/>
        </w:rPr>
        <w:t xml:space="preserve">от </w:t>
      </w:r>
      <w:r>
        <w:rPr>
          <w:szCs w:val="28"/>
        </w:rPr>
        <w:t>03.12.</w:t>
      </w:r>
      <w:r w:rsidRPr="00C442D2">
        <w:rPr>
          <w:szCs w:val="28"/>
        </w:rPr>
        <w:t>2012 г. № 230-ФЗ «О контроле за соответствием расходов лиц, замещающих государственные должности, и иных лиц их</w:t>
      </w:r>
      <w:proofErr w:type="gramEnd"/>
      <w:r w:rsidRPr="00C442D2">
        <w:rPr>
          <w:szCs w:val="28"/>
        </w:rPr>
        <w:t xml:space="preserve"> доходам», в целях приведения в соответствие с действующим законодательством Российской Федерации </w:t>
      </w:r>
      <w:r>
        <w:rPr>
          <w:szCs w:val="28"/>
        </w:rPr>
        <w:t>А</w:t>
      </w:r>
      <w:r w:rsidRPr="00C442D2">
        <w:rPr>
          <w:szCs w:val="28"/>
        </w:rPr>
        <w:t xml:space="preserve">дминистрация Семичанского сельского поселения </w:t>
      </w:r>
      <w:r>
        <w:rPr>
          <w:szCs w:val="28"/>
        </w:rPr>
        <w:t xml:space="preserve">          </w:t>
      </w:r>
      <w:proofErr w:type="spellStart"/>
      <w:proofErr w:type="gramStart"/>
      <w:r w:rsidRPr="00C442D2"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</w:t>
      </w:r>
      <w:r w:rsidRPr="00C442D2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C442D2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C442D2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C442D2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spellStart"/>
      <w:r w:rsidRPr="00C442D2"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</w:t>
      </w:r>
      <w:r w:rsidRPr="00C442D2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C442D2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C442D2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C442D2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Pr="00C442D2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C442D2">
        <w:rPr>
          <w:b/>
          <w:szCs w:val="28"/>
        </w:rPr>
        <w:t>т</w:t>
      </w:r>
      <w:r w:rsidRPr="00C442D2">
        <w:rPr>
          <w:szCs w:val="28"/>
        </w:rPr>
        <w:t>:</w:t>
      </w:r>
    </w:p>
    <w:p w:rsidR="00AE2B73" w:rsidRPr="00C442D2" w:rsidRDefault="00AE2B73" w:rsidP="00AE2B73">
      <w:pPr>
        <w:jc w:val="both"/>
        <w:rPr>
          <w:sz w:val="28"/>
          <w:szCs w:val="28"/>
        </w:rPr>
      </w:pPr>
    </w:p>
    <w:p w:rsidR="00BC11EF" w:rsidRPr="00C442D2" w:rsidRDefault="00AE2B73" w:rsidP="00BC11EF">
      <w:pPr>
        <w:pStyle w:val="a3"/>
        <w:jc w:val="both"/>
        <w:rPr>
          <w:szCs w:val="28"/>
        </w:rPr>
      </w:pPr>
      <w:r w:rsidRPr="00C442D2">
        <w:rPr>
          <w:szCs w:val="28"/>
        </w:rPr>
        <w:t xml:space="preserve">     </w:t>
      </w:r>
      <w:r>
        <w:rPr>
          <w:szCs w:val="28"/>
        </w:rPr>
        <w:tab/>
      </w:r>
      <w:r w:rsidR="00BC11EF" w:rsidRPr="00C442D2">
        <w:rPr>
          <w:szCs w:val="28"/>
        </w:rPr>
        <w:t xml:space="preserve">1. Утвердить </w:t>
      </w:r>
      <w:r w:rsidR="00BC11EF">
        <w:rPr>
          <w:szCs w:val="28"/>
        </w:rPr>
        <w:t>Положение</w:t>
      </w:r>
      <w:r w:rsidR="00BC11EF" w:rsidRPr="00C442D2">
        <w:rPr>
          <w:szCs w:val="28"/>
        </w:rPr>
        <w:t xml:space="preserve"> </w:t>
      </w:r>
      <w:r w:rsidR="00BC11EF" w:rsidRPr="001909E9">
        <w:rPr>
          <w:szCs w:val="28"/>
        </w:rPr>
        <w:t>о</w:t>
      </w:r>
      <w:r w:rsidR="00BC11EF" w:rsidRPr="001909E9">
        <w:t xml:space="preserve"> представление сведений о доходах, расходах, об имуществе и обязательствах имущественного характера предоставляемых муниципальными служащими</w:t>
      </w:r>
      <w:r w:rsidR="00BC11EF" w:rsidRPr="00C442D2">
        <w:rPr>
          <w:szCs w:val="28"/>
          <w:lang w:eastAsia="ru-RU"/>
        </w:rPr>
        <w:t xml:space="preserve">, </w:t>
      </w:r>
      <w:r w:rsidR="00BC11EF" w:rsidRPr="00C442D2">
        <w:rPr>
          <w:szCs w:val="28"/>
        </w:rPr>
        <w:t>согласно</w:t>
      </w:r>
      <w:r w:rsidR="00BC11EF" w:rsidRPr="00C442D2">
        <w:rPr>
          <w:rStyle w:val="apple-converted-space"/>
          <w:color w:val="000000"/>
          <w:szCs w:val="28"/>
        </w:rPr>
        <w:t> </w:t>
      </w:r>
      <w:hyperlink r:id="rId5" w:tgtFrame="_blank" w:history="1">
        <w:r w:rsidR="00BC11EF" w:rsidRPr="00C442D2">
          <w:rPr>
            <w:rStyle w:val="s3"/>
            <w:color w:val="000000"/>
            <w:szCs w:val="28"/>
          </w:rPr>
          <w:t>приложению</w:t>
        </w:r>
      </w:hyperlink>
      <w:r w:rsidR="00BC11EF" w:rsidRPr="00C442D2">
        <w:rPr>
          <w:rStyle w:val="s3"/>
          <w:color w:val="000000"/>
          <w:szCs w:val="28"/>
        </w:rPr>
        <w:t xml:space="preserve"> №1</w:t>
      </w:r>
      <w:r w:rsidR="00BC11EF" w:rsidRPr="00C442D2">
        <w:rPr>
          <w:szCs w:val="28"/>
        </w:rPr>
        <w:t>.</w:t>
      </w:r>
    </w:p>
    <w:p w:rsidR="00BC11EF" w:rsidRPr="00C442D2" w:rsidRDefault="00BC11EF" w:rsidP="00BC11EF">
      <w:pPr>
        <w:pStyle w:val="a3"/>
        <w:ind w:firstLine="709"/>
        <w:jc w:val="both"/>
      </w:pPr>
      <w:r>
        <w:t>2</w:t>
      </w:r>
      <w:r w:rsidRPr="00C442D2">
        <w:t xml:space="preserve">. Признать утратившими силу </w:t>
      </w:r>
      <w:r>
        <w:t>п</w:t>
      </w:r>
      <w:r w:rsidRPr="00C442D2">
        <w:t>остановлени</w:t>
      </w:r>
      <w:r>
        <w:t>е</w:t>
      </w:r>
      <w:r w:rsidRPr="00C442D2">
        <w:t xml:space="preserve"> Администрации </w:t>
      </w:r>
      <w:r>
        <w:t>Семичанского</w:t>
      </w:r>
      <w:r w:rsidRPr="00C442D2">
        <w:t xml:space="preserve"> сельского поселения </w:t>
      </w:r>
      <w:r>
        <w:t xml:space="preserve">от 29.12.2020 г. </w:t>
      </w:r>
      <w:r w:rsidRPr="00C442D2">
        <w:t>№</w:t>
      </w:r>
      <w:r>
        <w:t xml:space="preserve"> 136</w:t>
      </w:r>
    </w:p>
    <w:p w:rsidR="00AE2B73" w:rsidRPr="00C442D2" w:rsidRDefault="00AE2B73" w:rsidP="00BC11E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C442D2">
        <w:rPr>
          <w:szCs w:val="28"/>
        </w:rPr>
        <w:t>Настоящее постановление вступает в силу со дня его</w:t>
      </w:r>
      <w:r>
        <w:rPr>
          <w:szCs w:val="28"/>
        </w:rPr>
        <w:t xml:space="preserve"> </w:t>
      </w:r>
      <w:r w:rsidRPr="00C442D2">
        <w:rPr>
          <w:szCs w:val="28"/>
        </w:rPr>
        <w:t>обнародования.</w:t>
      </w:r>
    </w:p>
    <w:p w:rsidR="00AE2B73" w:rsidRPr="00C442D2" w:rsidRDefault="00AE2B73" w:rsidP="00BC11EF">
      <w:pPr>
        <w:pStyle w:val="a3"/>
        <w:jc w:val="both"/>
        <w:rPr>
          <w:szCs w:val="28"/>
        </w:rPr>
      </w:pPr>
      <w:r w:rsidRPr="00C442D2">
        <w:rPr>
          <w:szCs w:val="28"/>
        </w:rPr>
        <w:t xml:space="preserve">     </w:t>
      </w:r>
      <w:r>
        <w:rPr>
          <w:szCs w:val="28"/>
        </w:rPr>
        <w:tab/>
        <w:t>4</w:t>
      </w:r>
      <w:r w:rsidRPr="00C442D2">
        <w:rPr>
          <w:szCs w:val="28"/>
        </w:rPr>
        <w:t xml:space="preserve">.   </w:t>
      </w:r>
      <w:proofErr w:type="gramStart"/>
      <w:r w:rsidRPr="00C442D2">
        <w:rPr>
          <w:szCs w:val="28"/>
        </w:rPr>
        <w:t>Контроль за</w:t>
      </w:r>
      <w:proofErr w:type="gramEnd"/>
      <w:r w:rsidRPr="00C442D2">
        <w:rPr>
          <w:szCs w:val="28"/>
        </w:rPr>
        <w:t xml:space="preserve"> выполнением настоящего постановления оставляю за собой.</w:t>
      </w:r>
    </w:p>
    <w:p w:rsidR="00AE2B73" w:rsidRDefault="00AE2B73" w:rsidP="00AE2B73">
      <w:pPr>
        <w:jc w:val="both"/>
        <w:rPr>
          <w:sz w:val="28"/>
          <w:szCs w:val="28"/>
        </w:rPr>
      </w:pPr>
    </w:p>
    <w:p w:rsidR="00AE2B73" w:rsidRDefault="00AE2B73" w:rsidP="00AE2B73">
      <w:pPr>
        <w:jc w:val="both"/>
        <w:rPr>
          <w:sz w:val="28"/>
          <w:szCs w:val="28"/>
        </w:rPr>
      </w:pPr>
    </w:p>
    <w:p w:rsidR="00AE2B73" w:rsidRPr="00C442D2" w:rsidRDefault="00AE2B73" w:rsidP="00AE2B73">
      <w:pPr>
        <w:jc w:val="both"/>
        <w:rPr>
          <w:sz w:val="28"/>
          <w:szCs w:val="28"/>
        </w:rPr>
      </w:pPr>
    </w:p>
    <w:p w:rsidR="00AE2B73" w:rsidRPr="00C442D2" w:rsidRDefault="00AE2B73" w:rsidP="00AE2B73">
      <w:pPr>
        <w:jc w:val="both"/>
        <w:rPr>
          <w:sz w:val="28"/>
          <w:szCs w:val="28"/>
        </w:rPr>
      </w:pPr>
      <w:r w:rsidRPr="00C442D2">
        <w:rPr>
          <w:sz w:val="28"/>
          <w:szCs w:val="28"/>
        </w:rPr>
        <w:t xml:space="preserve">Глава Администрации </w:t>
      </w:r>
    </w:p>
    <w:p w:rsidR="0073276A" w:rsidRDefault="00AE2B73" w:rsidP="00AE2B73">
      <w:pPr>
        <w:rPr>
          <w:sz w:val="28"/>
          <w:szCs w:val="28"/>
        </w:rPr>
      </w:pPr>
      <w:r w:rsidRPr="00C442D2">
        <w:rPr>
          <w:sz w:val="28"/>
          <w:szCs w:val="28"/>
        </w:rPr>
        <w:t xml:space="preserve">Семичанского сельского поселения                                       </w:t>
      </w:r>
      <w:r w:rsidR="00F07A1A">
        <w:rPr>
          <w:sz w:val="28"/>
          <w:szCs w:val="28"/>
        </w:rPr>
        <w:t xml:space="preserve">         </w:t>
      </w:r>
      <w:r w:rsidRPr="00C442D2">
        <w:rPr>
          <w:sz w:val="28"/>
          <w:szCs w:val="28"/>
        </w:rPr>
        <w:t xml:space="preserve">    О.В. Грачёв</w:t>
      </w:r>
    </w:p>
    <w:p w:rsidR="00F07A1A" w:rsidRDefault="00F07A1A" w:rsidP="00AE2B73">
      <w:pPr>
        <w:rPr>
          <w:sz w:val="28"/>
          <w:szCs w:val="28"/>
        </w:rPr>
      </w:pPr>
    </w:p>
    <w:p w:rsidR="00BC11EF" w:rsidRDefault="00BC11EF" w:rsidP="00F07A1A">
      <w:pPr>
        <w:jc w:val="right"/>
        <w:rPr>
          <w:sz w:val="24"/>
        </w:rPr>
      </w:pPr>
    </w:p>
    <w:p w:rsidR="00BC11EF" w:rsidRDefault="00BC11EF" w:rsidP="00F07A1A">
      <w:pPr>
        <w:jc w:val="right"/>
        <w:rPr>
          <w:sz w:val="24"/>
        </w:rPr>
      </w:pPr>
    </w:p>
    <w:p w:rsidR="00BC11EF" w:rsidRDefault="00BC11EF" w:rsidP="00F07A1A">
      <w:pPr>
        <w:jc w:val="right"/>
        <w:rPr>
          <w:sz w:val="24"/>
        </w:rPr>
      </w:pPr>
    </w:p>
    <w:p w:rsidR="00BC11EF" w:rsidRDefault="00BC11EF" w:rsidP="00F07A1A">
      <w:pPr>
        <w:jc w:val="right"/>
        <w:rPr>
          <w:sz w:val="24"/>
        </w:rPr>
      </w:pPr>
    </w:p>
    <w:p w:rsidR="00BC11EF" w:rsidRDefault="00BC11EF" w:rsidP="00F07A1A">
      <w:pPr>
        <w:jc w:val="right"/>
        <w:rPr>
          <w:sz w:val="24"/>
        </w:rPr>
      </w:pPr>
    </w:p>
    <w:p w:rsidR="00A45EAD" w:rsidRDefault="00A45EAD" w:rsidP="00F07A1A">
      <w:pPr>
        <w:jc w:val="right"/>
        <w:rPr>
          <w:sz w:val="24"/>
        </w:rPr>
        <w:sectPr w:rsidR="00A45EAD" w:rsidSect="00A45E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7A1A" w:rsidRDefault="00F07A1A" w:rsidP="00F07A1A">
      <w:pPr>
        <w:jc w:val="right"/>
        <w:rPr>
          <w:sz w:val="24"/>
        </w:rPr>
      </w:pPr>
      <w:r w:rsidRPr="00C442D2">
        <w:rPr>
          <w:sz w:val="24"/>
        </w:rPr>
        <w:lastRenderedPageBreak/>
        <w:t>Приложение №1</w:t>
      </w:r>
    </w:p>
    <w:p w:rsidR="00F07A1A" w:rsidRDefault="00F07A1A" w:rsidP="00F07A1A">
      <w:pPr>
        <w:jc w:val="right"/>
        <w:rPr>
          <w:sz w:val="24"/>
        </w:rPr>
      </w:pPr>
      <w:r w:rsidRPr="00C442D2">
        <w:rPr>
          <w:sz w:val="24"/>
        </w:rPr>
        <w:t xml:space="preserve"> к постановлению </w:t>
      </w:r>
      <w:r>
        <w:rPr>
          <w:sz w:val="24"/>
        </w:rPr>
        <w:t>Администрации</w:t>
      </w:r>
    </w:p>
    <w:p w:rsidR="00F07A1A" w:rsidRDefault="00F07A1A" w:rsidP="00F07A1A">
      <w:pPr>
        <w:jc w:val="right"/>
        <w:rPr>
          <w:sz w:val="24"/>
        </w:rPr>
      </w:pPr>
      <w:r>
        <w:rPr>
          <w:sz w:val="24"/>
        </w:rPr>
        <w:t>Семичанского сельского поселения</w:t>
      </w:r>
    </w:p>
    <w:p w:rsidR="00F07A1A" w:rsidRPr="00C442D2" w:rsidRDefault="00F07A1A" w:rsidP="00F07A1A">
      <w:pPr>
        <w:jc w:val="right"/>
        <w:rPr>
          <w:sz w:val="24"/>
        </w:rPr>
      </w:pPr>
      <w:r w:rsidRPr="00150D0B">
        <w:rPr>
          <w:sz w:val="24"/>
        </w:rPr>
        <w:t xml:space="preserve">от </w:t>
      </w:r>
      <w:r w:rsidR="00150D0B">
        <w:rPr>
          <w:sz w:val="24"/>
        </w:rPr>
        <w:t>01</w:t>
      </w:r>
      <w:r w:rsidRPr="00150D0B">
        <w:rPr>
          <w:sz w:val="24"/>
        </w:rPr>
        <w:t>.</w:t>
      </w:r>
      <w:r w:rsidR="00150D0B">
        <w:rPr>
          <w:sz w:val="24"/>
        </w:rPr>
        <w:t>07</w:t>
      </w:r>
      <w:r w:rsidRPr="00150D0B">
        <w:rPr>
          <w:sz w:val="24"/>
        </w:rPr>
        <w:t>.202</w:t>
      </w:r>
      <w:r w:rsidR="00150D0B">
        <w:rPr>
          <w:sz w:val="24"/>
        </w:rPr>
        <w:t>2</w:t>
      </w:r>
      <w:r w:rsidRPr="00150D0B">
        <w:rPr>
          <w:sz w:val="24"/>
        </w:rPr>
        <w:t xml:space="preserve"> г. № </w:t>
      </w:r>
      <w:r w:rsidR="00150D0B">
        <w:rPr>
          <w:sz w:val="24"/>
        </w:rPr>
        <w:t>74</w:t>
      </w:r>
    </w:p>
    <w:p w:rsidR="00F07A1A" w:rsidRPr="00C442D2" w:rsidRDefault="00F07A1A" w:rsidP="00F07A1A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p w:rsidR="00F07A1A" w:rsidRPr="00C442D2" w:rsidRDefault="00F07A1A" w:rsidP="00F07A1A">
      <w:pPr>
        <w:pStyle w:val="a3"/>
        <w:jc w:val="center"/>
        <w:rPr>
          <w:b/>
        </w:rPr>
      </w:pPr>
      <w:r w:rsidRPr="00C442D2">
        <w:rPr>
          <w:b/>
        </w:rPr>
        <w:t>ПОЛОЖЕНИЕ</w:t>
      </w:r>
    </w:p>
    <w:p w:rsidR="00F07A1A" w:rsidRPr="001909E9" w:rsidRDefault="00F07A1A" w:rsidP="00F07A1A">
      <w:pPr>
        <w:jc w:val="center"/>
        <w:rPr>
          <w:b/>
          <w:sz w:val="28"/>
        </w:rPr>
      </w:pPr>
      <w:r>
        <w:rPr>
          <w:b/>
          <w:sz w:val="28"/>
        </w:rPr>
        <w:t>о п</w:t>
      </w:r>
      <w:r w:rsidRPr="001909E9">
        <w:rPr>
          <w:b/>
          <w:sz w:val="28"/>
        </w:rPr>
        <w:t>редставление сведений о доходах, расходах, об имуществе и обязательствах имущественного характера</w:t>
      </w:r>
      <w:r>
        <w:rPr>
          <w:b/>
          <w:sz w:val="28"/>
        </w:rPr>
        <w:t xml:space="preserve"> предоставляемых муниципальными служащими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1. </w:t>
      </w:r>
      <w:proofErr w:type="gramStart"/>
      <w:r w:rsidRPr="00E52523">
        <w:rPr>
          <w:sz w:val="28"/>
        </w:rPr>
        <w:t>Настоящим Положением определяется порядок представления муниципальными</w:t>
      </w:r>
      <w:r>
        <w:rPr>
          <w:sz w:val="28"/>
        </w:rPr>
        <w:t xml:space="preserve"> </w:t>
      </w:r>
      <w:r w:rsidRPr="00E52523">
        <w:rPr>
          <w:sz w:val="28"/>
        </w:rPr>
        <w:t>служащими муниципального</w:t>
      </w:r>
      <w:r>
        <w:rPr>
          <w:sz w:val="28"/>
        </w:rPr>
        <w:t xml:space="preserve"> </w:t>
      </w:r>
      <w:r w:rsidRPr="00E52523">
        <w:rPr>
          <w:sz w:val="28"/>
        </w:rPr>
        <w:t>образования </w:t>
      </w:r>
      <w:r>
        <w:rPr>
          <w:sz w:val="28"/>
        </w:rPr>
        <w:t>Семичанское сельское поселение Дубовского района Ростовской области</w:t>
      </w:r>
      <w:r w:rsidRPr="00E52523">
        <w:rPr>
          <w:sz w:val="28"/>
        </w:rPr>
        <w:t xml:space="preserve"> (далее – муниципальный служащий, МО </w:t>
      </w:r>
      <w:r>
        <w:rPr>
          <w:sz w:val="28"/>
        </w:rPr>
        <w:t>Семичанское</w:t>
      </w:r>
      <w:r w:rsidRPr="00E52523">
        <w:rPr>
          <w:sz w:val="28"/>
        </w:rPr>
        <w:t xml:space="preserve"> сельское поселение) сведений о понесенных им расходах, а также сведений о расходах его супруги (супруга) и несовершеннолетних детей (далее – сведения о расходах), а также порядок осуществления контроля расходов муниципального служащего, его супруги (супруга) и несовершеннолетних детей.</w:t>
      </w:r>
      <w:proofErr w:type="gramEnd"/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1.2. </w:t>
      </w:r>
      <w:proofErr w:type="gramStart"/>
      <w:r w:rsidRPr="00E52523">
        <w:rPr>
          <w:sz w:val="28"/>
        </w:rPr>
        <w:t xml:space="preserve">Обязанность предоставлять сведения о расходах возлагается на муниципальных служащих, замещающих должности, включенные в перечень должностей муниципального образования </w:t>
      </w:r>
      <w:r>
        <w:rPr>
          <w:sz w:val="28"/>
        </w:rPr>
        <w:t>Семичанское</w:t>
      </w:r>
      <w:r w:rsidRPr="00E52523">
        <w:rPr>
          <w:sz w:val="28"/>
        </w:rPr>
        <w:t xml:space="preserve"> сельское поселение, при назначении на которые граждане и при замещении которых муниципальные служащие муниципального образования </w:t>
      </w:r>
      <w:r>
        <w:rPr>
          <w:sz w:val="28"/>
        </w:rPr>
        <w:t>Семичанское</w:t>
      </w:r>
      <w:r w:rsidRPr="00E52523">
        <w:rPr>
          <w:sz w:val="28"/>
        </w:rPr>
        <w:t xml:space="preserve"> сельское поселение </w:t>
      </w:r>
      <w:r>
        <w:rPr>
          <w:sz w:val="28"/>
        </w:rPr>
        <w:t>Дубовского</w:t>
      </w:r>
      <w:r w:rsidRPr="00E52523">
        <w:rPr>
          <w:sz w:val="28"/>
        </w:rPr>
        <w:t xml:space="preserve"> муниципального района </w:t>
      </w:r>
      <w:r>
        <w:rPr>
          <w:sz w:val="28"/>
        </w:rPr>
        <w:t>Ростовской</w:t>
      </w:r>
      <w:r w:rsidRPr="00E52523">
        <w:rPr>
          <w:sz w:val="28"/>
        </w:rPr>
        <w:t xml:space="preserve">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Pr="00E52523">
        <w:rPr>
          <w:sz w:val="28"/>
        </w:rPr>
        <w:t xml:space="preserve"> и </w:t>
      </w:r>
      <w:proofErr w:type="gramStart"/>
      <w:r w:rsidRPr="00E52523">
        <w:rPr>
          <w:sz w:val="28"/>
        </w:rPr>
        <w:t>обязательствах</w:t>
      </w:r>
      <w:proofErr w:type="gramEnd"/>
      <w:r w:rsidRPr="00E52523">
        <w:rPr>
          <w:sz w:val="28"/>
        </w:rPr>
        <w:t xml:space="preserve"> имущественного характера своих супруги (супруга) и несовершеннолетних детей» (далее – соответствующий перечень должностей).</w:t>
      </w:r>
    </w:p>
    <w:p w:rsidR="00F07A1A" w:rsidRPr="004C5F00" w:rsidRDefault="00F07A1A" w:rsidP="00F07A1A">
      <w:pPr>
        <w:ind w:firstLine="709"/>
        <w:jc w:val="both"/>
        <w:rPr>
          <w:sz w:val="28"/>
        </w:rPr>
      </w:pPr>
      <w:r w:rsidRPr="004C5F00">
        <w:rPr>
          <w:sz w:val="28"/>
        </w:rPr>
        <w:t xml:space="preserve">1.3. Требования настоящего Положения не распространяются на главу администрации МО Семичанское сельское поселение, замещающему должность по контракту. </w:t>
      </w:r>
      <w:proofErr w:type="gramStart"/>
      <w:r w:rsidRPr="004C5F00">
        <w:rPr>
          <w:sz w:val="28"/>
        </w:rPr>
        <w:t>Глава администрации МО Семичанское сельское поселение замещающий должность по контракту,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Ростовской области в порядке, установленном Постановлением Правительства Ростовской области от 27.06.2013 № 419 «О представлении</w:t>
      </w:r>
      <w:r>
        <w:rPr>
          <w:sz w:val="28"/>
        </w:rPr>
        <w:t xml:space="preserve"> </w:t>
      </w:r>
      <w:r w:rsidRPr="004C5F00">
        <w:rPr>
          <w:sz w:val="28"/>
        </w:rPr>
        <w:t>сведений о доходах, об имуществе</w:t>
      </w:r>
      <w:proofErr w:type="gramEnd"/>
      <w:r>
        <w:rPr>
          <w:sz w:val="28"/>
        </w:rPr>
        <w:t xml:space="preserve"> </w:t>
      </w:r>
      <w:r w:rsidRPr="004C5F00">
        <w:rPr>
          <w:sz w:val="28"/>
        </w:rPr>
        <w:t xml:space="preserve">и </w:t>
      </w:r>
      <w:proofErr w:type="gramStart"/>
      <w:r w:rsidRPr="004C5F00">
        <w:rPr>
          <w:sz w:val="28"/>
        </w:rPr>
        <w:t>обязательствах</w:t>
      </w:r>
      <w:proofErr w:type="gramEnd"/>
      <w:r w:rsidRPr="004C5F00">
        <w:rPr>
          <w:sz w:val="28"/>
        </w:rPr>
        <w:t xml:space="preserve"> имущественного характера»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>2. Порядок предоставления сведений о расходах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2.1. Сведения о расходах представляются муниципальным служащим по форме справки, утверждённой Указом Президента Российской Федерации от 23 июня 2014 года № 460 «Об утверждении формы справки о доходах, </w:t>
      </w:r>
      <w:r w:rsidRPr="00E52523">
        <w:rPr>
          <w:sz w:val="28"/>
        </w:rPr>
        <w:lastRenderedPageBreak/>
        <w:t>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bookmarkStart w:id="0" w:name="Par51"/>
      <w:bookmarkEnd w:id="0"/>
      <w:r w:rsidRPr="00E52523">
        <w:rPr>
          <w:sz w:val="28"/>
        </w:rPr>
        <w:t>2.2. Сведения о расходах представляются муниципальным служащим ежегодно не позднее 30 апреля года, следующего за отчетным годом.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>2.3. Муниципальный служащий представляет ежегодно:</w:t>
      </w:r>
    </w:p>
    <w:p w:rsidR="00F07A1A" w:rsidRPr="00E52523" w:rsidRDefault="00F07A1A" w:rsidP="00157ED6">
      <w:pPr>
        <w:pStyle w:val="a3"/>
        <w:jc w:val="both"/>
      </w:pPr>
      <w:proofErr w:type="gramStart"/>
      <w:r w:rsidRPr="00157ED6">
        <w:t xml:space="preserve">а) сведения о расходах муниципального служащего, его супруги (супруга) и несовершеннолетних детей за отчетный период (с 1 января по 31 декабря) по каждой сделке </w:t>
      </w:r>
      <w:r w:rsidR="00157ED6" w:rsidRPr="00157ED6">
        <w:rPr>
          <w:color w:val="000000"/>
          <w:sz w:val="30"/>
          <w:szCs w:val="30"/>
        </w:rPr>
        <w:t>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сделка</w:t>
      </w:r>
      <w:r w:rsidRPr="00E52523">
        <w:t>, совершенной им</w:t>
      </w:r>
      <w:proofErr w:type="gramEnd"/>
      <w:r w:rsidRPr="00E52523">
        <w:t>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F07A1A" w:rsidRPr="00E52523" w:rsidRDefault="00F07A1A" w:rsidP="00F07A1A">
      <w:pPr>
        <w:jc w:val="both"/>
        <w:rPr>
          <w:sz w:val="28"/>
        </w:rPr>
      </w:pPr>
      <w:r w:rsidRPr="00E52523">
        <w:rPr>
          <w:sz w:val="28"/>
        </w:rPr>
        <w:t>б) сведения об источниках получения средств, за счет которых совершены сделки, указанные в подпункте «а» настоящего пункта.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2.4. Сведения о расходах представляются специалисту по </w:t>
      </w:r>
      <w:r>
        <w:rPr>
          <w:sz w:val="28"/>
        </w:rPr>
        <w:t>правовой, кадровой и архивной работе</w:t>
      </w:r>
      <w:r w:rsidRPr="00E52523">
        <w:rPr>
          <w:sz w:val="28"/>
        </w:rPr>
        <w:t xml:space="preserve"> администрации МО </w:t>
      </w:r>
      <w:proofErr w:type="spellStart"/>
      <w:r>
        <w:rPr>
          <w:sz w:val="28"/>
        </w:rPr>
        <w:t>Семичансое</w:t>
      </w:r>
      <w:proofErr w:type="spellEnd"/>
      <w:r w:rsidRPr="00E52523">
        <w:rPr>
          <w:sz w:val="28"/>
        </w:rPr>
        <w:t xml:space="preserve"> сельское поселение (далее – специалист по </w:t>
      </w:r>
      <w:r>
        <w:rPr>
          <w:sz w:val="28"/>
        </w:rPr>
        <w:t>кадровой работе</w:t>
      </w:r>
      <w:r w:rsidRPr="00E52523">
        <w:rPr>
          <w:sz w:val="28"/>
        </w:rPr>
        <w:t>).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3. Порядок осуществления </w:t>
      </w:r>
      <w:proofErr w:type="gramStart"/>
      <w:r w:rsidRPr="00E52523">
        <w:rPr>
          <w:sz w:val="28"/>
        </w:rPr>
        <w:t>контроля за</w:t>
      </w:r>
      <w:proofErr w:type="gramEnd"/>
      <w:r w:rsidRPr="00E52523">
        <w:rPr>
          <w:sz w:val="28"/>
        </w:rPr>
        <w:t xml:space="preserve"> расходами муниципального служащего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3.1. </w:t>
      </w:r>
      <w:proofErr w:type="gramStart"/>
      <w:r w:rsidRPr="00E52523">
        <w:rPr>
          <w:sz w:val="28"/>
        </w:rPr>
        <w:t>Контроль за</w:t>
      </w:r>
      <w:proofErr w:type="gramEnd"/>
      <w:r w:rsidRPr="00E52523">
        <w:rPr>
          <w:sz w:val="28"/>
        </w:rPr>
        <w:t xml:space="preserve"> расходами муниципального служащего, а также за расходами его супруги (супруга) и несовершеннолетних детей осуществляется в соответствии с законодательством Российской Федерации и </w:t>
      </w:r>
      <w:r>
        <w:rPr>
          <w:sz w:val="28"/>
        </w:rPr>
        <w:t>Ростовской</w:t>
      </w:r>
      <w:r w:rsidRPr="00E52523">
        <w:rPr>
          <w:sz w:val="28"/>
        </w:rPr>
        <w:t xml:space="preserve"> области.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3.2. Решение об осуществлении </w:t>
      </w:r>
      <w:proofErr w:type="gramStart"/>
      <w:r w:rsidRPr="00E52523">
        <w:rPr>
          <w:sz w:val="28"/>
        </w:rPr>
        <w:t>контроля за</w:t>
      </w:r>
      <w:proofErr w:type="gramEnd"/>
      <w:r w:rsidRPr="00E52523">
        <w:rPr>
          <w:sz w:val="28"/>
        </w:rPr>
        <w:t xml:space="preserve"> расходами муниципальных служащих, а также за расходами их супруг (супругов) и несовершеннолетних детей, принимает Губернатор </w:t>
      </w:r>
      <w:r>
        <w:rPr>
          <w:sz w:val="28"/>
        </w:rPr>
        <w:t>Ростовской</w:t>
      </w:r>
      <w:r w:rsidRPr="00E52523">
        <w:rPr>
          <w:sz w:val="28"/>
        </w:rPr>
        <w:t xml:space="preserve"> области либо уполномоченное им должностное лицо.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proofErr w:type="gramStart"/>
      <w:r w:rsidRPr="00E52523">
        <w:rPr>
          <w:sz w:val="28"/>
        </w:rPr>
        <w:t>Контроль за</w:t>
      </w:r>
      <w:proofErr w:type="gramEnd"/>
      <w:r w:rsidRPr="00E52523">
        <w:rPr>
          <w:sz w:val="28"/>
        </w:rPr>
        <w:t xml:space="preserve"> расходами муниципального служащего, а также за расходами его супруги (супруга) и несовершеннолетних детей осуществляет структурное подразделение органа исполнительной власти </w:t>
      </w:r>
      <w:r>
        <w:rPr>
          <w:sz w:val="28"/>
        </w:rPr>
        <w:t xml:space="preserve">Ростовской </w:t>
      </w:r>
      <w:r w:rsidRPr="00E52523">
        <w:rPr>
          <w:sz w:val="28"/>
        </w:rPr>
        <w:t>области, ответственное за работу по профилактике коррупционных и иных правонарушений.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3.3. </w:t>
      </w:r>
      <w:proofErr w:type="gramStart"/>
      <w:r w:rsidRPr="00E52523">
        <w:rPr>
          <w:sz w:val="28"/>
        </w:rPr>
        <w:t>Контроль за</w:t>
      </w:r>
      <w:proofErr w:type="gramEnd"/>
      <w:r w:rsidRPr="00E52523">
        <w:rPr>
          <w:sz w:val="28"/>
        </w:rPr>
        <w:t xml:space="preserve"> расходами муниципального служащего, а также за расходами его супруги (супруга) включает в себя:</w:t>
      </w:r>
    </w:p>
    <w:p w:rsidR="00F07A1A" w:rsidRPr="00E52523" w:rsidRDefault="00F07A1A" w:rsidP="00F07A1A">
      <w:pPr>
        <w:jc w:val="both"/>
        <w:rPr>
          <w:sz w:val="28"/>
        </w:rPr>
      </w:pPr>
      <w:r w:rsidRPr="00E52523">
        <w:rPr>
          <w:sz w:val="28"/>
        </w:rPr>
        <w:t>а) проверку достоверности и полноты сведений о расходах;</w:t>
      </w:r>
    </w:p>
    <w:p w:rsidR="00F07A1A" w:rsidRPr="00E52523" w:rsidRDefault="00F07A1A" w:rsidP="00F07A1A">
      <w:pPr>
        <w:jc w:val="both"/>
        <w:rPr>
          <w:sz w:val="28"/>
        </w:rPr>
      </w:pPr>
      <w:proofErr w:type="gramStart"/>
      <w:r w:rsidRPr="00E52523">
        <w:rPr>
          <w:sz w:val="28"/>
        </w:rPr>
        <w:t xml:space="preserve">б) определение соответствия расходов муниципального служащего, а также расходов его супруги (супруга) и несовершеннолетних детей </w:t>
      </w:r>
      <w:r w:rsidR="00157ED6" w:rsidRPr="00157ED6">
        <w:rPr>
          <w:color w:val="000000"/>
          <w:sz w:val="30"/>
          <w:szCs w:val="30"/>
        </w:rPr>
        <w:t xml:space="preserve">по </w:t>
      </w:r>
      <w:r w:rsidR="00157ED6" w:rsidRPr="00157ED6">
        <w:rPr>
          <w:color w:val="000000"/>
          <w:sz w:val="30"/>
          <w:szCs w:val="30"/>
        </w:rPr>
        <w:lastRenderedPageBreak/>
        <w:t>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сделка</w:t>
      </w:r>
      <w:r w:rsidR="00157ED6">
        <w:rPr>
          <w:color w:val="000000"/>
          <w:sz w:val="30"/>
          <w:szCs w:val="30"/>
        </w:rPr>
        <w:t>,</w:t>
      </w:r>
      <w:r w:rsidRPr="00E52523">
        <w:rPr>
          <w:sz w:val="28"/>
        </w:rPr>
        <w:t xml:space="preserve"> их общему доходу.</w:t>
      </w:r>
      <w:proofErr w:type="gramEnd"/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3.4. </w:t>
      </w:r>
      <w:proofErr w:type="gramStart"/>
      <w:r w:rsidRPr="00E52523">
        <w:rPr>
          <w:sz w:val="28"/>
        </w:rPr>
        <w:t xml:space="preserve">Основанием для принятия решения об осуществлении контроля за расходами муниципального служащего, а также за расходами его супруги (супруга) и несовершеннолетних детей является достаточная информация о том, что муниципальным служащим, его супругой (супругом) и (или) несовершеннолетними детьми в течение отчетного периода совершены сделки (совершена сделка) </w:t>
      </w:r>
      <w:r w:rsidR="00BC11EF" w:rsidRPr="00157ED6">
        <w:rPr>
          <w:color w:val="000000"/>
          <w:sz w:val="30"/>
          <w:szCs w:val="30"/>
        </w:rPr>
        <w:t>по приобретению земельного участка, другого объекта недвижимости, транспортного средства, ценных бумаг (долей участия, паев в уставных</w:t>
      </w:r>
      <w:proofErr w:type="gramEnd"/>
      <w:r w:rsidR="00BC11EF" w:rsidRPr="00157ED6">
        <w:rPr>
          <w:color w:val="000000"/>
          <w:sz w:val="30"/>
          <w:szCs w:val="30"/>
        </w:rPr>
        <w:t xml:space="preserve"> (</w:t>
      </w:r>
      <w:proofErr w:type="gramStart"/>
      <w:r w:rsidR="00BC11EF" w:rsidRPr="00157ED6">
        <w:rPr>
          <w:color w:val="000000"/>
          <w:sz w:val="30"/>
          <w:szCs w:val="30"/>
        </w:rPr>
        <w:t xml:space="preserve">складочных) капиталах организаций), цифровых финансовых активов, цифровой валюты </w:t>
      </w:r>
      <w:r w:rsidR="00BC11EF">
        <w:rPr>
          <w:color w:val="000000"/>
          <w:sz w:val="30"/>
          <w:szCs w:val="30"/>
        </w:rPr>
        <w:t xml:space="preserve"> </w:t>
      </w:r>
      <w:r w:rsidRPr="00E52523">
        <w:rPr>
          <w:sz w:val="28"/>
        </w:rPr>
        <w:t>на общую сумму, превышающую общий доход данного лица и его супруги (супруга) за три последних года, предшествующих отчетному периоду.</w:t>
      </w:r>
      <w:proofErr w:type="gramEnd"/>
      <w:r w:rsidRPr="00E52523">
        <w:rPr>
          <w:sz w:val="28"/>
        </w:rPr>
        <w:t xml:space="preserve"> Указанная информация в письменной форме может быть представлена в установленном порядке:</w:t>
      </w:r>
    </w:p>
    <w:p w:rsidR="00F07A1A" w:rsidRPr="00E52523" w:rsidRDefault="00F07A1A" w:rsidP="00F07A1A">
      <w:pPr>
        <w:jc w:val="both"/>
        <w:rPr>
          <w:sz w:val="28"/>
        </w:rPr>
      </w:pPr>
      <w:r w:rsidRPr="00E52523">
        <w:rPr>
          <w:sz w:val="28"/>
        </w:rPr>
        <w:t>а) правоохранительными органами, иными государственными органами,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</w:t>
      </w:r>
    </w:p>
    <w:p w:rsidR="00F07A1A" w:rsidRPr="00E52523" w:rsidRDefault="00F07A1A" w:rsidP="00F07A1A">
      <w:pPr>
        <w:jc w:val="both"/>
        <w:rPr>
          <w:sz w:val="28"/>
        </w:rPr>
      </w:pPr>
      <w:r w:rsidRPr="00E52523">
        <w:rPr>
          <w:sz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07A1A" w:rsidRPr="00E52523" w:rsidRDefault="00F07A1A" w:rsidP="00F07A1A">
      <w:pPr>
        <w:jc w:val="both"/>
        <w:rPr>
          <w:sz w:val="28"/>
        </w:rPr>
      </w:pPr>
      <w:r w:rsidRPr="00E52523">
        <w:rPr>
          <w:sz w:val="28"/>
        </w:rPr>
        <w:t>4) общероссийскими средствами массовой информации.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3.5. Информация анонимного характера не может служить основанием для принятия решения об осуществлении </w:t>
      </w:r>
      <w:proofErr w:type="gramStart"/>
      <w:r w:rsidRPr="00E52523">
        <w:rPr>
          <w:sz w:val="28"/>
        </w:rPr>
        <w:t>контроля за</w:t>
      </w:r>
      <w:proofErr w:type="gramEnd"/>
      <w:r w:rsidRPr="00E52523">
        <w:rPr>
          <w:sz w:val="28"/>
        </w:rPr>
        <w:t xml:space="preserve"> расходами муниципального служащего, а также за расходами их супруг (супругов) и несовершеннолетних детей.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4. Размещения сведений об источниках получения средств, за счет которых совершена сделка </w:t>
      </w:r>
      <w:r w:rsidR="00BC11EF" w:rsidRPr="00157ED6">
        <w:rPr>
          <w:color w:val="000000"/>
          <w:sz w:val="30"/>
          <w:szCs w:val="30"/>
        </w:rPr>
        <w:t xml:space="preserve">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</w:t>
      </w:r>
      <w:r w:rsidR="00BC11EF">
        <w:rPr>
          <w:color w:val="000000"/>
          <w:sz w:val="30"/>
          <w:szCs w:val="30"/>
        </w:rPr>
        <w:t xml:space="preserve"> </w:t>
      </w:r>
      <w:r w:rsidRPr="00E52523">
        <w:rPr>
          <w:sz w:val="28"/>
        </w:rPr>
        <w:t>на официальном сайте администрации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4.1. Представленные в соответствии с настоящим Положением сведения об источниках получения средств, за счет которых совершены сделки (совершена сделка) </w:t>
      </w:r>
      <w:r w:rsidR="00BC11EF" w:rsidRPr="00157ED6">
        <w:rPr>
          <w:color w:val="000000"/>
          <w:sz w:val="30"/>
          <w:szCs w:val="30"/>
        </w:rPr>
        <w:t>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</w:r>
      <w:proofErr w:type="gramStart"/>
      <w:r w:rsidR="00BC11EF" w:rsidRPr="00157ED6">
        <w:rPr>
          <w:color w:val="000000"/>
          <w:sz w:val="30"/>
          <w:szCs w:val="30"/>
        </w:rPr>
        <w:t xml:space="preserve"> </w:t>
      </w:r>
      <w:r w:rsidRPr="00E52523">
        <w:rPr>
          <w:sz w:val="28"/>
        </w:rPr>
        <w:t>,</w:t>
      </w:r>
      <w:proofErr w:type="gramEnd"/>
      <w:r w:rsidRPr="00E52523">
        <w:rPr>
          <w:sz w:val="28"/>
        </w:rPr>
        <w:t xml:space="preserve"> если общая сумма таких сделок превышает общий доход муниципального служащего и его </w:t>
      </w:r>
      <w:r w:rsidRPr="00E52523">
        <w:rPr>
          <w:sz w:val="28"/>
        </w:rPr>
        <w:lastRenderedPageBreak/>
        <w:t xml:space="preserve">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официальном сайте по электронному адресу </w:t>
      </w:r>
      <w:r w:rsidRPr="00D969C4">
        <w:rPr>
          <w:sz w:val="28"/>
        </w:rPr>
        <w:t xml:space="preserve">https://semichanskoesp.ru/ </w:t>
      </w:r>
      <w:r w:rsidRPr="00E52523">
        <w:rPr>
          <w:sz w:val="28"/>
        </w:rPr>
        <w:t>и предоставляются для опубликования средствам массовой информации по их письменным запросам в порядке и сроки, установленные соответствующим постановлением администрации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bookmarkStart w:id="1" w:name="Par52"/>
      <w:bookmarkEnd w:id="1"/>
      <w:r w:rsidRPr="00E52523">
        <w:rPr>
          <w:sz w:val="28"/>
        </w:rPr>
        <w:t>5. Ответственность и ограничения при предоставлении сведений о расходах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>5.1. Сведения о расходах, представляемые в соответствии с настоящим Положением муниципальным служащим, являются сведениями конфиденциального характера, если законодательством они не отнесены к сведениям, составляющим государственную тайну.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5.2. </w:t>
      </w:r>
      <w:proofErr w:type="gramStart"/>
      <w:r w:rsidRPr="00E52523">
        <w:rPr>
          <w:sz w:val="28"/>
        </w:rPr>
        <w:t>Не допускается использование сведений о расходах, представленных в соответствии с настоящим Положением, для установления либо определения платежеспособности муниципального служащего,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 xml:space="preserve">5.3. Сведения о расходах, представленные в соответствии с настоящим Положением муниципальным служащим, и информация о результатах, полученных в ходе осуществления </w:t>
      </w:r>
      <w:proofErr w:type="gramStart"/>
      <w:r w:rsidRPr="00E52523">
        <w:rPr>
          <w:sz w:val="28"/>
        </w:rPr>
        <w:t>контроля за</w:t>
      </w:r>
      <w:proofErr w:type="gramEnd"/>
      <w:r w:rsidRPr="00E52523">
        <w:rPr>
          <w:sz w:val="28"/>
        </w:rPr>
        <w:t xml:space="preserve"> его расходами, а также за расходами его супруги (супруга) и несовершеннолетних детей, приобщаются к личному делу муниципального служащего.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>5.4. Непредставление муниципальным служащим или представление заведомо недостоверных или неполных сведений о расходах является правонарушением, влекущим увольнение муниципального служащего с муниципальной службы.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>5.5. В случае</w:t>
      </w:r>
      <w:proofErr w:type="gramStart"/>
      <w:r w:rsidRPr="00E52523">
        <w:rPr>
          <w:sz w:val="28"/>
        </w:rPr>
        <w:t>,</w:t>
      </w:r>
      <w:proofErr w:type="gramEnd"/>
      <w:r w:rsidRPr="00E52523">
        <w:rPr>
          <w:sz w:val="28"/>
        </w:rPr>
        <w:t xml:space="preserve"> если в ходе осуществления контроля за расходами муниципального служащего, а также за расходами его супруги (супруга) и несовершеннолетних детей выявлены обстоятельства, свидетельствующие о несоответствии расходов муниципального служащего,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</w:t>
      </w:r>
      <w:proofErr w:type="gramStart"/>
      <w:r w:rsidRPr="00E52523">
        <w:rPr>
          <w:sz w:val="28"/>
        </w:rPr>
        <w:t>осуществлении</w:t>
      </w:r>
      <w:proofErr w:type="gramEnd"/>
      <w:r w:rsidRPr="00E52523">
        <w:rPr>
          <w:sz w:val="28"/>
        </w:rPr>
        <w:t xml:space="preserve"> контроля за расходами, в органы прокуратуры Российской Федерации.</w:t>
      </w:r>
    </w:p>
    <w:p w:rsidR="00F07A1A" w:rsidRPr="00E52523" w:rsidRDefault="00F07A1A" w:rsidP="00F07A1A">
      <w:pPr>
        <w:ind w:firstLine="709"/>
        <w:jc w:val="both"/>
        <w:rPr>
          <w:sz w:val="28"/>
        </w:rPr>
      </w:pPr>
      <w:r w:rsidRPr="00E52523">
        <w:rPr>
          <w:sz w:val="28"/>
        </w:rPr>
        <w:t>5.6. Лица, виновные в разглашении сведений о расходах, представленных в соответствии с настоящим Положением муниципальным служащим,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F07A1A" w:rsidRDefault="00F07A1A" w:rsidP="00BC11EF">
      <w:pPr>
        <w:ind w:firstLine="709"/>
        <w:jc w:val="both"/>
      </w:pPr>
      <w:r>
        <w:rPr>
          <w:sz w:val="28"/>
        </w:rPr>
        <w:t>Специалист по правовой, кадровой и архивной работе</w:t>
      </w:r>
      <w:r w:rsidRPr="00E52523">
        <w:rPr>
          <w:sz w:val="28"/>
        </w:rPr>
        <w:t xml:space="preserve"> несет в соответствии с законодательством Российской Федерации ответственность за несоблюдение обязанностей, установленных настоящим Положением.</w:t>
      </w:r>
    </w:p>
    <w:sectPr w:rsidR="00F07A1A" w:rsidSect="00A45EAD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E2B73"/>
    <w:rsid w:val="0007591C"/>
    <w:rsid w:val="000904DD"/>
    <w:rsid w:val="000A4BC2"/>
    <w:rsid w:val="000F41F5"/>
    <w:rsid w:val="001235D1"/>
    <w:rsid w:val="00150D0B"/>
    <w:rsid w:val="00157ED6"/>
    <w:rsid w:val="001F2ED4"/>
    <w:rsid w:val="0020370D"/>
    <w:rsid w:val="00297ED6"/>
    <w:rsid w:val="00297F50"/>
    <w:rsid w:val="00346EC8"/>
    <w:rsid w:val="003A225E"/>
    <w:rsid w:val="0041301B"/>
    <w:rsid w:val="0044050B"/>
    <w:rsid w:val="005046CE"/>
    <w:rsid w:val="0052294B"/>
    <w:rsid w:val="005C46AA"/>
    <w:rsid w:val="005F74B0"/>
    <w:rsid w:val="006A6CD8"/>
    <w:rsid w:val="006E7133"/>
    <w:rsid w:val="0073276A"/>
    <w:rsid w:val="007754FF"/>
    <w:rsid w:val="009628F1"/>
    <w:rsid w:val="009A49B8"/>
    <w:rsid w:val="009B7676"/>
    <w:rsid w:val="00A45EAD"/>
    <w:rsid w:val="00A80EC5"/>
    <w:rsid w:val="00AE2B73"/>
    <w:rsid w:val="00AE73C4"/>
    <w:rsid w:val="00B6669F"/>
    <w:rsid w:val="00BC11EF"/>
    <w:rsid w:val="00BD3962"/>
    <w:rsid w:val="00C93854"/>
    <w:rsid w:val="00C97A5D"/>
    <w:rsid w:val="00CB4164"/>
    <w:rsid w:val="00CD427F"/>
    <w:rsid w:val="00D30E04"/>
    <w:rsid w:val="00D32D6F"/>
    <w:rsid w:val="00D56585"/>
    <w:rsid w:val="00E069E3"/>
    <w:rsid w:val="00E252DC"/>
    <w:rsid w:val="00E41E77"/>
    <w:rsid w:val="00E81F7A"/>
    <w:rsid w:val="00EB2707"/>
    <w:rsid w:val="00EC570A"/>
    <w:rsid w:val="00EF15FB"/>
    <w:rsid w:val="00EF6753"/>
    <w:rsid w:val="00F042EE"/>
    <w:rsid w:val="00F07A1A"/>
    <w:rsid w:val="00F80673"/>
    <w:rsid w:val="00FF16C3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7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57E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customStyle="1" w:styleId="a4">
    <w:name w:val="Заголовок"/>
    <w:basedOn w:val="a"/>
    <w:rsid w:val="00AE2B73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AE2B73"/>
  </w:style>
  <w:style w:type="character" w:customStyle="1" w:styleId="s3">
    <w:name w:val="s3"/>
    <w:basedOn w:val="a0"/>
    <w:rsid w:val="00AE2B73"/>
  </w:style>
  <w:style w:type="character" w:customStyle="1" w:styleId="10">
    <w:name w:val="Заголовок 1 Знак"/>
    <w:basedOn w:val="a0"/>
    <w:link w:val="1"/>
    <w:uiPriority w:val="9"/>
    <w:rsid w:val="00157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5E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a3f9c93671eab1d833ab41878487c8c7&amp;url=http%3A%2F%2Fdonland.ru%2FDefault.aspx%3Fpageid%3D120740%22+%5Cl+%22pril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536B-5FC7-49F7-911F-AEB47F6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5</cp:revision>
  <cp:lastPrinted>2022-07-15T06:24:00Z</cp:lastPrinted>
  <dcterms:created xsi:type="dcterms:W3CDTF">2022-07-15T06:22:00Z</dcterms:created>
  <dcterms:modified xsi:type="dcterms:W3CDTF">2022-08-04T11:29:00Z</dcterms:modified>
</cp:coreProperties>
</file>