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C">
        <w:rPr>
          <w:rFonts w:ascii="Times New Roman" w:hAnsi="Times New Roman" w:cs="Times New Roman"/>
          <w:b/>
          <w:sz w:val="28"/>
          <w:szCs w:val="28"/>
        </w:rPr>
        <w:t xml:space="preserve">ДУБОВСКИЙ РАЙОН </w:t>
      </w:r>
    </w:p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C">
        <w:rPr>
          <w:rFonts w:ascii="Times New Roman" w:hAnsi="Times New Roman" w:cs="Times New Roman"/>
          <w:b/>
          <w:sz w:val="28"/>
          <w:szCs w:val="28"/>
        </w:rPr>
        <w:t>АДМИНИСТРАЦИЯ СЕМИЧАНСКОГО</w:t>
      </w:r>
    </w:p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BD" w:rsidRPr="00D8290C" w:rsidRDefault="009309BD" w:rsidP="0093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309BD" w:rsidRPr="00D8290C" w:rsidRDefault="009309BD" w:rsidP="009309BD">
      <w:pPr>
        <w:rPr>
          <w:rFonts w:ascii="Times New Roman" w:hAnsi="Times New Roman" w:cs="Times New Roman"/>
          <w:sz w:val="28"/>
          <w:szCs w:val="28"/>
        </w:rPr>
      </w:pPr>
    </w:p>
    <w:p w:rsidR="009309BD" w:rsidRPr="00D8290C" w:rsidRDefault="009309BD" w:rsidP="009309B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D8290C">
        <w:rPr>
          <w:rFonts w:ascii="Times New Roman" w:hAnsi="Times New Roman" w:cs="Times New Roman"/>
          <w:sz w:val="28"/>
          <w:szCs w:val="28"/>
        </w:rPr>
        <w:t>26.10.2016 г.                                     х. Семичный</w:t>
      </w:r>
      <w:r w:rsidRPr="00D8290C">
        <w:rPr>
          <w:rFonts w:ascii="Times New Roman" w:hAnsi="Times New Roman" w:cs="Times New Roman"/>
          <w:sz w:val="28"/>
          <w:szCs w:val="28"/>
        </w:rPr>
        <w:tab/>
      </w:r>
      <w:r w:rsidR="00D829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90C">
        <w:rPr>
          <w:rFonts w:ascii="Times New Roman" w:hAnsi="Times New Roman" w:cs="Times New Roman"/>
          <w:sz w:val="28"/>
          <w:szCs w:val="28"/>
        </w:rPr>
        <w:t>№ 44(о)</w:t>
      </w:r>
    </w:p>
    <w:p w:rsidR="009309BD" w:rsidRPr="00D8290C" w:rsidRDefault="009309BD" w:rsidP="00930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042" w:rsidRPr="00D8290C" w:rsidRDefault="009309BD" w:rsidP="009309BD">
      <w:pPr>
        <w:pStyle w:val="ae"/>
        <w:rPr>
          <w:rFonts w:ascii="Times New Roman" w:hAnsi="Times New Roman" w:cs="Times New Roman"/>
          <w:b w:val="0"/>
          <w:szCs w:val="28"/>
        </w:rPr>
      </w:pPr>
      <w:r w:rsidRPr="00D8290C">
        <w:rPr>
          <w:rFonts w:ascii="Times New Roman" w:hAnsi="Times New Roman" w:cs="Times New Roman"/>
          <w:b w:val="0"/>
          <w:szCs w:val="28"/>
        </w:rPr>
        <w:t>«</w:t>
      </w:r>
      <w:r w:rsidR="00896042" w:rsidRPr="00D8290C">
        <w:rPr>
          <w:rFonts w:ascii="Times New Roman" w:hAnsi="Times New Roman" w:cs="Times New Roman"/>
          <w:b w:val="0"/>
          <w:szCs w:val="28"/>
        </w:rPr>
        <w:t>Об утверждении Инструкции по делопроизводству</w:t>
      </w:r>
      <w:r w:rsidRPr="00D8290C">
        <w:rPr>
          <w:rFonts w:ascii="Times New Roman" w:hAnsi="Times New Roman" w:cs="Times New Roman"/>
          <w:b w:val="0"/>
          <w:szCs w:val="28"/>
        </w:rPr>
        <w:t xml:space="preserve"> </w:t>
      </w:r>
      <w:r w:rsidR="00896042" w:rsidRPr="00D8290C">
        <w:rPr>
          <w:rFonts w:ascii="Times New Roman" w:hAnsi="Times New Roman" w:cs="Times New Roman"/>
          <w:b w:val="0"/>
          <w:szCs w:val="28"/>
        </w:rPr>
        <w:t xml:space="preserve">в Администрации </w:t>
      </w:r>
      <w:r w:rsidRPr="00D8290C">
        <w:rPr>
          <w:rFonts w:ascii="Times New Roman" w:hAnsi="Times New Roman" w:cs="Times New Roman"/>
          <w:b w:val="0"/>
          <w:bCs w:val="0"/>
          <w:szCs w:val="28"/>
        </w:rPr>
        <w:t>Семичан</w:t>
      </w:r>
      <w:r w:rsidR="00896042" w:rsidRPr="00D8290C">
        <w:rPr>
          <w:rFonts w:ascii="Times New Roman" w:hAnsi="Times New Roman" w:cs="Times New Roman"/>
          <w:b w:val="0"/>
          <w:szCs w:val="28"/>
        </w:rPr>
        <w:t>ского сельского поселения Дубовского района Ростовской области</w:t>
      </w:r>
      <w:r w:rsidRPr="00D8290C">
        <w:rPr>
          <w:rFonts w:ascii="Times New Roman" w:hAnsi="Times New Roman" w:cs="Times New Roman"/>
          <w:b w:val="0"/>
          <w:szCs w:val="28"/>
        </w:rPr>
        <w:t>»</w:t>
      </w:r>
    </w:p>
    <w:p w:rsidR="00896042" w:rsidRPr="00D8290C" w:rsidRDefault="00896042" w:rsidP="00896042">
      <w:pPr>
        <w:rPr>
          <w:rFonts w:ascii="Times New Roman" w:hAnsi="Times New Roman" w:cs="Times New Roman"/>
          <w:sz w:val="28"/>
          <w:szCs w:val="28"/>
        </w:rPr>
      </w:pPr>
    </w:p>
    <w:p w:rsidR="00896042" w:rsidRPr="00D8290C" w:rsidRDefault="00896042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90C">
        <w:rPr>
          <w:rFonts w:ascii="Times New Roman" w:hAnsi="Times New Roman" w:cs="Times New Roman"/>
          <w:sz w:val="28"/>
          <w:szCs w:val="28"/>
        </w:rPr>
        <w:t xml:space="preserve">В целях установления единых требований к подготовке, обработке, хранению и использованию документов, подготовленных в целях обеспечения деятельности Администрации </w:t>
      </w:r>
      <w:r w:rsidR="009309BD" w:rsidRPr="00D8290C">
        <w:rPr>
          <w:rFonts w:ascii="Times New Roman" w:hAnsi="Times New Roman" w:cs="Times New Roman"/>
          <w:sz w:val="28"/>
          <w:szCs w:val="28"/>
        </w:rPr>
        <w:t>Семичан</w:t>
      </w:r>
      <w:r w:rsidRPr="00D8290C">
        <w:rPr>
          <w:rFonts w:ascii="Times New Roman" w:hAnsi="Times New Roman" w:cs="Times New Roman"/>
          <w:sz w:val="28"/>
          <w:szCs w:val="28"/>
        </w:rPr>
        <w:t>ского сельского поселения, совершенствования делопроизводства и повышения его эффективности,</w:t>
      </w:r>
      <w:r w:rsidR="009309BD" w:rsidRPr="00D8290C">
        <w:rPr>
          <w:rFonts w:ascii="Times New Roman" w:hAnsi="Times New Roman" w:cs="Times New Roman"/>
          <w:sz w:val="28"/>
          <w:szCs w:val="28"/>
        </w:rPr>
        <w:t xml:space="preserve"> </w:t>
      </w:r>
      <w:r w:rsidRPr="00D8290C">
        <w:rPr>
          <w:rFonts w:ascii="Times New Roman" w:hAnsi="Times New Roman" w:cs="Times New Roman"/>
          <w:sz w:val="28"/>
          <w:szCs w:val="28"/>
        </w:rPr>
        <w:t>а также на основании распоряжения Правительства Ростовской области от 08.04.2015</w:t>
      </w:r>
      <w:r w:rsidR="009A36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290C">
        <w:rPr>
          <w:rFonts w:ascii="Times New Roman" w:hAnsi="Times New Roman" w:cs="Times New Roman"/>
          <w:sz w:val="28"/>
          <w:szCs w:val="28"/>
        </w:rPr>
        <w:t xml:space="preserve"> №151 «Об утверждении Инструкции по делопроизводству в Правительстве Ростовской области»:</w:t>
      </w:r>
    </w:p>
    <w:p w:rsidR="00896042" w:rsidRPr="00D8290C" w:rsidRDefault="00896042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90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A36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90C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Инструкцию по делопроизводству в Администрации </w:t>
      </w:r>
      <w:r w:rsidR="009309BD" w:rsidRPr="00D8290C">
        <w:rPr>
          <w:rFonts w:ascii="Times New Roman" w:hAnsi="Times New Roman" w:cs="Times New Roman"/>
          <w:spacing w:val="-4"/>
          <w:sz w:val="28"/>
          <w:szCs w:val="28"/>
        </w:rPr>
        <w:t>Семичан</w:t>
      </w:r>
      <w:r w:rsidRPr="00D8290C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 w:rsidRPr="00D8290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30346" w:rsidRDefault="009A3681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0346" w:rsidRPr="00D8290C">
        <w:rPr>
          <w:rFonts w:ascii="Times New Roman" w:hAnsi="Times New Roman" w:cs="Times New Roman"/>
          <w:sz w:val="28"/>
          <w:szCs w:val="28"/>
        </w:rPr>
        <w:t>Постан</w:t>
      </w:r>
      <w:r w:rsidR="00261B8E">
        <w:rPr>
          <w:rFonts w:ascii="Times New Roman" w:hAnsi="Times New Roman" w:cs="Times New Roman"/>
          <w:sz w:val="28"/>
          <w:szCs w:val="28"/>
        </w:rPr>
        <w:t>овление от 26.12.2012 г № 131 «</w:t>
      </w:r>
      <w:r w:rsidR="00030346" w:rsidRPr="00D8290C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делопроизводству в Администрации </w:t>
      </w:r>
      <w:r w:rsidR="009309BD" w:rsidRPr="00D8290C">
        <w:rPr>
          <w:rFonts w:ascii="Times New Roman" w:hAnsi="Times New Roman" w:cs="Times New Roman"/>
          <w:sz w:val="28"/>
          <w:szCs w:val="28"/>
        </w:rPr>
        <w:t>Семичан</w:t>
      </w:r>
      <w:r w:rsidR="00030346" w:rsidRPr="00D8290C">
        <w:rPr>
          <w:rFonts w:ascii="Times New Roman" w:hAnsi="Times New Roman" w:cs="Times New Roman"/>
          <w:sz w:val="28"/>
          <w:szCs w:val="28"/>
        </w:rPr>
        <w:t>ского сельского поселения считать утратившим силу».</w:t>
      </w:r>
    </w:p>
    <w:p w:rsidR="00374C47" w:rsidRDefault="009A3681" w:rsidP="00374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4C47">
        <w:rPr>
          <w:rFonts w:ascii="Times New Roman" w:hAnsi="Times New Roman" w:cs="Times New Roman"/>
          <w:sz w:val="28"/>
          <w:szCs w:val="28"/>
        </w:rPr>
        <w:t xml:space="preserve">Специалисту по правовой, </w:t>
      </w:r>
      <w:r w:rsidR="00963AB9" w:rsidRPr="00374C47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Pr="00374C47">
        <w:rPr>
          <w:rFonts w:ascii="Times New Roman" w:hAnsi="Times New Roman" w:cs="Times New Roman"/>
          <w:sz w:val="28"/>
          <w:szCs w:val="28"/>
        </w:rPr>
        <w:t xml:space="preserve">и </w:t>
      </w:r>
      <w:r w:rsidR="00963AB9" w:rsidRPr="00374C47">
        <w:rPr>
          <w:rFonts w:ascii="Times New Roman" w:hAnsi="Times New Roman" w:cs="Times New Roman"/>
          <w:sz w:val="28"/>
          <w:szCs w:val="28"/>
        </w:rPr>
        <w:t xml:space="preserve">архивной </w:t>
      </w:r>
      <w:r w:rsidRPr="00374C47">
        <w:rPr>
          <w:rFonts w:ascii="Times New Roman" w:hAnsi="Times New Roman" w:cs="Times New Roman"/>
          <w:sz w:val="28"/>
          <w:szCs w:val="28"/>
        </w:rPr>
        <w:t>работе</w:t>
      </w:r>
      <w:r w:rsidR="00374C47">
        <w:rPr>
          <w:rFonts w:ascii="Times New Roman" w:hAnsi="Times New Roman" w:cs="Times New Roman"/>
          <w:sz w:val="28"/>
          <w:szCs w:val="28"/>
        </w:rPr>
        <w:t>, довести</w:t>
      </w:r>
      <w:r w:rsidR="007F4401">
        <w:rPr>
          <w:rFonts w:ascii="Times New Roman" w:hAnsi="Times New Roman" w:cs="Times New Roman"/>
          <w:sz w:val="28"/>
          <w:szCs w:val="28"/>
        </w:rPr>
        <w:t xml:space="preserve"> специалистам Администрации Семичанского сельского п</w:t>
      </w:r>
      <w:r w:rsidR="00963AB9">
        <w:rPr>
          <w:rFonts w:ascii="Times New Roman" w:hAnsi="Times New Roman" w:cs="Times New Roman"/>
          <w:sz w:val="28"/>
          <w:szCs w:val="28"/>
        </w:rPr>
        <w:t>оселения, с листом ознакомления</w:t>
      </w:r>
      <w:r w:rsidR="001F6C1A">
        <w:rPr>
          <w:rFonts w:ascii="Times New Roman" w:hAnsi="Times New Roman" w:cs="Times New Roman"/>
          <w:sz w:val="28"/>
          <w:szCs w:val="28"/>
        </w:rPr>
        <w:t xml:space="preserve"> положения Инструкции</w:t>
      </w:r>
      <w:r w:rsidR="00374C47">
        <w:rPr>
          <w:rFonts w:ascii="Times New Roman" w:hAnsi="Times New Roman" w:cs="Times New Roman"/>
          <w:sz w:val="28"/>
          <w:szCs w:val="28"/>
        </w:rPr>
        <w:t>.</w:t>
      </w:r>
    </w:p>
    <w:p w:rsidR="009A3681" w:rsidRPr="007F4401" w:rsidRDefault="00374C47" w:rsidP="00374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4C4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3AB9" w:rsidRPr="00374C47">
        <w:rPr>
          <w:rFonts w:ascii="Times New Roman" w:hAnsi="Times New Roman" w:cs="Times New Roman"/>
          <w:sz w:val="28"/>
          <w:szCs w:val="28"/>
        </w:rPr>
        <w:t>по правовой, кадровой и архивной работе</w:t>
      </w:r>
      <w:r>
        <w:rPr>
          <w:rFonts w:ascii="Times New Roman" w:hAnsi="Times New Roman" w:cs="Times New Roman"/>
          <w:sz w:val="28"/>
          <w:szCs w:val="28"/>
        </w:rPr>
        <w:t xml:space="preserve">, должностные инструкции специалистов Администрации Семичанского сельского поселения </w:t>
      </w:r>
      <w:r w:rsidR="007F440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7F4401">
        <w:rPr>
          <w:rFonts w:ascii="Times New Roman" w:hAnsi="Times New Roman" w:cs="Times New Roman"/>
          <w:sz w:val="28"/>
          <w:szCs w:val="28"/>
        </w:rPr>
        <w:t>, об ответственности, установленной</w:t>
      </w:r>
      <w:r w:rsidR="007F4401" w:rsidRPr="007F44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7F4401">
        <w:rPr>
          <w:rFonts w:ascii="Times New Roman" w:hAnsi="Times New Roman" w:cs="Times New Roman"/>
          <w:sz w:val="28"/>
          <w:szCs w:val="28"/>
        </w:rPr>
        <w:t>,</w:t>
      </w:r>
      <w:r w:rsidR="007F4401" w:rsidRPr="007F4401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Инструкции, а также разглашение и передачу служебных документов, их копий и проектов без разрешения главы Администрации Семичанского сельского поселения.</w:t>
      </w:r>
    </w:p>
    <w:p w:rsidR="00896042" w:rsidRPr="00D8290C" w:rsidRDefault="007F4401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3681">
        <w:rPr>
          <w:rFonts w:ascii="Times New Roman" w:hAnsi="Times New Roman" w:cs="Times New Roman"/>
          <w:sz w:val="28"/>
          <w:szCs w:val="28"/>
        </w:rPr>
        <w:t xml:space="preserve"> </w:t>
      </w:r>
      <w:r w:rsidR="00896042" w:rsidRPr="00D8290C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поселения обеспечить соблюдение настоящего </w:t>
      </w:r>
      <w:r w:rsidR="00030346" w:rsidRPr="00D8290C">
        <w:rPr>
          <w:rFonts w:ascii="Times New Roman" w:hAnsi="Times New Roman" w:cs="Times New Roman"/>
          <w:sz w:val="28"/>
          <w:szCs w:val="28"/>
        </w:rPr>
        <w:t>постановле</w:t>
      </w:r>
      <w:r w:rsidR="00896042" w:rsidRPr="00D8290C">
        <w:rPr>
          <w:rFonts w:ascii="Times New Roman" w:hAnsi="Times New Roman" w:cs="Times New Roman"/>
          <w:sz w:val="28"/>
          <w:szCs w:val="28"/>
        </w:rPr>
        <w:t>ния.</w:t>
      </w:r>
    </w:p>
    <w:p w:rsidR="00896042" w:rsidRPr="00D8290C" w:rsidRDefault="007F4401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96042" w:rsidRPr="00D8290C">
        <w:rPr>
          <w:rFonts w:ascii="Times New Roman" w:eastAsia="Calibri" w:hAnsi="Times New Roman" w:cs="Times New Roman"/>
          <w:sz w:val="28"/>
          <w:szCs w:val="28"/>
        </w:rPr>
        <w:t>.</w:t>
      </w:r>
      <w:r w:rsidR="009A3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96042" w:rsidRPr="00D829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6042" w:rsidRPr="00D8290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30346" w:rsidRPr="00D8290C">
        <w:rPr>
          <w:rFonts w:ascii="Times New Roman" w:hAnsi="Times New Roman" w:cs="Times New Roman"/>
          <w:sz w:val="28"/>
          <w:szCs w:val="28"/>
        </w:rPr>
        <w:t>постановле</w:t>
      </w:r>
      <w:r w:rsidR="00896042" w:rsidRPr="00D8290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896042" w:rsidRPr="00D8290C" w:rsidRDefault="00896042" w:rsidP="008960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042" w:rsidRPr="00D8290C" w:rsidRDefault="00896042" w:rsidP="00896042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896042" w:rsidRPr="00D8290C" w:rsidRDefault="00896042" w:rsidP="00896042">
      <w:pPr>
        <w:ind w:right="-30"/>
        <w:rPr>
          <w:rFonts w:ascii="Times New Roman" w:hAnsi="Times New Roman" w:cs="Times New Roman"/>
          <w:sz w:val="28"/>
          <w:szCs w:val="28"/>
        </w:rPr>
      </w:pPr>
      <w:r w:rsidRPr="00D8290C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896042" w:rsidRPr="00D8290C" w:rsidRDefault="009309BD" w:rsidP="00896042">
      <w:pPr>
        <w:ind w:right="-30"/>
        <w:rPr>
          <w:rFonts w:ascii="Times New Roman" w:hAnsi="Times New Roman" w:cs="Times New Roman"/>
          <w:sz w:val="28"/>
          <w:szCs w:val="28"/>
        </w:rPr>
      </w:pPr>
      <w:r w:rsidRPr="00D8290C">
        <w:rPr>
          <w:rFonts w:ascii="Times New Roman" w:hAnsi="Times New Roman" w:cs="Times New Roman"/>
          <w:sz w:val="28"/>
          <w:szCs w:val="28"/>
        </w:rPr>
        <w:t>Семичан</w:t>
      </w:r>
      <w:r w:rsidR="00896042" w:rsidRPr="00D8290C">
        <w:rPr>
          <w:rFonts w:ascii="Times New Roman" w:hAnsi="Times New Roman" w:cs="Times New Roman"/>
          <w:sz w:val="28"/>
          <w:szCs w:val="28"/>
        </w:rPr>
        <w:t xml:space="preserve">ского  сельского поселения                                    </w:t>
      </w:r>
      <w:r w:rsidR="007F44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042" w:rsidRPr="00D8290C">
        <w:rPr>
          <w:rFonts w:ascii="Times New Roman" w:hAnsi="Times New Roman" w:cs="Times New Roman"/>
          <w:sz w:val="28"/>
          <w:szCs w:val="28"/>
        </w:rPr>
        <w:t xml:space="preserve"> </w:t>
      </w:r>
      <w:r w:rsidRPr="00D8290C">
        <w:rPr>
          <w:rFonts w:ascii="Times New Roman" w:hAnsi="Times New Roman" w:cs="Times New Roman"/>
          <w:sz w:val="28"/>
          <w:szCs w:val="28"/>
        </w:rPr>
        <w:t>О.В.</w:t>
      </w:r>
      <w:r w:rsidR="00586DA2" w:rsidRPr="00D8290C">
        <w:rPr>
          <w:rFonts w:ascii="Times New Roman" w:hAnsi="Times New Roman" w:cs="Times New Roman"/>
          <w:sz w:val="28"/>
          <w:szCs w:val="28"/>
        </w:rPr>
        <w:t xml:space="preserve"> </w:t>
      </w:r>
      <w:r w:rsidRPr="00D8290C">
        <w:rPr>
          <w:rFonts w:ascii="Times New Roman" w:hAnsi="Times New Roman" w:cs="Times New Roman"/>
          <w:sz w:val="28"/>
          <w:szCs w:val="28"/>
        </w:rPr>
        <w:t>Гр</w:t>
      </w:r>
      <w:r w:rsidR="00586DA2" w:rsidRPr="00D8290C">
        <w:rPr>
          <w:rFonts w:ascii="Times New Roman" w:hAnsi="Times New Roman" w:cs="Times New Roman"/>
          <w:sz w:val="28"/>
          <w:szCs w:val="28"/>
        </w:rPr>
        <w:t>а</w:t>
      </w:r>
      <w:r w:rsidRPr="00D8290C">
        <w:rPr>
          <w:rFonts w:ascii="Times New Roman" w:hAnsi="Times New Roman" w:cs="Times New Roman"/>
          <w:sz w:val="28"/>
          <w:szCs w:val="28"/>
        </w:rPr>
        <w:t>чёв</w:t>
      </w:r>
    </w:p>
    <w:p w:rsidR="00896042" w:rsidRPr="00D8290C" w:rsidRDefault="00896042" w:rsidP="00896042">
      <w:pPr>
        <w:rPr>
          <w:rFonts w:ascii="Times New Roman" w:hAnsi="Times New Roman" w:cs="Times New Roman"/>
          <w:sz w:val="28"/>
          <w:szCs w:val="28"/>
        </w:rPr>
      </w:pPr>
    </w:p>
    <w:p w:rsidR="00261B8E" w:rsidRDefault="00261B8E" w:rsidP="00896042">
      <w:pPr>
        <w:rPr>
          <w:rFonts w:ascii="Times New Roman" w:hAnsi="Times New Roman" w:cs="Times New Roman"/>
          <w:szCs w:val="20"/>
        </w:rPr>
      </w:pPr>
    </w:p>
    <w:p w:rsidR="00896042" w:rsidRPr="007F4401" w:rsidRDefault="009309BD" w:rsidP="00896042">
      <w:pPr>
        <w:rPr>
          <w:rFonts w:ascii="Times New Roman" w:hAnsi="Times New Roman" w:cs="Times New Roman"/>
          <w:szCs w:val="20"/>
        </w:rPr>
      </w:pPr>
      <w:r w:rsidRPr="007F4401">
        <w:rPr>
          <w:rFonts w:ascii="Times New Roman" w:hAnsi="Times New Roman" w:cs="Times New Roman"/>
          <w:szCs w:val="20"/>
        </w:rPr>
        <w:t>Распоряже</w:t>
      </w:r>
      <w:r w:rsidR="001E4116" w:rsidRPr="007F4401">
        <w:rPr>
          <w:rFonts w:ascii="Times New Roman" w:hAnsi="Times New Roman" w:cs="Times New Roman"/>
          <w:szCs w:val="20"/>
        </w:rPr>
        <w:t xml:space="preserve">ние </w:t>
      </w:r>
      <w:r w:rsidR="00896042" w:rsidRPr="007F4401">
        <w:rPr>
          <w:rFonts w:ascii="Times New Roman" w:hAnsi="Times New Roman" w:cs="Times New Roman"/>
          <w:szCs w:val="20"/>
        </w:rPr>
        <w:t>вносит</w:t>
      </w:r>
      <w:r w:rsidR="001E4116" w:rsidRPr="007F4401">
        <w:rPr>
          <w:rFonts w:ascii="Times New Roman" w:hAnsi="Times New Roman" w:cs="Times New Roman"/>
          <w:szCs w:val="20"/>
        </w:rPr>
        <w:t>:</w:t>
      </w:r>
    </w:p>
    <w:p w:rsidR="00963AB9" w:rsidRDefault="00896042" w:rsidP="00963AB9">
      <w:pPr>
        <w:rPr>
          <w:rFonts w:ascii="Times New Roman" w:hAnsi="Times New Roman" w:cs="Times New Roman"/>
          <w:szCs w:val="20"/>
        </w:rPr>
      </w:pPr>
      <w:r w:rsidRPr="007F4401">
        <w:rPr>
          <w:rFonts w:ascii="Times New Roman" w:hAnsi="Times New Roman" w:cs="Times New Roman"/>
          <w:szCs w:val="20"/>
        </w:rPr>
        <w:t xml:space="preserve">специалист  </w:t>
      </w:r>
      <w:proofErr w:type="gramStart"/>
      <w:r w:rsidR="00963AB9" w:rsidRPr="00963AB9">
        <w:rPr>
          <w:rFonts w:ascii="Times New Roman" w:hAnsi="Times New Roman" w:cs="Times New Roman"/>
          <w:szCs w:val="20"/>
        </w:rPr>
        <w:t>по</w:t>
      </w:r>
      <w:proofErr w:type="gramEnd"/>
      <w:r w:rsidR="00963AB9" w:rsidRPr="00963AB9">
        <w:rPr>
          <w:rFonts w:ascii="Times New Roman" w:hAnsi="Times New Roman" w:cs="Times New Roman"/>
          <w:szCs w:val="20"/>
        </w:rPr>
        <w:t xml:space="preserve"> правовой, </w:t>
      </w:r>
    </w:p>
    <w:p w:rsidR="00896042" w:rsidRPr="00963AB9" w:rsidRDefault="00963AB9" w:rsidP="00963AB9">
      <w:pPr>
        <w:rPr>
          <w:rFonts w:ascii="Times New Roman" w:hAnsi="Times New Roman" w:cs="Times New Roman"/>
          <w:szCs w:val="20"/>
        </w:rPr>
      </w:pPr>
      <w:r w:rsidRPr="00963AB9">
        <w:rPr>
          <w:rFonts w:ascii="Times New Roman" w:hAnsi="Times New Roman" w:cs="Times New Roman"/>
          <w:szCs w:val="20"/>
        </w:rPr>
        <w:t>кадровой и архивной работе</w:t>
      </w:r>
    </w:p>
    <w:p w:rsidR="00896042" w:rsidRPr="00F8584D" w:rsidRDefault="00896042" w:rsidP="00896042">
      <w:pPr>
        <w:pageBreakBefore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96042" w:rsidRPr="00F8584D" w:rsidRDefault="001E4116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от </w:t>
      </w:r>
      <w:r w:rsidR="00896042" w:rsidRPr="00F8584D">
        <w:rPr>
          <w:rFonts w:ascii="Times New Roman" w:hAnsi="Times New Roman" w:cs="Times New Roman"/>
          <w:sz w:val="26"/>
          <w:szCs w:val="26"/>
        </w:rPr>
        <w:t>2</w:t>
      </w:r>
      <w:r w:rsidR="00127AB0" w:rsidRPr="00F8584D">
        <w:rPr>
          <w:rFonts w:ascii="Times New Roman" w:hAnsi="Times New Roman" w:cs="Times New Roman"/>
          <w:sz w:val="26"/>
          <w:szCs w:val="26"/>
        </w:rPr>
        <w:t>6</w:t>
      </w:r>
      <w:r w:rsidRPr="00F8584D">
        <w:rPr>
          <w:rFonts w:ascii="Times New Roman" w:hAnsi="Times New Roman" w:cs="Times New Roman"/>
          <w:sz w:val="26"/>
          <w:szCs w:val="26"/>
        </w:rPr>
        <w:t xml:space="preserve">.10.2016 г. № </w:t>
      </w:r>
      <w:r w:rsidR="00127AB0" w:rsidRPr="00F8584D">
        <w:rPr>
          <w:rFonts w:ascii="Times New Roman" w:hAnsi="Times New Roman" w:cs="Times New Roman"/>
          <w:sz w:val="26"/>
          <w:szCs w:val="26"/>
        </w:rPr>
        <w:t>44(о)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ИНСТРУКЦИЯ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по делопроизводству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 Общие положения</w:t>
      </w:r>
      <w:bookmarkStart w:id="0" w:name="_GoBack"/>
      <w:bookmarkEnd w:id="0"/>
    </w:p>
    <w:p w:rsidR="00896042" w:rsidRPr="00F8584D" w:rsidRDefault="00896042" w:rsidP="0089604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1.1.Настоящая Инструкция по делопроизводству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(далее – Инструкция) устанавливает единую систему делопроизводства и рационального документооборота, создания и оформления документов, порядок работы с документами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1.2.Инструкция разработана в соответствии с федеральными законами,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указами и распоряжениями Президента Российской Федерации, постановлениями </w:t>
      </w:r>
      <w:r w:rsidRPr="00F8584D">
        <w:rPr>
          <w:rFonts w:ascii="Times New Roman" w:hAnsi="Times New Roman" w:cs="Times New Roman"/>
          <w:sz w:val="26"/>
          <w:szCs w:val="26"/>
        </w:rPr>
        <w:t xml:space="preserve">и распоряжениями Правительства Российской Федерации, Правилами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делопроизводства в федеральных органах исполнительной власти, утвержденными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15.06.2009 № 477,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Методическими рекомендациями по разработке инструкций по делопроизводству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 федеральных органах исполнительной власти, утвержденными приказом Федерального архивного агентства от 23.12.2009 № 76,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1.3.В целях автоматизации делопроизводства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применяется межведомственная система электронного документооборота и делопроизводства «Дело» (далее – система «Дело»). 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1.4. Требования настоящей Инструкции распространяются на организацию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работы с документами независимо от вида носителя, в том числе с электронными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Внедрение и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сопровождение информационных технологий в работе с электронными документами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производятся во взаимодействии с министерством информационных технологий и связи Ростовской области.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1.5. 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Российской Федерации и проводится</w:t>
      </w:r>
      <w:r w:rsidRPr="00F8584D">
        <w:rPr>
          <w:rFonts w:ascii="Times New Roman" w:hAnsi="Times New Roman" w:cs="Times New Roman"/>
          <w:sz w:val="26"/>
          <w:szCs w:val="26"/>
        </w:rPr>
        <w:br/>
        <w:t>в помещениях, оборудованных соответствующим образом.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1.6. Работа с документами с пометкой «Для служебного пользования» (ДСП) определяется Положением о порядке обращения со служебной информацией ограниченного распространения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1.7. Требования Инструкции к работе с бухгалтерской и другой специальной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1.8. Методическое руководство организацией, ведением и совершенствованием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делопроизводства на основе единой политики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поселения,   возлагается на  специалиста  по правовой  и кадровой работе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соблюдением требований настоящей Инструкции осуществляет специалист. Инструктивные материалы по вопросам организации и совершенствования работы с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документами, устранения выявленных недостатков и нарушений в делопроизводстве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обязательны для исполнения во всех структурных подразделениях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в отраслевых (функциональных) органах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1.9. Ответственность за обеспечение внедрения и эксплуатации технологической инфраструктуры, информационной безопасности электронного документооборота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возлагается на специалиста по правовой и кадровой работе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1.10. Ответственность за организацию и состояние делопроизводства, соблюдение установленных настоящей Инструкцией правил и порядка работы с документами возлагается на специалиста по правовой и кадровой работе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1.11.  Выполнение требований Инструкции обязательно для всех работников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1.12. Работники аппарата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несут установленную законодательством Российской Федерации ответственность за несоблюдение требований Инструкции, а также разглашение и передачу служебных документов, их копий и проектов без разрешения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1.13.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896042" w:rsidRPr="00F8584D" w:rsidRDefault="00896042" w:rsidP="00896042">
      <w:pPr>
        <w:pStyle w:val="a0"/>
        <w:tabs>
          <w:tab w:val="left" w:pos="13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1.14. Об утрате служебных документов с грифом «Для служебного пользования» (ДСП), проектов распоряжений, постановлений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распоряжений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(по аппарату), служебной корреспонденции сообщается ведущему специалисту.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 Основные понятия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настоящей Инструкции используются следующие основные понятия: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документирование – фиксация информации на материальных носителях в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установленном порядке;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делопроизводство – деятельность, обеспечивающая создание официальных документов и организацию работы с ними в органах власти;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lastRenderedPageBreak/>
        <w:t>информационно-телекоммуникационным сетям или обработки в информационных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системах;</w:t>
      </w:r>
    </w:p>
    <w:p w:rsidR="00896042" w:rsidRPr="00F8584D" w:rsidRDefault="00896042" w:rsidP="008960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электронный документ в системе «Дело» – совокупность файла электронного документа (или образа электронного документа) и его реквизитов, хранящаяся в базе данных системы «Дело» в течение установленного срока хранения;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файл электронного документа – сочетание визуальных отображений бланка, текста и других реквизитов (исключая регистрационный номер, дату регистрации и подпись) электронного документа и его приложений;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файл электронного образа документа – сканированный образ документа на бумажном носителе;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реквизит документа – обязательный элемент оформления документа;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подлинник документа – первый или единственный экземпляр документа;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номенклатура дел –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электронный образ документа – электронная копия документа, изготовленного на бумажном носителе;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сканирование документа – получение электронного образа документа.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3. Состав управленческих документов </w:t>
      </w:r>
    </w:p>
    <w:p w:rsidR="00896042" w:rsidRPr="00F8584D" w:rsidRDefault="00896042" w:rsidP="0089604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3.1.</w:t>
      </w:r>
      <w:r w:rsidR="001F6C1A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обеспечивается системой взаимоувязанной управленческой документации. Ее состав определяется компетенцией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порядком разрешения вопросов (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единоначальный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или коллегиальный), объемом и характером взаимодействия между Администрацией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другими государственными органами и организациями.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Функции управления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896042" w:rsidRPr="00F8584D" w:rsidRDefault="00896042" w:rsidP="00896042">
      <w:pPr>
        <w:pStyle w:val="a0"/>
        <w:tabs>
          <w:tab w:val="left" w:pos="119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3.2.</w:t>
      </w:r>
      <w:r w:rsidR="001F6C1A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Правовой акт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- официальный документ, фиксирующий принятие правового решения по вопросам исполнения полномочий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принятый муниципальным  органом </w:t>
      </w:r>
      <w:r w:rsidR="009309BD" w:rsidRPr="00F8584D">
        <w:rPr>
          <w:rFonts w:ascii="Times New Roman" w:hAnsi="Times New Roman" w:cs="Times New Roman"/>
          <w:sz w:val="26"/>
          <w:szCs w:val="26"/>
        </w:rPr>
        <w:lastRenderedPageBreak/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или должностным лицом в пределах их компетенции, документально оформленный, обязательный для исполнения на территории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имеющий нормативный или ненормативный характер.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являются: 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поселения; 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поселения; 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(по аппарату); 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3.3.Распорядительные документы.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Распорядительный документ – вид документа, в котором фиксируются решения административных и организационных вопросов,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вопросов управления, взаимодействия, обеспечения и регулирования деятельности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не утвержденные правовыми актами.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распорядительным документам относятся: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решения совещательных, консультативных и координационных органов;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поручения должностных лиц и др.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3.4.Организационные документы.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организационным документам относятся: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положения о подразделениях, входящих в структурные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правила;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инструкции (методические рекомендации);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планы.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3.4.1.Положение, правила, инструкция.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правилах устанавливаются нормы и требования, обязательные для выполнения.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3.4.2.План.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3.5.Информационно-справочные документы.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информационно-справочным документам относятся: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протокол;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служебное письмо;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акт;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докладная, объяснительная и служебная записки;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стенограмма;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отчет и др.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3.5.1.Протокол.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Протокол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3.5.2. Служебные письма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готовятся как: ответы о выполнении поручений Главы  Администрации и его заместителей; исполнение поручений  Главы  Администрации и его заместителей в связи с обращениями граждан;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сопроводительные письма к проектам правовых актов Администрации района; 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ответы на запросы юридических и физических лиц; инициативные письма.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3.5.3. Акт.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Акт – документ, составляемый несколькими лицами и подтверждающий установленные ими факты или события.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3.5.4.Докладная, объяснительная и служебная записки.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Докладная записка – документ, содержащий обстоятельное изложение какого-либо вопроса с выводами и предложениями составителя.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Объяснительная записка – документ, поясняющий какое-либо действие, факт или событие.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Служебная записка (разновидность письма) – форма внутренней переписки.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3.5.5.Стенограмма.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3.5.6.Отчет.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Отчет – документ, содержащий сведения о подготовке, проведении и итогах выполнения планов, заседаний, командировок и других мероприятий.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 Документация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Общие правила оформления управленческой документации </w:t>
      </w:r>
    </w:p>
    <w:p w:rsidR="00896042" w:rsidRPr="00F8584D" w:rsidRDefault="00896042" w:rsidP="0089604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4.1. Документация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Документация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– это система взаимосвязанной управленческой документации. Ее состав определяется Общероссийским классификатором управленческой документации (ОКУД)      ОК 011-93,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а также положениями о структурных подразделениях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4.2. Общие правила оформления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4.2.1. При подготовке организационно-распорядительных документов применяется программа 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MicrosoftOfficeWord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. В документах используется шрифт 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начертание – обычный, размер шрифта – 14 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br/>
        <w:t xml:space="preserve">(при оформлении таблиц допускается 12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); одинарный – полуторный межстрочный интервал, выравнивание абзаца по ширине, с отступом первой строки 1,25 см. Для оформления заголовков допускается использование шрифта размером 14 – 16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в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>зависимости от размеров основного текста. В документах кавычки оформляются следующим образом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: «…». </w:t>
      </w:r>
      <w:proofErr w:type="gramEnd"/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4.2.2. При оформлении официальных документов устанавливаются следующие размеры полей: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не менее 20 мм;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10 мм;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20 мм;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нижнее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20 мм.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4.2.3. При оформлении документа на двух и более страницах вторая и последующие страницы нумеруются арабскими цифрами посередине верхнего поля без точки.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 Требования к составу и оформлению реквизитов документа.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4.3.1. При подготовке и оформлении документов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отраслевых (функциональных) органах  Администрации </w:t>
      </w:r>
      <w:r w:rsidR="009309BD" w:rsidRPr="00F8584D">
        <w:rPr>
          <w:rFonts w:ascii="Times New Roman" w:hAnsi="Times New Roman" w:cs="Times New Roman"/>
          <w:color w:val="000000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используются следующие реквизиты: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б) наименование органа местного самоуправления;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в) должность лица – автора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г) справочные данные об органе местного самоуправления;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подпись должностного лица;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е) вид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ж) место составления или издания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адресат;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и) дата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к) регистрационный номер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л) наименование либо аннотация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м) текст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ссылка на исходящий номер и дату документа адресанта;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о) отметка о наличии приложений;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гриф согласования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гриф утверждения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с) виза;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т) оттиск печати;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у) отметка 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отметка об исполнителе;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указания по исполнению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отметка о контроле;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ч) отметка об исполнении документа;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отметка о конфиденциальности;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щ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 отметка о поступлении документа.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Состав реквизитов может быть различным в зависимости от содержания и вида документа. Каждый вид документа должен иметь определенный состав реквизитов и порядок их расположения.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4.3.2. Устанавливаются два варианта расположения реквизитов на бланках –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угловой и продольный.</w:t>
      </w:r>
    </w:p>
    <w:p w:rsidR="00896042" w:rsidRPr="00F8584D" w:rsidRDefault="00896042" w:rsidP="00896042">
      <w:pPr>
        <w:pStyle w:val="a0"/>
        <w:tabs>
          <w:tab w:val="left" w:pos="1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    4.3.3. Наименование 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отраслевых (функциональных) органов Администрации </w:t>
      </w:r>
      <w:r w:rsidR="009309BD" w:rsidRPr="00F8584D">
        <w:rPr>
          <w:rFonts w:ascii="Times New Roman" w:hAnsi="Times New Roman" w:cs="Times New Roman"/>
          <w:color w:val="000000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z w:val="26"/>
          <w:szCs w:val="26"/>
        </w:rPr>
        <w:t xml:space="preserve">должно соответствовать наименованию, указанному в положении об этом органе. При наличии сокращенного наименования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отраслевого органа 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color w:val="000000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z w:val="26"/>
          <w:szCs w:val="26"/>
        </w:rPr>
        <w:t>его помещают в скобках ниже полного.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4.3.4. Над наименованием 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 xml:space="preserve">отраслевого (функционального) органа Администрации </w:t>
      </w:r>
      <w:r w:rsidR="009309BD" w:rsidRPr="00F8584D">
        <w:rPr>
          <w:rFonts w:ascii="Times New Roman" w:hAnsi="Times New Roman" w:cs="Times New Roman"/>
          <w:color w:val="000000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указывается наименование высшего органа исполнительной власти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-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Автором документа может быть должностное лицо, представляющее орган власти.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4.3.5. Подписание служебных писем и другой корреспонденции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осуществляется лицами, на то уполномоченными.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 состав реквизита «Должность лица – автора документа» входит наименование должности лица, подписавшего документ (полное, если документ оформлен не на бланке, и сокращенное – на документе, оформленном на бланке), личную подпись, расшифровку подписи (инициалы и фамилия).</w:t>
      </w:r>
      <w:proofErr w:type="gramEnd"/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Расшифровка подписи располагается на уровне последней строки наименования должности у правой границы текстового поля. Между инициалами и фамилией ставится жесткий пробел.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Исполнительный директор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         ООО «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Аквитал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»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  Н.И. Киреев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или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Исполнительный директор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   Н.И. Киреев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подписании документа несколькими должностными лицами их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подписи располагаются одна под другой в последовательности, соответствующей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занимаемым должностям.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А.Б. Ткаченко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И.П. Васильев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подписании документа несколькими лицами равных должностей их подписи располагаются на одном уровне.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7"/>
        <w:gridCol w:w="4926"/>
      </w:tblGrid>
      <w:tr w:rsidR="00896042" w:rsidRPr="00F8584D" w:rsidTr="009309BD">
        <w:tc>
          <w:tcPr>
            <w:tcW w:w="49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Министра юстиции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 Федерации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                И.П. Васильев</w:t>
            </w:r>
          </w:p>
        </w:tc>
        <w:tc>
          <w:tcPr>
            <w:tcW w:w="492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Министра финансов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 Федерации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         Г.Э. 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Гришик</w:t>
            </w:r>
            <w:proofErr w:type="spellEnd"/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 подписании совместного документа первый лист оформляется не на бланке.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8"/>
        <w:gridCol w:w="2429"/>
        <w:gridCol w:w="3287"/>
      </w:tblGrid>
      <w:tr w:rsidR="00896042" w:rsidRPr="00F8584D" w:rsidTr="009309BD">
        <w:tc>
          <w:tcPr>
            <w:tcW w:w="413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</w:t>
            </w:r>
          </w:p>
        </w:tc>
        <w:tc>
          <w:tcPr>
            <w:tcW w:w="328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Н.И. Свистунов</w:t>
            </w:r>
          </w:p>
        </w:tc>
      </w:tr>
      <w:tr w:rsidR="00896042" w:rsidRPr="00F8584D" w:rsidTr="009309BD">
        <w:tc>
          <w:tcPr>
            <w:tcW w:w="413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</w:t>
            </w:r>
          </w:p>
        </w:tc>
        <w:tc>
          <w:tcPr>
            <w:tcW w:w="328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К.П. 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</w:p>
        </w:tc>
      </w:tr>
      <w:tr w:rsidR="00896042" w:rsidRPr="00F8584D" w:rsidTr="009309BD">
        <w:tc>
          <w:tcPr>
            <w:tcW w:w="413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</w:t>
            </w:r>
          </w:p>
        </w:tc>
        <w:tc>
          <w:tcPr>
            <w:tcW w:w="328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И.Г. Василенко</w:t>
            </w:r>
          </w:p>
        </w:tc>
      </w:tr>
      <w:tr w:rsidR="00896042" w:rsidRPr="00F8584D" w:rsidTr="009309BD">
        <w:tc>
          <w:tcPr>
            <w:tcW w:w="413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Личная подпись</w:t>
            </w:r>
          </w:p>
        </w:tc>
        <w:tc>
          <w:tcPr>
            <w:tcW w:w="328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left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Г.И. Фролов</w:t>
            </w: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При этом не допускается ставить предлог «За», надпись от руки «Зам.» или косую черту перед наименованием должности.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4.3.6.Справочные данные об органе местного самоуправления включают: почтовый адрес; номера телефонов и другие сведения по усмотрению органа местного самоуправления (номера факсов, адрес электронной почты, адрес официального сайта и др.).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4.3.7.В состав реквизита «Подпись» входят: личная подпись; расшифровка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подписи (инициалы, фамилия). Для подписания электронных документов используется электронная подпись (далее – ЭП).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Все экземпляры документов, остающиеся в делах структурных подразделений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в том числе и приложения, должны содержать подлинные подписи должностных лиц и визы согласования или ЭП.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4.3.8.Вид документа (ПРИКАЗ, ПРОТОКОЛ, АКТ), составленного или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изданного органом местного самоуправления, регламентируется положением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 соответствующем органе и должен соответствовать видам документов,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предусмотренным </w:t>
      </w:r>
      <w:proofErr w:type="spellStart"/>
      <w:r w:rsidRPr="00F8584D">
        <w:rPr>
          <w:rFonts w:ascii="Times New Roman" w:hAnsi="Times New Roman" w:cs="Times New Roman"/>
          <w:spacing w:val="-4"/>
          <w:sz w:val="26"/>
          <w:szCs w:val="26"/>
        </w:rPr>
        <w:t>ГОСТом</w:t>
      </w:r>
      <w:proofErr w:type="spellEnd"/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F8584D">
        <w:rPr>
          <w:rFonts w:ascii="Times New Roman" w:hAnsi="Times New Roman" w:cs="Times New Roman"/>
          <w:spacing w:val="-4"/>
          <w:sz w:val="26"/>
          <w:szCs w:val="26"/>
        </w:rPr>
        <w:t>Р</w:t>
      </w:r>
      <w:proofErr w:type="gramEnd"/>
      <w:r w:rsidRPr="00F8584D">
        <w:rPr>
          <w:rFonts w:ascii="Times New Roman" w:hAnsi="Times New Roman" w:cs="Times New Roman"/>
          <w:spacing w:val="-4"/>
          <w:sz w:val="26"/>
          <w:szCs w:val="26"/>
        </w:rPr>
        <w:t> 6.30-2003. Наименование вида издаваемого документа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указывается на бланке соответствующего вида документов или указывается составителем при подготовке документов.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письме наименование вида документа не указывают.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4.3.9.Место составления или издания документа 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. Ростов-на-Дону) указывается в том случае, если затруднено его определение по реквизитам «наименование органа местного самоуправления» и «справочные данные об органе местного самоуправления».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Место составления или издания документа указывается с учетом принятого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административно-территориального деления, оно может включать общепринятые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сокращения.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4.3.10.В качестве адресата могут быть органы государственной власти Ростовской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области, органы местного самоуправления Ростовской области, организации; их структурные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подразделения; должностные или физические лица.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документа в орган государственной власти, организацию или их структурные подразделения (без указания должностного лица) их наименования пишутся в именительном падеже. Наименования организац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указываются в именительном падеже.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Например (здесь и далее примеры наименования организаций, их справочные данные и др. являются условными):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Минюст России</w:t>
      </w:r>
      <w:r w:rsidRPr="00F8584D">
        <w:rPr>
          <w:rFonts w:ascii="Times New Roman" w:hAnsi="Times New Roman" w:cs="Times New Roman"/>
          <w:sz w:val="26"/>
          <w:szCs w:val="26"/>
        </w:rPr>
        <w:br/>
        <w:t>Управление систематизации</w:t>
      </w:r>
      <w:r w:rsidRPr="00F8584D">
        <w:rPr>
          <w:rFonts w:ascii="Times New Roman" w:hAnsi="Times New Roman" w:cs="Times New Roman"/>
          <w:sz w:val="26"/>
          <w:szCs w:val="26"/>
        </w:rPr>
        <w:br/>
        <w:t>законодательства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При </w:t>
      </w:r>
      <w:proofErr w:type="spellStart"/>
      <w:r w:rsidRPr="00F8584D">
        <w:rPr>
          <w:rFonts w:ascii="Times New Roman" w:hAnsi="Times New Roman" w:cs="Times New Roman"/>
          <w:spacing w:val="-2"/>
          <w:sz w:val="26"/>
          <w:szCs w:val="26"/>
        </w:rPr>
        <w:t>адресовании</w:t>
      </w:r>
      <w:proofErr w:type="spellEnd"/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 документа должностному лицу наименование должности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указывается в дательном падеже, инициалы указываются перед фамилией.</w:t>
      </w:r>
    </w:p>
    <w:p w:rsidR="00896042" w:rsidRPr="00F8584D" w:rsidRDefault="00896042" w:rsidP="0089604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ab/>
        <w:t>Например:</w:t>
      </w:r>
    </w:p>
    <w:p w:rsidR="00896042" w:rsidRPr="00F8584D" w:rsidRDefault="00896042" w:rsidP="0089604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    ЗАО «Торговый мир»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    Бухгалтерия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            Главному экономисту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  А.С. Петрову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или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Президенту ЗАО «Факел»</w:t>
      </w:r>
    </w:p>
    <w:p w:rsidR="00896042" w:rsidRPr="00F8584D" w:rsidRDefault="00896042" w:rsidP="00896042">
      <w:pPr>
        <w:ind w:left="6521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Г.П. Ивановой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Реквизит «Адресат» центрируется по отношению к самой длинной строке. Длина максимальной строки не должна превышать 10 см и ограничивается правой границей текстового поля: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Губернатору</w:t>
      </w:r>
    </w:p>
    <w:p w:rsidR="00896042" w:rsidRPr="00F8584D" w:rsidRDefault="00896042" w:rsidP="00896042">
      <w:pPr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896042" w:rsidRPr="00F8584D" w:rsidRDefault="00896042" w:rsidP="00896042">
      <w:pPr>
        <w:ind w:left="7088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Инициалы, фамилия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обобщенно. 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Главам администраций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F8584D">
        <w:rPr>
          <w:rFonts w:ascii="Times New Roman" w:hAnsi="Times New Roman" w:cs="Times New Roman"/>
          <w:sz w:val="26"/>
          <w:szCs w:val="26"/>
        </w:rPr>
        <w:br/>
        <w:t>Ростовской области</w:t>
      </w:r>
    </w:p>
    <w:p w:rsidR="00896042" w:rsidRPr="00F8584D" w:rsidRDefault="00896042" w:rsidP="00896042">
      <w:pPr>
        <w:spacing w:line="228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адресатов составляется указатель рассылки документа, который определяется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исполнителем документа.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Документы направляются только тем адресатам, которые имеют отношение к исполнению документа.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15.04.2005 № 221.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Всероссийский научно-</w:t>
      </w:r>
      <w:r w:rsidRPr="00F8584D">
        <w:rPr>
          <w:rFonts w:ascii="Times New Roman" w:hAnsi="Times New Roman" w:cs="Times New Roman"/>
          <w:sz w:val="26"/>
          <w:szCs w:val="26"/>
        </w:rPr>
        <w:br/>
        <w:t>исследовательский институт</w:t>
      </w:r>
      <w:r w:rsidRPr="00F8584D">
        <w:rPr>
          <w:rFonts w:ascii="Times New Roman" w:hAnsi="Times New Roman" w:cs="Times New Roman"/>
          <w:sz w:val="26"/>
          <w:szCs w:val="26"/>
        </w:rPr>
        <w:br/>
        <w:t>документоведения и архивного дела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Милютинский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пер., д. 7а,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г. Москва, 101000 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или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  <w:r w:rsidRPr="00F8584D">
        <w:rPr>
          <w:rFonts w:ascii="Times New Roman" w:hAnsi="Times New Roman" w:cs="Times New Roman"/>
          <w:sz w:val="26"/>
          <w:szCs w:val="26"/>
        </w:rPr>
        <w:br/>
        <w:t>Управление делами</w:t>
      </w:r>
      <w:r w:rsidRPr="00F8584D">
        <w:rPr>
          <w:rFonts w:ascii="Times New Roman" w:hAnsi="Times New Roman" w:cs="Times New Roman"/>
          <w:sz w:val="26"/>
          <w:szCs w:val="26"/>
        </w:rPr>
        <w:br/>
      </w:r>
    </w:p>
    <w:p w:rsidR="00896042" w:rsidRPr="00F8584D" w:rsidRDefault="00896042" w:rsidP="00896042">
      <w:pPr>
        <w:spacing w:line="228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Краснопресненская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., 2,</w:t>
      </w:r>
      <w:r w:rsidRPr="00F8584D">
        <w:rPr>
          <w:rFonts w:ascii="Times New Roman" w:hAnsi="Times New Roman" w:cs="Times New Roman"/>
          <w:sz w:val="26"/>
          <w:szCs w:val="26"/>
        </w:rPr>
        <w:br/>
        <w:t>г. Москва, 103274</w:t>
      </w:r>
    </w:p>
    <w:p w:rsidR="00896042" w:rsidRPr="00F8584D" w:rsidRDefault="00896042" w:rsidP="00896042">
      <w:pPr>
        <w:spacing w:line="228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tabs>
          <w:tab w:val="left" w:pos="6663"/>
        </w:tabs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6521"/>
        </w:tabs>
        <w:spacing w:line="228" w:lineRule="auto"/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Кирееву И.П.</w:t>
      </w:r>
    </w:p>
    <w:p w:rsidR="00896042" w:rsidRPr="00F8584D" w:rsidRDefault="00896042" w:rsidP="00896042">
      <w:pPr>
        <w:tabs>
          <w:tab w:val="left" w:pos="6521"/>
        </w:tabs>
        <w:spacing w:line="228" w:lineRule="auto"/>
        <w:ind w:left="6521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6237"/>
          <w:tab w:val="left" w:pos="6521"/>
        </w:tabs>
        <w:spacing w:line="228" w:lineRule="auto"/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ул. Садовая, д. 5, </w:t>
      </w:r>
      <w:r w:rsidRPr="00F8584D">
        <w:rPr>
          <w:rFonts w:ascii="Times New Roman" w:hAnsi="Times New Roman" w:cs="Times New Roman"/>
          <w:sz w:val="26"/>
          <w:szCs w:val="26"/>
        </w:rPr>
        <w:br/>
        <w:t>г. Новочеркасск, Ростовская область, 344018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4.3.11.Даты подписания, утверждения, согласования, а также даты, содержащиеся в тексте, оформляются цифровым способом. Элементы даты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приводятся арабскими цифрами в одной строке в следующей последовательности</w:t>
      </w:r>
      <w:r w:rsidRPr="00F8584D">
        <w:rPr>
          <w:rFonts w:ascii="Times New Roman" w:hAnsi="Times New Roman" w:cs="Times New Roman"/>
          <w:sz w:val="26"/>
          <w:szCs w:val="26"/>
        </w:rPr>
        <w:t>: число месяца, месяц, год, например: 15.09.2011.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Допускается и словесно-цифровой способ оформления даты, например: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15 сентября 2011 г.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Обязательным является требование единообразия написания дат в одном конкретном документе.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международной переписке применяется обратная последовательность в написании дат: год, месяц, число месяца, например: 2011.01.17.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Датой документа является день его подписания (правовые акты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письма, докладные записки, акты и др.), утверждения (инструкция, положение, правила, план, отчет, должностной регламент и др.), события, зафиксированного в документе (протокол).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Дата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документа проставляется должностным лицом, подписывающим или утверждающим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документ.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ссылке в тексте на правовой акт или иной документ обязательно указываются его вид, дата, номер.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Датой документа для протокола является день заседания (принятия решения), для акта – день, в котором происходит событие, зафиксированное в документе.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изданные двумя или более организациями, должны иметь одну (единую) дату.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4.3.12.Регистрационный номер документа состоит из индекса по классификатору и его порядкового номера, который автоматически формируется с использованием системы «Дело».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4.3.13.Наименование либо аннотация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документа – краткое содержание (заголовок к тексту) документа может составляться ко всем документам, за исключением документов, имеющих текст небольшого объема (до 5 строк).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Заголовок отвечает на вопросы: «о чем?», например: «распоряжение…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о создании аттестационной комиссии», «чего?», например: «правила… внутреннего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трудового распорядка».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Точка в конце заголовка не ставится.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4.3.14.Текст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Тексты документов излагаются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1-го лица единственного числа («прошу рассмотреть вопрос об установлении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льготных тарифов», «предлагаю…»);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3-го лица единственного числа («финансовый отдел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не считает возможным…»).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В совместных документах текст излагают от 1-го лица множественного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числа («слушали», «решили»).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В документах, устанавливающих права и обязанности отраслевых (функциональных) органов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структурных подразделений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      «в состав объединения входят», «комиссия установила»).</w:t>
      </w:r>
      <w:proofErr w:type="gramEnd"/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«Виза включает в себя наименование должности руководителя министерства (ведомства) или его заместителя и личную подпись визирующего, расшифровку подписи и дату»;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тексте документа не рекомендуется отрывать и переносить на другую строку: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инициалы имени и отчества от фамилии;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дату от наименования месяца;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знак «№» от его цифрового значения;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цифры, обозначающие количество, от слов «процент», «метр»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километр», «тонна» и т.д.;</w:t>
      </w: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код города и цифры телефонного номера.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в тексте документа требуется указание фамилий, инициалы оформляются после фамилии.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«В соответствии с постановлением Правительства Российской Федерации от 13.08.97 № 1009 «Об утверждении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Правил подготовки нормативных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правовых актов федеральных органов исполнительной власти</w:t>
      </w:r>
      <w:proofErr w:type="gramEnd"/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и их государственной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регистрации»;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«В соответствии с Областным законом от 01.08.2011 № 635-ЗС «О Правительстве Ростовской области».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 с заголовками. Подзаголовки граф и строк пишутся со строчной буквы. 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таблице после слов «Итого», «Всего» двоеточие не ставится.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Цифровые величины, если есть дробные числа, при перечислении разделяются точкой с запятой (1,2; 5,1; 6,3).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Текст, как правило, состоит из двух частей.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Текст может содержать одну заключительную часть (например, распоряжения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  <w:proofErr w:type="gramEnd"/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тексте документа, подготовленного на основании документов других организаций или ранее изданных документов, указываются их реквизиты: 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Если текст содержит несколько решений, выводов и т.п., то его следует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разбивать на разделы, подразделы, пункты, которые нумеруют арабскими цифрами.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4.3.15.Ссылка на исходящий номер и дату документа адресанта включает регистрационный номер и дату документа, на который дается ответ.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4.3.16.Отметка о наличии приложений используется при оформлении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сопроводительных писем и приложений к указам, постановлениям, распоряжениям,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планам, программам, отчетам, договорам, положениям, правилам, инструкциям и другим документам.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В сопроводительных письмах отметка о приложении оформляется под текстом письма от границы левого поля.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Приложение: на 3 л. в 1 экз.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7"/>
        <w:gridCol w:w="7336"/>
      </w:tblGrid>
      <w:tr w:rsidR="00896042" w:rsidRPr="00F8584D" w:rsidTr="009309BD">
        <w:tc>
          <w:tcPr>
            <w:tcW w:w="251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</w:tc>
        <w:tc>
          <w:tcPr>
            <w:tcW w:w="733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 Справка о подготовке школ к учебному году на 8 л. в 2 экз.</w:t>
            </w:r>
          </w:p>
        </w:tc>
      </w:tr>
      <w:tr w:rsidR="00896042" w:rsidRPr="00F8584D" w:rsidTr="009309BD">
        <w:tc>
          <w:tcPr>
            <w:tcW w:w="251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2. Список школ на 3 л. в 2 экз.</w:t>
            </w: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 3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постановлению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</w:t>
      </w:r>
      <w:r w:rsidR="00952296" w:rsidRPr="00F8584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2296" w:rsidRPr="00F8584D">
        <w:rPr>
          <w:rFonts w:ascii="Times New Roman" w:hAnsi="Times New Roman" w:cs="Times New Roman"/>
          <w:sz w:val="26"/>
          <w:szCs w:val="26"/>
        </w:rPr>
        <w:br/>
        <w:t>от 2</w:t>
      </w:r>
      <w:r w:rsidRPr="00F8584D">
        <w:rPr>
          <w:rFonts w:ascii="Times New Roman" w:hAnsi="Times New Roman" w:cs="Times New Roman"/>
          <w:sz w:val="26"/>
          <w:szCs w:val="26"/>
        </w:rPr>
        <w:t>5.</w:t>
      </w:r>
      <w:r w:rsidR="00952296" w:rsidRPr="00F8584D">
        <w:rPr>
          <w:rFonts w:ascii="Times New Roman" w:hAnsi="Times New Roman" w:cs="Times New Roman"/>
          <w:sz w:val="26"/>
          <w:szCs w:val="26"/>
        </w:rPr>
        <w:t>1</w:t>
      </w:r>
      <w:r w:rsidRPr="00F8584D">
        <w:rPr>
          <w:rFonts w:ascii="Times New Roman" w:hAnsi="Times New Roman" w:cs="Times New Roman"/>
          <w:sz w:val="26"/>
          <w:szCs w:val="26"/>
        </w:rPr>
        <w:t>0.201</w:t>
      </w:r>
      <w:r w:rsidR="00952296" w:rsidRPr="00F8584D">
        <w:rPr>
          <w:rFonts w:ascii="Times New Roman" w:hAnsi="Times New Roman" w:cs="Times New Roman"/>
          <w:sz w:val="26"/>
          <w:szCs w:val="26"/>
        </w:rPr>
        <w:t>6</w:t>
      </w:r>
      <w:r w:rsidRPr="00F8584D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7"/>
        <w:gridCol w:w="7336"/>
      </w:tblGrid>
      <w:tr w:rsidR="00896042" w:rsidRPr="00F8584D" w:rsidTr="009309BD">
        <w:tc>
          <w:tcPr>
            <w:tcW w:w="251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33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постоянной комиссии по здравоохранению 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от 25.04.2001 № 15 и приложения к нему, всего на 21 л.             в 2 экз.</w:t>
            </w: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приложения сброшюрованы, то количество листов не указывается.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Если приложение направляется не во все указанные в документе адреса, </w:t>
      </w:r>
      <w:r w:rsidRPr="00F8584D">
        <w:rPr>
          <w:rFonts w:ascii="Times New Roman" w:hAnsi="Times New Roman" w:cs="Times New Roman"/>
          <w:sz w:val="26"/>
          <w:szCs w:val="26"/>
        </w:rPr>
        <w:br/>
        <w:t>то отметка о его наличии оформляется следующим образом: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Приложение: на 3 л. в 5 экз. только в первый адрес.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7"/>
        <w:gridCol w:w="7336"/>
      </w:tblGrid>
      <w:tr w:rsidR="00896042" w:rsidRPr="00F8584D" w:rsidTr="009309BD">
        <w:tc>
          <w:tcPr>
            <w:tcW w:w="251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733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Справка о неплатежеспособных предприятиях, для служебного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пользования, 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. № 26-дсп, на 2 л. в 1 экз.</w:t>
            </w: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Если приложением к документу (например, к приказу) является утверждаемый документ (положение, правила, инструкция и другие документы), в верхнем правом углу проставляется отметка о приложении, ниже – гриф утверждения документа.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F8584D">
        <w:rPr>
          <w:rFonts w:ascii="Times New Roman" w:hAnsi="Times New Roman" w:cs="Times New Roman"/>
          <w:sz w:val="26"/>
          <w:szCs w:val="26"/>
        </w:rPr>
        <w:br/>
        <w:t>УТВЕРЖДЕНО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 12.08.2011 № 123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4.3.17.Согласование проекта документа с другими органами власти или должностными лицами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СОГЛАСОВАНО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Ректор Финансовой академии </w:t>
      </w:r>
      <w:r w:rsidRPr="00F8584D">
        <w:rPr>
          <w:rFonts w:ascii="Times New Roman" w:hAnsi="Times New Roman" w:cs="Times New Roman"/>
          <w:sz w:val="26"/>
          <w:szCs w:val="26"/>
        </w:rPr>
        <w:br/>
        <w:t>при Правительстве</w:t>
      </w:r>
      <w:r w:rsidRPr="00F8584D">
        <w:rPr>
          <w:rFonts w:ascii="Times New Roman" w:hAnsi="Times New Roman" w:cs="Times New Roman"/>
          <w:sz w:val="26"/>
          <w:szCs w:val="26"/>
        </w:rPr>
        <w:br/>
        <w:t>Российской Федерации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Личная подпись И.С. Новикова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СОГЛАСОВАНО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Письмо министерства информационных технологий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 связи Ростовской области</w:t>
      </w:r>
    </w:p>
    <w:p w:rsidR="00896042" w:rsidRPr="00F8584D" w:rsidRDefault="00896042" w:rsidP="00896042">
      <w:pPr>
        <w:spacing w:line="228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 17.08.2011 № 18.04/426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Гриф согласования располагается под реквизитом «подпись» или на отдельном листе согласования. 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Лист согласования прилагается</w:t>
      </w:r>
    </w:p>
    <w:p w:rsidR="00896042" w:rsidRPr="00F8584D" w:rsidRDefault="00896042" w:rsidP="00896042">
      <w:pPr>
        <w:spacing w:line="228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</w:p>
    <w:p w:rsidR="00896042" w:rsidRPr="00F8584D" w:rsidRDefault="00896042" w:rsidP="00896042">
      <w:pPr>
        <w:spacing w:line="228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В.И. Самойлов</w:t>
      </w:r>
    </w:p>
    <w:p w:rsidR="00896042" w:rsidRPr="00F8584D" w:rsidRDefault="00896042" w:rsidP="00896042">
      <w:pPr>
        <w:spacing w:line="228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Лист согласования оформляется по следующей форме: </w:t>
      </w:r>
    </w:p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ЛИСТ СОГЛАСОВАНИЯ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проекту положения о системе ведения </w:t>
      </w:r>
      <w:r w:rsidRPr="00F8584D">
        <w:rPr>
          <w:rFonts w:ascii="Times New Roman" w:hAnsi="Times New Roman" w:cs="Times New Roman"/>
          <w:sz w:val="26"/>
          <w:szCs w:val="26"/>
        </w:rPr>
        <w:br/>
        <w:t>классификатора управленческой документации</w:t>
      </w:r>
    </w:p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27"/>
        <w:gridCol w:w="4927"/>
      </w:tblGrid>
      <w:tr w:rsidR="00896042" w:rsidRPr="00F8584D" w:rsidTr="009309BD">
        <w:tc>
          <w:tcPr>
            <w:tcW w:w="49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Ространснадзора</w:t>
            </w:r>
            <w:proofErr w:type="spellEnd"/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       К.А. Коротков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9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Росжелдора</w:t>
            </w:r>
            <w:proofErr w:type="spellEnd"/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       И.С. Белова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согласовании документа главой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гриф согласования центрируется по отношению к самой длинной строке: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2"/>
        <w:gridCol w:w="5778"/>
      </w:tblGrid>
      <w:tr w:rsidR="00896042" w:rsidRPr="00F8584D" w:rsidTr="009309BD">
        <w:trPr>
          <w:trHeight w:val="80"/>
        </w:trPr>
        <w:tc>
          <w:tcPr>
            <w:tcW w:w="379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896042" w:rsidRPr="00F8584D" w:rsidRDefault="009309BD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Инициалы, фамилия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4.3.18.Гриф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организаций, должностных лиц, </w:t>
      </w:r>
      <w:proofErr w:type="spellStart"/>
      <w:r w:rsidRPr="00F8584D">
        <w:rPr>
          <w:rFonts w:ascii="Times New Roman" w:hAnsi="Times New Roman" w:cs="Times New Roman"/>
          <w:spacing w:val="-6"/>
          <w:sz w:val="26"/>
          <w:szCs w:val="26"/>
        </w:rPr>
        <w:t>граждан</w:t>
      </w:r>
      <w:proofErr w:type="gramStart"/>
      <w:r w:rsidRPr="00F8584D">
        <w:rPr>
          <w:rFonts w:ascii="Times New Roman" w:hAnsi="Times New Roman" w:cs="Times New Roman"/>
          <w:spacing w:val="-6"/>
          <w:sz w:val="26"/>
          <w:szCs w:val="26"/>
        </w:rPr>
        <w:t>.Д</w:t>
      </w:r>
      <w:proofErr w:type="gramEnd"/>
      <w:r w:rsidRPr="00F8584D">
        <w:rPr>
          <w:rFonts w:ascii="Times New Roman" w:hAnsi="Times New Roman" w:cs="Times New Roman"/>
          <w:spacing w:val="-6"/>
          <w:sz w:val="26"/>
          <w:szCs w:val="26"/>
        </w:rPr>
        <w:t>окументы</w:t>
      </w:r>
      <w:proofErr w:type="spellEnd"/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утверждаются главой Администрации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ского сельского поселения, заместителями главы Администрации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, и иными должностными лицами 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. Документ утверждается должностным лицом (должностными лицами) или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специально издаваемым документом. При утверждении документа должностным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лицом гриф утверждения документа должен состоять из слова УТВЕРЖДАЮ (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прописными буквами, без кавычек), наименования должности лица, утверждающего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документ, его подписи, инициалов, фамилии и даты утверждения. 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Pr="00F8584D">
        <w:rPr>
          <w:rFonts w:ascii="Times New Roman" w:hAnsi="Times New Roman" w:cs="Times New Roman"/>
          <w:sz w:val="26"/>
          <w:szCs w:val="26"/>
        </w:rPr>
        <w:br/>
        <w:t>закрытого акционерного общества «Фея»</w:t>
      </w:r>
    </w:p>
    <w:p w:rsidR="00896042" w:rsidRPr="00F8584D" w:rsidRDefault="00896042" w:rsidP="00896042">
      <w:pPr>
        <w:spacing w:line="228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 И.В. Сергеев  (личная подпись)           Дата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утверждении документа несколькими должностными лицами их подписи располагают на одном уровне.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утверждении документа правовым актом, решением или протоколом гриф утверждения состоит из слова УТВЕРЖДЕН 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, УТВЕРЖДЕНЫ или УТВЕРЖДЕНО), наименования утверждающего документа в творительном падеже, его даты и номера.</w:t>
      </w: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УТВЕРЖДЕНО</w:t>
      </w: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протоколом заседания комиссии по вопросам помилования на территории Ростовской области</w:t>
      </w:r>
      <w:r w:rsidRPr="00F8584D">
        <w:rPr>
          <w:rFonts w:ascii="Times New Roman" w:hAnsi="Times New Roman" w:cs="Times New Roman"/>
          <w:sz w:val="26"/>
          <w:szCs w:val="26"/>
        </w:rPr>
        <w:br/>
        <w:t>от 14.01.2006 № 11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или</w:t>
      </w:r>
    </w:p>
    <w:p w:rsidR="00896042" w:rsidRPr="00F8584D" w:rsidRDefault="00896042" w:rsidP="008960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УТВЕРЖДЕНО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распоряжением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23.09.2011 № 12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Гриф утверждения документа располагают в правом верхнем углу документа.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утверждении документа главой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гриф утверждения центрируется по отношению к самой длинной строке: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935"/>
        <w:gridCol w:w="5635"/>
      </w:tblGrid>
      <w:tr w:rsidR="00896042" w:rsidRPr="00F8584D" w:rsidTr="009309BD">
        <w:trPr>
          <w:trHeight w:val="1791"/>
        </w:trPr>
        <w:tc>
          <w:tcPr>
            <w:tcW w:w="39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896042" w:rsidRPr="00F8584D" w:rsidRDefault="009309BD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Инициалы, фамилия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4.3.19.Согласование документа с должностными лицами оформляется визой, которая включает личную подпись (или ЭП), расшифровку подписи (инициалы, фамилия) и дату. При необходимости указывается наименование должности лица, визирующего документ.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С.А. Сурков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документах, подлинники которых помещаются в дела (соглашения, договоры и другие документы), виза проставляется на лицевой стороне последнего листа подлинника.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Допускается полистное визирование документа и его приложений.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 системе «Дело» в регистрационной карточке проекта документа (далее – РКПД) с применением ЭП.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наличии замечаний, особых мнений, дополнений к проекту документа визу оформляют следующим образом: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Замечания прилагаются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С.А. Сурков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Замечания прикрепляются к РКПД документа и подписываются с применением ЭП.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 передаются исполнителю.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4.3.20.Оттиск печати является способом подтверждения подлинности подписи должностного лица на документе. Печать ставится на документах в случаях, предусмотренных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4.3.21. Отметка 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надпись: «Верно»;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наименование должности лица, заверившего копию;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личную подпись;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расшифровку подписи (инициалы, фамилия);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дату заверения.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Верно.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Инспектор отдела кадров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Личная подпись 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Ю.М. Петренко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количества страниц: «Всего в копии 5 л.» должны заходить на приклеенный лист.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Документы заверяются печатью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в соответствии с настоящей Инструкцией.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заверении копий правовых актов возможно использование специального штампа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печати).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выдает копии только тех документов, которые создаются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пересылке копии документа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Копии документов рассылаются в структурные подразделения Администрации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ского сельского поселения, отраслевые (функциональные) органы Администрации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>, областные органы исполнительной власти и органы местного самоуправления Ростовской области по системе «Дело».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оформлении копии с документов, касающихся прав и интересов граждан, на документе, с которого снята копия, делают отметку о том, кому и когда копия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выдана, а на самой копии – отметку, что подлинник хранится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или его структурном подразделении.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4.3.22.Отметка об исполнителе включает в себя имя, отчество, фамилию исполнителя документа, код города и номер телефона,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№ 8. Отметка об исполнителе может дополняться указанием должности и структурного подразделения.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Иван Викторович Петров </w:t>
      </w:r>
      <w:r w:rsidRPr="00F8584D">
        <w:rPr>
          <w:rFonts w:ascii="Times New Roman" w:hAnsi="Times New Roman" w:cs="Times New Roman"/>
          <w:sz w:val="26"/>
          <w:szCs w:val="26"/>
        </w:rPr>
        <w:br/>
        <w:t>(863) 249 54 67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4.3.23.Указания по исполнению документа оформляются в системе «Дело».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Указания по исполнению документа (резолюция) включают: фамилии, инициалы исполнителей, содержание поручения (при необходимости), срок исполнения, ЭП руководителя и дату (в том числе отметку «срочно» или «весьма срочно»).</w:t>
      </w:r>
      <w:proofErr w:type="gramEnd"/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Морозову Н.В.,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Федосеевой Н.А.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Прошу подготовить проект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договора к 01.12.2011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Подпись Дата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Указания по исполнению документа оформляются в регистрационной карточке документа (далее – РК) в системе «Дело».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4.3.24.Отметка 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исполнением документа обозначается в РК буквой «К».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4.3.25.Отметка об исполнении документа и направлении его в дело состоит из слов «В дело», в которое помещается документ. Отметка об исполнении может дополняться информацией об особенностях исполнения документа. 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4.3.26.Отметка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 (виды конфиденциальной информации установлены Указом Президента Российской Федерации от 06.03.97 № 188 «Об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утверждении перечня сведений конфиденциального характера»). Отметка о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конфиденциальности на документах, содержащих информацию, относимую к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служебной тайне, имеет вид «Для служебного пользования».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Отметка проставляется в верхнем правом углу первого листа документа, </w:t>
      </w:r>
      <w:r w:rsidRPr="00F8584D">
        <w:rPr>
          <w:rFonts w:ascii="Times New Roman" w:hAnsi="Times New Roman" w:cs="Times New Roman"/>
          <w:sz w:val="26"/>
          <w:szCs w:val="26"/>
        </w:rPr>
        <w:br/>
        <w:t>а также на первом листе сопроводительного письма к документам, и может дополняться указанием номера экземпляра документа.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4.3.27.Отметка о поступлении документа содержит очередной порядковый номер и дату поступления документа (при необходимости – часы и минуты).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Допускается проставлять отметку о поступлении документа в виде штампа.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5.Особенности работы с электронными документами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5.1.Электронные документы создаются, обрабатываются и хранятся в системе «Дело».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Документооборот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осуществляется в электронном виде по системе «Дело».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896042" w:rsidRPr="00F8584D" w:rsidRDefault="00896042" w:rsidP="008960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Обмен электронными документами, отправляемыми и поступающими по системе межведомственного электронного документооборота (далее – МЭДО), осуществляется в соответствии с нормативными правовыми актами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а также методическими рекомендациями министерства информационных технологий и связи Ростовской области.</w:t>
      </w:r>
    </w:p>
    <w:p w:rsidR="00896042" w:rsidRPr="00F8584D" w:rsidRDefault="00896042" w:rsidP="0089604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Обмен электронными документами с организациями, не являющимися участниками межведомственного электронного документооборота, </w:t>
      </w:r>
      <w:r w:rsidRPr="00F8584D">
        <w:rPr>
          <w:rFonts w:ascii="Times New Roman" w:hAnsi="Times New Roman" w:cs="Times New Roman"/>
          <w:sz w:val="26"/>
          <w:szCs w:val="26"/>
        </w:rPr>
        <w:br/>
        <w:t>и гражданами может осуществляться с использованием электронной почты.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Документы, поступающие от организаций в Администрацию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бумажном носителе, включаются в систему «Дело» после сканирования и создания электронных образов документов. Включение электронного образа документа в систему «Дело»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после его верификации (подтверждения соответствия электронного образа документа его подлиннику). Подтверждение соответствия электронного образа подлиннику документа осуществляется работником с помощью ЭП работника, выполняющего данную процедуру.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5.2.Подтверждение соответствия распечатанной копии электронного документа подтверждается штампом «Подписано электронной подписью» и визой работника, создавшего копию электронного документа.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5.3.Составление, оформление и согласование проектов электронных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документов осуществляются по общим правилам делопроизводства, установленным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 отношении аналогичных документов на бумажном носителе. 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5.4.Для подтверждения подлинности электронных документов в Администрации </w:t>
      </w:r>
      <w:r w:rsidR="009309BD" w:rsidRPr="00F8584D">
        <w:rPr>
          <w:rFonts w:ascii="Times New Roman" w:hAnsi="Times New Roman" w:cs="Times New Roman"/>
          <w:spacing w:val="-8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используются ЭП.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6.Подготовка и оформление правовых актов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6.1.</w:t>
      </w:r>
      <w:r w:rsidRPr="00F8584D">
        <w:rPr>
          <w:rFonts w:ascii="Times New Roman" w:hAnsi="Times New Roman" w:cs="Times New Roman"/>
          <w:sz w:val="26"/>
          <w:szCs w:val="26"/>
        </w:rPr>
        <w:t xml:space="preserve">Порядок подготовки, издания и работы с правовыми актами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(далее – правовой акт) определен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оформлении правовых актов используются следующие реквизиты: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 (должностного лица);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вид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регистрационный номер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место составления или издания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наименование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 документа;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должность лица, подписавшего документ;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подпись должностного лица;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оттиск печати;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отметка об исполнителе (должностное лицо или структурное подразделение, внесшее проект).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6.2.Требования к оформлению проектов правовых актов.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6.2.1.При создании РКПД правового акта исполнитель заполняет информационные поля «Исполнитель», «Содержание», «Состав».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поле «Файлы» прикрепляется те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оекта в формате «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F8584D">
        <w:rPr>
          <w:rFonts w:ascii="Times New Roman" w:hAnsi="Times New Roman" w:cs="Times New Roman"/>
          <w:sz w:val="26"/>
          <w:szCs w:val="26"/>
        </w:rPr>
        <w:t>» или «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», заверенный ЭП руководителя, инициировавшего внесение проекта. Файл с текстом проекта должен иметь название с указанием даты по форме                 «00-00-0000_Проект постановления (распоряжения).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поле «Связки» устанавливаются связки с поручением (разрешением), краткой информацией к проекту и карточкой для ознакомления с членами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которые не визируют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РКПД.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6.2.2.Проекты правовых актов должны отвечать следующим требованиям: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быть тщательно отредактированными, иметь краткое, ясное и четкое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изложение существа вопроса, исключающее возможность двоякого его толкования,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 четко сформулированными и обоснованными целями и задачами;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содержать конкретные предложения, обеспеченные необходимой материально-</w:t>
      </w:r>
      <w:r w:rsidRPr="00F8584D">
        <w:rPr>
          <w:rFonts w:ascii="Times New Roman" w:hAnsi="Times New Roman" w:cs="Times New Roman"/>
          <w:sz w:val="26"/>
          <w:szCs w:val="26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содержать указания конкретным исполнителям, реальные сроки исполнения.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Проект правового акта должен содержать также пункт о возложении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исполнением документа на заместителей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руководителей структурных подразделений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F8584D">
        <w:rPr>
          <w:rFonts w:ascii="Times New Roman" w:hAnsi="Times New Roman" w:cs="Times New Roman"/>
          <w:sz w:val="26"/>
          <w:szCs w:val="26"/>
        </w:rPr>
        <w:t xml:space="preserve">других должностных лиц.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  <w:proofErr w:type="gramEnd"/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Те</w:t>
      </w:r>
      <w:proofErr w:type="gramStart"/>
      <w:r w:rsidRPr="00F8584D">
        <w:rPr>
          <w:rFonts w:ascii="Times New Roman" w:hAnsi="Times New Roman" w:cs="Times New Roman"/>
          <w:spacing w:val="-4"/>
          <w:sz w:val="26"/>
          <w:szCs w:val="26"/>
        </w:rPr>
        <w:t>кст пр</w:t>
      </w:r>
      <w:proofErr w:type="gramEnd"/>
      <w:r w:rsidRPr="00F8584D">
        <w:rPr>
          <w:rFonts w:ascii="Times New Roman" w:hAnsi="Times New Roman" w:cs="Times New Roman"/>
          <w:spacing w:val="-4"/>
          <w:sz w:val="26"/>
          <w:szCs w:val="26"/>
        </w:rPr>
        <w:t>авового акта, как правило, состоит из двух частей: констатирующей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(преамбулы) и постановляющей (распорядительной).</w:t>
      </w:r>
    </w:p>
    <w:p w:rsidR="00896042" w:rsidRPr="00F8584D" w:rsidRDefault="00896042" w:rsidP="00896042">
      <w:pPr>
        <w:tabs>
          <w:tab w:val="left" w:pos="708"/>
          <w:tab w:val="center" w:pos="4153"/>
          <w:tab w:val="right" w:pos="8306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F8584D">
        <w:rPr>
          <w:rFonts w:ascii="Times New Roman" w:hAnsi="Times New Roman" w:cs="Times New Roman"/>
          <w:iCs/>
          <w:sz w:val="26"/>
          <w:szCs w:val="26"/>
        </w:rPr>
        <w:t xml:space="preserve">«в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целях», </w:t>
      </w:r>
      <w:r w:rsidRPr="00F8584D">
        <w:rPr>
          <w:rFonts w:ascii="Times New Roman" w:hAnsi="Times New Roman" w:cs="Times New Roman"/>
          <w:iCs/>
          <w:sz w:val="26"/>
          <w:szCs w:val="26"/>
        </w:rPr>
        <w:t xml:space="preserve">«в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соответствии», </w:t>
      </w:r>
      <w:r w:rsidRPr="00F8584D">
        <w:rPr>
          <w:rFonts w:ascii="Times New Roman" w:hAnsi="Times New Roman" w:cs="Times New Roman"/>
          <w:iCs/>
          <w:sz w:val="26"/>
          <w:szCs w:val="26"/>
        </w:rPr>
        <w:t xml:space="preserve">«во </w:t>
      </w:r>
      <w:r w:rsidRPr="00F8584D">
        <w:rPr>
          <w:rFonts w:ascii="Times New Roman" w:hAnsi="Times New Roman" w:cs="Times New Roman"/>
          <w:sz w:val="26"/>
          <w:szCs w:val="26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896042" w:rsidRPr="00F8584D" w:rsidRDefault="00896042" w:rsidP="0089604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6.2.3.Документы (программы, положения, планы, нормы и т.п.), которые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предлагается утвердить подготавливаемым проектом правового акта, прилагаются </w:t>
      </w:r>
      <w:r w:rsidRPr="00F8584D">
        <w:rPr>
          <w:rFonts w:ascii="Times New Roman" w:hAnsi="Times New Roman" w:cs="Times New Roman"/>
          <w:sz w:val="26"/>
          <w:szCs w:val="26"/>
        </w:rPr>
        <w:t>к данному проекту.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Проекты правовых актов, связанные с выделением бюджетных ассигнований,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 также влекущие за собой не предусмотренные на текущий год расходы из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бюджета,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lastRenderedPageBreak/>
        <w:t>вносятся с пояснительной запиской, содержащей необходимые расчеты,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обоснования и прогнозы социально-экономических и иных последствий их реализации.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6.2.4.Проект правового акта по исполнению федерального закона, правового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акта Президента Российской Федерации, постановления Правительства Российской Федерации или правового акта Ростовской области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полное наименование – указ Губернатора Ростовской области от</w:t>
      </w:r>
      <w:r w:rsidRPr="00F8584D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20.09.2011</w:t>
      </w:r>
      <w:r w:rsidRPr="00F8584D">
        <w:rPr>
          <w:rFonts w:ascii="Times New Roman" w:hAnsi="Times New Roman" w:cs="Times New Roman"/>
          <w:sz w:val="26"/>
          <w:szCs w:val="26"/>
        </w:rPr>
        <w:t xml:space="preserve"> № 23 «Об объявлении Благодарности Губернатора Ростовской области»;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сокращенное наименование – указ Губернатора Ростовской области от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20.09.2011 № 23.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Реквизиты федеральных и областных правовых актов в одном документе оформляются единообразно.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6.2.5.В проектах правовых актов употребляются официальные наименования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органов и организаций. При первом упоминании по тексту используется полное наименование, в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последующих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допускается сокращенное.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6.2.6.При подготовке проектов правовых актов применяется программа 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MicrosoftOfficeWord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. В документах используется шрифт 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начертание – обычный, размером 14 </w:t>
      </w:r>
      <w:proofErr w:type="spellStart"/>
      <w:proofErr w:type="gramStart"/>
      <w:r w:rsidRPr="00F8584D">
        <w:rPr>
          <w:rFonts w:ascii="Times New Roman" w:hAnsi="Times New Roman" w:cs="Times New Roman"/>
          <w:spacing w:val="-6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(при оформлении таблиц допускается 12 </w:t>
      </w:r>
      <w:proofErr w:type="spellStart"/>
      <w:r w:rsidRPr="00F8584D">
        <w:rPr>
          <w:rFonts w:ascii="Times New Roman" w:hAnsi="Times New Roman" w:cs="Times New Roman"/>
          <w:spacing w:val="-6"/>
          <w:sz w:val="26"/>
          <w:szCs w:val="26"/>
        </w:rPr>
        <w:t>пт</w:t>
      </w:r>
      <w:proofErr w:type="spellEnd"/>
      <w:r w:rsidRPr="00F8584D">
        <w:rPr>
          <w:rFonts w:ascii="Times New Roman" w:hAnsi="Times New Roman" w:cs="Times New Roman"/>
          <w:spacing w:val="-6"/>
          <w:sz w:val="26"/>
          <w:szCs w:val="26"/>
        </w:rPr>
        <w:t>);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одинарный межстрочный интервал; выравнивание абзаца – по ширине с отступом первой строки 1,25 см.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Устанавливаются следующие поля документа: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Для книжных параметров страницы: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1,25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2,3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1,5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нижнее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 см.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Для альбомных параметров страницы: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2,3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2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1,5 см;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нижнее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– 1,5 см.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6.2.7.Проект правового акта и приложения к нему имеют общую нумерацию страниц, начиная с первой. Номера страниц располагаются в правом нижнем углу документа.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 печатается прописными буквами центрированным способом, размер шрифта 14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Наименования вида акта отделяется от наименования органа местного самоуправления межстрочным интервалом 13 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печатается прописными буквами центрированным способом, размер шрифта 14 пт. 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 правового акта отделяется от наименования вида акта, как правило, межстрочным интервалом 13 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, оформляется цифровым способом, печатается шрифтом размером 14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центрированным способом, проставляется после подписания акта при его регистрации.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Номер печатается сразу после даты арабскими цифрами и состоит из знака «№» и порядкового номера,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присваемого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правовому акту при регистрации.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Место издания (п. Тарасовский) отделяется от реквизитов «Дата» и «Номер» межстрочным интервалом 13 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 оформляется центрированным способом, печатается шрифтом 14 пт.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6.2.8.Заголовок в краткой форме отражает содержание правового акта. 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Заголовок печатается с прописной буквы</w:t>
      </w:r>
      <w:r w:rsidRPr="00F8584D">
        <w:rPr>
          <w:rFonts w:ascii="Times New Roman" w:hAnsi="Times New Roman" w:cs="Times New Roman"/>
          <w:sz w:val="26"/>
          <w:szCs w:val="26"/>
        </w:rPr>
        <w:t xml:space="preserve"> шрифтом 14 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pacing w:val="-2"/>
          <w:sz w:val="26"/>
          <w:szCs w:val="26"/>
        </w:rPr>
        <w:t>, через 1 межстрочный интервал,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выделяется полужирным шрифтом и оформляется по ширине страницы над текстом центрированным способом. Точка в конце заголовка не ставится.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Заголовок отделяется от реквизита «</w:t>
      </w:r>
      <w:r w:rsidRPr="00F8584D">
        <w:rPr>
          <w:rFonts w:ascii="Times New Roman" w:hAnsi="Times New Roman" w:cs="Times New Roman"/>
          <w:sz w:val="26"/>
          <w:szCs w:val="26"/>
        </w:rPr>
        <w:t>Место издания»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1 – 2 межстрочными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интервалами.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может занимать до пяти строк.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6.2.9.Текстовая часть проекта отделяется от заголовка 1 – 2 межстрочными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интервалами.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Текстовая часть подразделяется на констатирующую часть – преамбулу и постановляющую (в указе, распоряжении – распорядительную) часть.</w:t>
      </w:r>
    </w:p>
    <w:p w:rsidR="00896042" w:rsidRPr="00F8584D" w:rsidRDefault="00896042" w:rsidP="00896042">
      <w:pPr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Преамбула в постановлениях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завершается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словами «Администрация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</w:t>
      </w:r>
      <w:proofErr w:type="gramStart"/>
      <w:r w:rsidRPr="00F8584D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  <w:r w:rsidRPr="00F8584D">
        <w:rPr>
          <w:rFonts w:ascii="Times New Roman" w:hAnsi="Times New Roman" w:cs="Times New Roman"/>
          <w:spacing w:val="20"/>
          <w:sz w:val="26"/>
          <w:szCs w:val="26"/>
        </w:rPr>
        <w:t>»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, последнее слово печатается полужирным шрифтом с интервалом «разреженный» на 3 пт.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Приложения к проекту оформляются в соответствии с подпунктом 4.3.16 настоящей Инструкции.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6.2.10.Подпись отделяется от текста тремя межстрочными интервалами. Слова «Глава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поселения» печатаются в две строки через 1 межстрочный интервал от левой границы текстового поля. Инициалы и фамилия печатаются от правой границы текстового поля: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96042" w:rsidRPr="00F8584D" w:rsidRDefault="009309BD" w:rsidP="00896042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  <w:t xml:space="preserve"> Инициалы, фамилия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6.2.11.В приложениях к правовым актам помещаются положения, регламенты, перечни, списки, графики, таблицы, образцы документов и др.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Каждое приложение подписывается  управляющим делами Администрации </w:t>
      </w:r>
      <w:r w:rsidR="009309BD" w:rsidRPr="00F8584D">
        <w:rPr>
          <w:rFonts w:ascii="Times New Roman" w:hAnsi="Times New Roman" w:cs="Times New Roman"/>
          <w:spacing w:val="-4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Каждое приложение к проекту оформляется с новой страницы.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Все составные части реквизита печатаются через 1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межстрочный интервал, располагаются с отступом от левой границы текстового поля (11 см – при книжных параметрах страницы, 19 см – при альбомных) и выравниваются по центру.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При наличии нескольких приложений они нумеруются арабскими цифрами с использованием знака «№».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52296" w:rsidRPr="00F8584D">
        <w:rPr>
          <w:rFonts w:ascii="Times New Roman" w:hAnsi="Times New Roman" w:cs="Times New Roman"/>
          <w:sz w:val="26"/>
          <w:szCs w:val="26"/>
        </w:rPr>
        <w:t>2</w:t>
      </w:r>
      <w:r w:rsidRPr="00F8584D">
        <w:rPr>
          <w:rFonts w:ascii="Times New Roman" w:hAnsi="Times New Roman" w:cs="Times New Roman"/>
          <w:sz w:val="26"/>
          <w:szCs w:val="26"/>
        </w:rPr>
        <w:br/>
        <w:t>к постановлению</w:t>
      </w:r>
      <w:r w:rsidRPr="00F8584D">
        <w:rPr>
          <w:rFonts w:ascii="Times New Roman" w:hAnsi="Times New Roman" w:cs="Times New Roman"/>
          <w:sz w:val="26"/>
          <w:szCs w:val="26"/>
        </w:rPr>
        <w:br/>
        <w:t>Администрации</w:t>
      </w:r>
    </w:p>
    <w:p w:rsidR="00896042" w:rsidRPr="00F8584D" w:rsidRDefault="009309BD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</w:t>
      </w:r>
      <w:r w:rsidR="00952296" w:rsidRPr="00F8584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2296" w:rsidRPr="00F8584D">
        <w:rPr>
          <w:rFonts w:ascii="Times New Roman" w:hAnsi="Times New Roman" w:cs="Times New Roman"/>
          <w:sz w:val="26"/>
          <w:szCs w:val="26"/>
        </w:rPr>
        <w:br/>
        <w:t>от 2</w:t>
      </w:r>
      <w:r w:rsidR="00896042" w:rsidRPr="00F8584D">
        <w:rPr>
          <w:rFonts w:ascii="Times New Roman" w:hAnsi="Times New Roman" w:cs="Times New Roman"/>
          <w:sz w:val="26"/>
          <w:szCs w:val="26"/>
        </w:rPr>
        <w:t>5.</w:t>
      </w:r>
      <w:r w:rsidR="00952296" w:rsidRPr="00F8584D">
        <w:rPr>
          <w:rFonts w:ascii="Times New Roman" w:hAnsi="Times New Roman" w:cs="Times New Roman"/>
          <w:sz w:val="26"/>
          <w:szCs w:val="26"/>
        </w:rPr>
        <w:t>1</w:t>
      </w:r>
      <w:r w:rsidR="00896042" w:rsidRPr="00F8584D">
        <w:rPr>
          <w:rFonts w:ascii="Times New Roman" w:hAnsi="Times New Roman" w:cs="Times New Roman"/>
          <w:sz w:val="26"/>
          <w:szCs w:val="26"/>
        </w:rPr>
        <w:t>0.201</w:t>
      </w:r>
      <w:r w:rsidR="00952296" w:rsidRPr="00F8584D">
        <w:rPr>
          <w:rFonts w:ascii="Times New Roman" w:hAnsi="Times New Roman" w:cs="Times New Roman"/>
          <w:sz w:val="26"/>
          <w:szCs w:val="26"/>
        </w:rPr>
        <w:t>6</w:t>
      </w:r>
      <w:r w:rsidR="00896042" w:rsidRPr="00F8584D">
        <w:rPr>
          <w:rFonts w:ascii="Times New Roman" w:hAnsi="Times New Roman" w:cs="Times New Roman"/>
          <w:sz w:val="26"/>
          <w:szCs w:val="26"/>
        </w:rPr>
        <w:t xml:space="preserve"> № </w:t>
      </w:r>
      <w:r w:rsidR="00952296" w:rsidRPr="00F8584D">
        <w:rPr>
          <w:rFonts w:ascii="Times New Roman" w:hAnsi="Times New Roman" w:cs="Times New Roman"/>
          <w:sz w:val="26"/>
          <w:szCs w:val="26"/>
        </w:rPr>
        <w:t>1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 допускаются.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Заголовки строк пишутся с прописной буквы, знаки препинания ставятся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только внутри предложения. После слов «Итого», «Всего» двоеточие не ставится.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таблицах не должно быть пустых граф, нулей. При отсутствии текста или цифр в них ставится по центру знак тире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 «–». 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Не допускается заменять повторяющийся текст знаком «–//–».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наличии графы «период» или «срок» таблица оформляется в хронологической последовательности.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Под «периодом» подразумевается промежуток времени, например: январь 2013 г. – июнь 2014 г. Под «сроком» рекомендуется указывать конкретную дату, например: 1 января 2013 г. При употреблении периода времени продолжительностью в полный календарный год слово «год» пишется полностью, например: в 2009 году.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При указании периода в неполный календарный год пишется «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.», например: 5 января 2013 г.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наличие «скрытых» формул в электронном документе правового акта.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6.2.12.Согласование проекта правового акта осуществляется в системе «Дело» в РКПД с применением ЭП.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Порядок согласования проектов правовых актов утвержден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наличии у лица, визирующего проект правового акта, замечания (особого мнения) он делает об этом соответствующую отметку в РКПД.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Замечания (особое мнение), заключения по проекту правового акта, как правило, излагаются отдельно и размещаются в РКПД рядом с файлом проекта правового акта.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6.2.13.Регистрация подписанных правовых актов производится как на бумажных носителях,  так и в электронном виде с использованием системы «Дело».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6.2.14.Рассылка бумажных и электронных копий документов осуществляется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не позднее чем в 3-дневный срок после подписания, в отдельных случая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br/>
        <w:t>в 5-дневный срок.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Перечень адресатов, которым в обязательном порядке направляется данный правовой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акт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  определяет исполнитель.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Рассылка правовых актов по выделению средств из бюджета района,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включая резервный фонд Администрации </w:t>
      </w:r>
      <w:r w:rsidR="009309BD" w:rsidRPr="00F8584D">
        <w:rPr>
          <w:rFonts w:ascii="Times New Roman" w:hAnsi="Times New Roman" w:cs="Times New Roman"/>
          <w:spacing w:val="-2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ского сельского поселения на финансирование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непредвиденных расходов, осуществляется в течение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рабочего дня после подписания – финансовому отделу, отраслевым органам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, инициировавшим</w:t>
      </w:r>
      <w:r w:rsidR="00127AB0"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lastRenderedPageBreak/>
        <w:t>выделение средств, а также тем, кому в документе предусматривается выделени</w:t>
      </w:r>
      <w:r w:rsidRPr="00F8584D">
        <w:rPr>
          <w:rFonts w:ascii="Times New Roman" w:hAnsi="Times New Roman" w:cs="Times New Roman"/>
          <w:sz w:val="26"/>
          <w:szCs w:val="26"/>
        </w:rPr>
        <w:t>е средств.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6.3. Основные требования к оформлению и регистрации проектов решений Собрания депутатов </w:t>
      </w:r>
      <w:r w:rsidR="009309BD" w:rsidRPr="00F8584D">
        <w:rPr>
          <w:rFonts w:ascii="Times New Roman" w:hAnsi="Times New Roman" w:cs="Times New Roman"/>
          <w:spacing w:val="-4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ского сельского поселения</w:t>
      </w:r>
      <w:r w:rsidR="00127AB0"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по инициативе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6.3.1.Порядок подготовки, согласования (визирования) и внесения проекта  решений Собрания депутатов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на рассмотрение Собрания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депутатов </w:t>
      </w:r>
      <w:r w:rsidR="009309BD" w:rsidRPr="00F8584D">
        <w:rPr>
          <w:rFonts w:ascii="Times New Roman" w:hAnsi="Times New Roman" w:cs="Times New Roman"/>
          <w:spacing w:val="-6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 инициативе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определен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6.3.2.Для регистрации проекта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решения  Собрания депутатов </w:t>
      </w:r>
      <w:r w:rsidR="009309BD" w:rsidRPr="00F8584D">
        <w:rPr>
          <w:rFonts w:ascii="Times New Roman" w:hAnsi="Times New Roman" w:cs="Times New Roman"/>
          <w:spacing w:val="-4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специалисту  по взаимодействию с представительным органом должны быть представлены: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основание для подготовки проекта решения (в системе «Дело»);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текст проекта с указанием на титульном листе в правом верхнем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углу шрифтом 12 </w:t>
      </w:r>
      <w:proofErr w:type="spellStart"/>
      <w:proofErr w:type="gramStart"/>
      <w:r w:rsidRPr="00F8584D">
        <w:rPr>
          <w:rFonts w:ascii="Times New Roman" w:hAnsi="Times New Roman" w:cs="Times New Roman"/>
          <w:spacing w:val="-8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 субъекта права законодательной инициативы в Собрание депутатов </w:t>
      </w:r>
      <w:r w:rsidR="009309BD" w:rsidRPr="00F8584D">
        <w:rPr>
          <w:rFonts w:ascii="Times New Roman" w:hAnsi="Times New Roman" w:cs="Times New Roman"/>
          <w:spacing w:val="-8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: глава Администрации </w:t>
      </w:r>
      <w:r w:rsidR="009309BD" w:rsidRPr="00F8584D">
        <w:rPr>
          <w:rFonts w:ascii="Times New Roman" w:hAnsi="Times New Roman" w:cs="Times New Roman"/>
          <w:spacing w:val="-4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, например: «ПРОЕКТ внесен главой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подготовлен ___________________ (указать наименование отраслевого отдела или структурного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ответственного за разработку проекта)»;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пояснительная записка к проекту, содержащая предмет законодательного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регулирования, изложение концепции, а также обоснование необходимости его принятия;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финансово-экономическое обоснование (в случае внесения проекта, реализация которого потребует материальных затрат).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6.3.3.Регистрация проекта решения осуществляется с использованием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системы «Дело» и включает: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присвоение проекту порядкового номера по журналу регистрации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законопроектов (приложение № 1), внесение информации о названии законопроекта, дате </w:t>
      </w:r>
      <w:r w:rsidRPr="00F8584D">
        <w:rPr>
          <w:rFonts w:ascii="Times New Roman" w:hAnsi="Times New Roman" w:cs="Times New Roman"/>
          <w:sz w:val="26"/>
          <w:szCs w:val="26"/>
        </w:rPr>
        <w:t>регистрации,  сведений об исполнителе (фамилия, имя, отчество, должность, контактный телефон);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bCs/>
          <w:sz w:val="26"/>
          <w:szCs w:val="26"/>
        </w:rPr>
        <w:t>6.3.4.</w:t>
      </w:r>
      <w:r w:rsidRPr="00F8584D">
        <w:rPr>
          <w:rFonts w:ascii="Times New Roman" w:hAnsi="Times New Roman" w:cs="Times New Roman"/>
          <w:sz w:val="26"/>
          <w:szCs w:val="26"/>
        </w:rPr>
        <w:t xml:space="preserve">Проект, приложения к нему и другие документы, подлежащие одновременному представлению в Собрание депутатов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должны быть подготовлены с использованием программы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F8584D">
        <w:rPr>
          <w:rFonts w:ascii="Times New Roman" w:hAnsi="Times New Roman" w:cs="Times New Roman"/>
          <w:sz w:val="26"/>
          <w:szCs w:val="26"/>
          <w:lang w:val="en-US"/>
        </w:rPr>
        <w:t>Office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шрифтом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14 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, с одинарным межстрочным интервалом и выравниванием абзаца по ширине с отступом первой строки      1,25 см.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бюджете, подготовленных с помощью программы </w:t>
      </w:r>
      <w:proofErr w:type="spellStart"/>
      <w:r w:rsidRPr="00F8584D">
        <w:rPr>
          <w:rFonts w:ascii="Times New Roman" w:hAnsi="Times New Roman" w:cs="Times New Roman"/>
          <w:sz w:val="26"/>
          <w:szCs w:val="26"/>
          <w:lang w:val="en-US"/>
        </w:rPr>
        <w:t>MicrosoftOfficeExcel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6.3.5.Проект, приложения к нему и другие документы, подлежащие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одновременному представлению 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должны быть завизированы курирующим  заместителем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или управляющим делами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начальником юридического сектора и ответственными за подготовку проекта.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Виза оформляется на последних страницах текста проекта, приложений к нему и материалов, подлежащих одновременному представлению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вСобрание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6.3.6.Все действия по согласованию проекта выполняются в системе «Дело» с применением ЭП. 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6.4.Требования к оформлению НПА, подлежащих опубликованию в официальном вестнике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автоматической нумерации списков в тексте документа. Нумерация должна быть произведена путем проставления идентификатора элементов списка вручную.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вложенных таблиц (отдельная таблица внутри таблицы) в тексте документа. Таблица не должна содержать разрывов.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Не допускается несоответствие ширины столбцов таблицы по строкам (ширина ячейки должна быть единой по всей высоте столбца.</w:t>
      </w:r>
      <w:proofErr w:type="gramEnd"/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Допускается деление ячеек внутри столбца, несущее информационную нагрузку).</w:t>
      </w:r>
      <w:proofErr w:type="gramEnd"/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таблиц с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границами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выступающими за пределы листа. 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знака абзаца, знака разрыва строки и знака мягкого переноса, для форматирования текста внутри ячейки таблицы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Информация в ячейке таблицы отдельного столбца, имеющая соответствие или логическую связь с информацией в другой ячейке, относящейся к другому столбцу, должна обязательно выделяться границами отдельной, строки таблицы (содержаться в одной строке).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формата страниц отличного от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символов (пробел), (табуляция) для формирования отступа строк.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знака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 (-) 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для обозначения переноса слова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использование символа мягкий перенос и разрыв строки для форматирования текста документа, без учета окончания предложения и предшествующего символа "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";"":"(точка, точка с запятой, двоеточие).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Слова, содержащие в составе символ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"-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" не должны содержать символов пробела (летчик-космонавт), во всех остальных случаях символ "-" должен быть отделен от слов и цифр символом пробела.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цветного текста, фона, границ таблиц. Все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символы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содержащиеся в документе должны быть черного цвета.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таблиц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MicrosoftOfficeExcel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в документах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Использование рисунков, фото, диаграмм допускается только по согласованию с системным администратором.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 Бланки документов </w:t>
      </w:r>
    </w:p>
    <w:p w:rsidR="00896042" w:rsidRPr="00F8584D" w:rsidRDefault="00896042" w:rsidP="00896042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7.1.В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используются бланки писем, направляемые в любой адрес Российской Федерации.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7.2.На бланках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применяются реквизиты в соответствии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 подпунктом 4.3.1 Инструкции.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7.3.Документы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оформляются на бланках, изготавливаемых на белой бумаге формата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(210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297 мм).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lastRenderedPageBreak/>
        <w:t>7.4.</w:t>
      </w:r>
      <w:r w:rsidRPr="00F8584D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применяются следующие бланки:</w:t>
      </w:r>
    </w:p>
    <w:p w:rsidR="00896042" w:rsidRPr="00F8584D" w:rsidRDefault="00896042" w:rsidP="00896042">
      <w:pPr>
        <w:tabs>
          <w:tab w:val="left" w:pos="1215"/>
        </w:tabs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>7.5.В целях обеспечения деятельности Администрации района применяются следующие бланки: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бланк постановления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 (</w:t>
      </w:r>
      <w:r w:rsidRPr="00F8584D">
        <w:rPr>
          <w:rFonts w:ascii="Times New Roman" w:eastAsia="Arial Unicode MS" w:hAnsi="Times New Roman" w:cs="Times New Roman"/>
          <w:bCs/>
          <w:sz w:val="26"/>
          <w:szCs w:val="26"/>
        </w:rPr>
        <w:t>приложение № 2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); 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бланк распоряжения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 (</w:t>
      </w:r>
      <w:r w:rsidRPr="00F8584D">
        <w:rPr>
          <w:rFonts w:ascii="Times New Roman" w:eastAsia="Arial Unicode MS" w:hAnsi="Times New Roman" w:cs="Times New Roman"/>
          <w:bCs/>
          <w:sz w:val="26"/>
          <w:szCs w:val="26"/>
        </w:rPr>
        <w:t>приложение № 3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); 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бланк распоряжения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ского сельского поселения (по аппарату) </w:t>
      </w:r>
      <w:r w:rsidRPr="00F8584D">
        <w:rPr>
          <w:rFonts w:ascii="Times New Roman" w:eastAsia="Arial Unicode MS" w:hAnsi="Times New Roman" w:cs="Times New Roman"/>
          <w:bCs/>
          <w:sz w:val="26"/>
          <w:szCs w:val="26"/>
        </w:rPr>
        <w:t>(приложение № 4);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бланк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ского сельского поселения (бланк письма) </w:t>
      </w:r>
      <w:r w:rsidRPr="00F8584D">
        <w:rPr>
          <w:rFonts w:ascii="Times New Roman" w:eastAsia="Arial Unicode MS" w:hAnsi="Times New Roman" w:cs="Times New Roman"/>
          <w:bCs/>
          <w:sz w:val="26"/>
          <w:szCs w:val="26"/>
        </w:rPr>
        <w:t>(приложение № 5);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>бланк конкретного вида документа, кроме письма;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7.6.Бланки документов, применяемые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7.7.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Перечень бланков, применяемых в целях обеспечения деятельности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, утверждается настоящим распоряжением.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7.8.Структурные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при направлении писем, как правило, используют бланк «Администрации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7.9.Введение в обращение по мере необходимости новых бланков документов осуществляется по разрешению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поселения. </w:t>
      </w:r>
    </w:p>
    <w:p w:rsidR="00896042" w:rsidRPr="00F8584D" w:rsidRDefault="00896042" w:rsidP="00896042">
      <w:pPr>
        <w:pStyle w:val="a0"/>
        <w:tabs>
          <w:tab w:val="left" w:pos="1590"/>
        </w:tabs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7.10.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Отраслевые органы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ского сельского поселения  в пределах осуществления возложенных функций и задач используют свои бланки. При этом текст «Администрация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ского сельского поселения» печатается шрифтом размера 17 </w:t>
      </w:r>
      <w:proofErr w:type="spellStart"/>
      <w:proofErr w:type="gramStart"/>
      <w:r w:rsidRPr="00F8584D">
        <w:rPr>
          <w:rFonts w:ascii="Times New Roman" w:eastAsia="Arial Unicode MS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, название отраслевого органа располагается под текстом «Администрация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поселения» и печатается шрифтом размера 15 пт.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8.Особенности подготовки и оформления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отдельных видов документов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8.1.Протокол.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8.1.1.Протокол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другими организациями, на которые возложена их подготовка, не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чем за 10 дней до даты, предусмотренной планом работы коллегиального органа. Справки подписываются руководителями подразделений исполнителей.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Записи во время заседания, сбор материалов и подготовка текста возлагаются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на секретаря коллегиального органа или работников подразделений, готовивших вопросы к обсуждению. Проекты соответствующих пунктов протокола визируются подразделением, ответственным за подготовку.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8.1.2.Подлинники документов по вопросам, рассмотренным на заседании, направляются для подшивки в дело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подразделение-исполнитель вместе с выпиской из протокола о принятых решениях.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8.1.3.Текст протокола, как правило, состоит из двух частей: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вводной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 основной.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Во вводной части оформляются следующие реквизиты: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председатель или председательствующий;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секретарь;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присутствовали – список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или отсылка к прилагаемому списку присутствовавших;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повестка дня;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перечень рассматриваемых вопросов, перечисленный в порядке их значимости, с указанием докладчика по каждому рассматриваемому пункту повестки дня.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СЛУШАЛИ – ВЫСТУПИЛИ – ПОСТАНОВИЛИ (РЕШИЛИ).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Основное содержание докладов и выступлений включается в те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печатается полностью, при необходимости приводятся итоги голосования: «За</w:t>
      </w:r>
      <w:proofErr w:type="gramStart"/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– …»,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против – …, воздержалось – …».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Допускается форма составления протокола, при которой фиксируются только принятые решения по соответствующим вопросам.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8.1.4.Протоколам присваиваются порядковые номера в пределах календарного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года отдельно по каждой группе протоколов. Протоколы совместных заседаний имеют составные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номера, включающие порядковые номера протоколов организаций, принимавших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участие в заседании.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 номерам протоколов и решений могут прибавляться буквенные коды.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8.1.5.Копии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должностным лицам в соответствии с указателем рассылки. Указатель составляет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 подписывает ответственный исполнитель подразделения, готовивший рассмотрение вопроса.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8.1.6.Протоколы печатаются на стандартном листе бумаги формата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, имеют следующие реквизиты: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 и номер протокола печатаются через два межстрочных интервала ниже предыдущего реквизита. Дата оформляется цифровым или словесно-цифровым способом;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место проведения заседания, совещания указывается при оформлении протоколов совещания в том случае, если оно проходило не в обычном месте;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>печатается через два межстрочных интервала после предыдущего реквизита по центру текстового поля.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Основная часть протокола печатается через 1,5 </w:t>
      </w:r>
      <w:proofErr w:type="gramStart"/>
      <w:r w:rsidRPr="00F8584D">
        <w:rPr>
          <w:rFonts w:ascii="Times New Roman" w:hAnsi="Times New Roman" w:cs="Times New Roman"/>
          <w:spacing w:val="-4"/>
          <w:sz w:val="26"/>
          <w:szCs w:val="26"/>
        </w:rPr>
        <w:t>межстрочных</w:t>
      </w:r>
      <w:proofErr w:type="gramEnd"/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интервала.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Затем указывается принятое по обсуждаемому вопросу решение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ведущего протокол) (приложение № 7). Возможно подписание протокола председателем с использованием грифа утверждения.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8.1.7.Протоколы могут издаваться в краткой форме. В этом случае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в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вводной</w:t>
      </w:r>
      <w:proofErr w:type="spellEnd"/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части протокола указываются инициалы, фамилии председательствующего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Слово «Присутствовали» печатается от границы левого поля, подчеркивается,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инициалы и фамилии. Наименования должностей могут указываться обобщенно.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83"/>
        <w:gridCol w:w="4983"/>
      </w:tblGrid>
      <w:tr w:rsidR="00896042" w:rsidRPr="00F8584D" w:rsidTr="009309BD">
        <w:trPr>
          <w:trHeight w:val="1791"/>
        </w:trPr>
        <w:tc>
          <w:tcPr>
            <w:tcW w:w="4983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культуры области</w:t>
            </w:r>
          </w:p>
        </w:tc>
        <w:tc>
          <w:tcPr>
            <w:tcW w:w="4983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И.О. Фамилия</w:t>
            </w:r>
          </w:p>
        </w:tc>
      </w:tr>
      <w:tr w:rsidR="00896042" w:rsidRPr="00F8584D" w:rsidTr="009309BD">
        <w:trPr>
          <w:trHeight w:val="1791"/>
        </w:trPr>
        <w:tc>
          <w:tcPr>
            <w:tcW w:w="4983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заместители министра труда и социального развития области</w:t>
            </w:r>
          </w:p>
        </w:tc>
        <w:tc>
          <w:tcPr>
            <w:tcW w:w="4983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И.О. Фамилия</w:t>
            </w: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И.О. Фамилия</w:t>
            </w:r>
          </w:p>
        </w:tc>
      </w:tr>
    </w:tbl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Список отделяется от основной части протокола сплошной чертой.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основной части протокола указываются номер вопроса в соответствии с повесткой дня, содержание вопроса и принятые решения.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Наименование вопроса нумеруется римской цифрой и начинается с предлога «О» («Об»), печатается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центрованно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и подчеркивается одной чертой ниже последней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>строки на расстоянии не более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Затем указывается принятое по вопросу решение.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8.2.Служебные письма.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8.2.1.Служебное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t>Сроки подготовки ответных писем устанавливаются резолюцией руководителя на</w:t>
      </w:r>
      <w:r w:rsidRPr="00F8584D">
        <w:rPr>
          <w:rFonts w:ascii="Times New Roman" w:hAnsi="Times New Roman" w:cs="Times New Roman"/>
          <w:sz w:val="26"/>
          <w:szCs w:val="26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Тексты ответных писем должны соответствовать заданиям, зафиксированным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 резолюции руководителя.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8.2.2.Служебные письма, как правило, передаются в виде электронного документа с использованием системы «Дело» или печатаются на стандартных бланках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 Образец оформления письма приведен в приложении № 5.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8.2.3.Текст письма излагается от 3-го лица единственного числа, например: «Администрация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считает...».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8.2.4.В служебных письмах используются фразы этикетного характера «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…!» – в начале письма, над текстом и «С уважением,..» – в заключительной части письма, над подписью.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8.2.5. Датой письма является дата его регистрации в системе «Дело».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8.2.6.Право подписи устанавливается в Регламенте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в положениях об отраслевых (функциональных)  органах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 В названных документах должен быть предусмотрен порядок подписания при отсутствии руководящих должностных лиц.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8.2.7.Служебные письма проходят процедуру согласования в системе «Дело» с применением ЭП.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Письма финансового характера, а также письма, содержащие финансовые обязательства</w:t>
      </w:r>
      <w:r w:rsidRPr="00F8584D">
        <w:rPr>
          <w:rFonts w:ascii="Times New Roman" w:hAnsi="Times New Roman" w:cs="Times New Roman"/>
          <w:sz w:val="26"/>
          <w:szCs w:val="26"/>
        </w:rPr>
        <w:t xml:space="preserve">, визируются в финансовом отделе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или в бухгалтерии в соответствии с их распределением обязанностей и компетенцией.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8.3.Телеграмма.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8.3.1.Телеграммы подразделяются на следующие категории: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срочные;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обыкновенные.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8.3.2.Телеграммы на отправку принимаются секретарем приемной заблаговременно, правильно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оформленными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, подписанными, с отметкой об их категории, с указанием номера (индекса) отделения связи, обслуживающего адресата (приложение № 8).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Текст телеграммы должен быть сжатым, без переноса слов, союзов и предлогов (если при этом не искажается его содержание). Знаки препинания следует писать только словами, полностью.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8.3.3.Телеграммы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направлении телеграмм с одним и тем же текстом более чем в четыре адреса исполнитель составляет список адресатов (в двух экземплярах)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с указанием почтовых или телеграфных адресов. При рассылке телеграмм в десять и более адресов, прилагается информация об адресатах на электронном носителе. 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необходимости отправки телеграммы после 17.00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тправка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осуществляется инспектором единой  дежурной диспетчерской службой.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8.4.Телефонограмма.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Регистрируется и оформляется телефонограмма в установленном порядке в приемной главы Администрации и в  том отраслевом отделе, руководителем которого она подписана.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8.5.Положение, правила, инструкция.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Положения, правила и инструкции могут применяться как самостоятельные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к тексту положения, правил, инструкции отвечает на вопрос</w:t>
      </w:r>
      <w:r w:rsidRPr="00F8584D">
        <w:rPr>
          <w:rFonts w:ascii="Times New Roman" w:hAnsi="Times New Roman" w:cs="Times New Roman"/>
          <w:sz w:val="26"/>
          <w:szCs w:val="26"/>
        </w:rPr>
        <w:br/>
        <w:t>«о чем?».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нумеруются арабскими цифрами. Нумерация пунктов и подпунктов производится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арабскими цифрами через точку.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8.6.План.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Составляющими пунктами планов являются: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наименование (содержание) работы или мероприятия;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исполнитель;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срок исполнения; 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отметка об исполнении.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 своей деятельности руководствуется утвержденными планами работы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год, а также планами мероприятий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квартал, месяц и неделю 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8.7.Акт.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Текст акта состоит из двух частей –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вводной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 констатирующей.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Вводная часть акта содержит наименование распорядительного документа,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на основании которого актируются факт, событие или действие (в соответствующем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падеже), его номер и дату.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Количество экземпляров акта определяется числом заинтересованных в нем сторон или нормативными документами, регламентирующими составление акта.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Акты подписываются всеми членами комиссии. При необходимости акты подлежат утверждению.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8.8.Докладная, объяснительная и служебная записки.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Докладная записка составляется при необходимости уведомления руководителя о каких-либо фактах или событиях и может содержать предложения составителя по излагаемому вопросу.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  <w:proofErr w:type="gramEnd"/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Текст докладной, служебной записки может состоять из двух частей.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конкретных действиях, которые, по мнению составителя, необходимо предпринять</w:t>
      </w:r>
      <w:r w:rsidRPr="00F8584D">
        <w:rPr>
          <w:rFonts w:ascii="Times New Roman" w:hAnsi="Times New Roman" w:cs="Times New Roman"/>
          <w:sz w:val="26"/>
          <w:szCs w:val="26"/>
        </w:rPr>
        <w:t xml:space="preserve"> руководителю или вышестоящему органу в связи с изложенными фактами.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бумаги формата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8.9.Стенограмма (звукозапись).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8.9.1.Стенограмма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енограммы составляется на основании произведенных на конференции, совещании, собрании или заседании коллегиального органа стенографических или звуковых записей и представленных материалов (докладов, справок, проектов решений и т.п.).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8.9.2.Те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8.9.3.Дата,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8.9.4.Звукозапись мероприятий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обеспечивает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за организацию совещания.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8.10.Отчет.</w:t>
      </w:r>
    </w:p>
    <w:p w:rsidR="00896042" w:rsidRPr="00F8584D" w:rsidRDefault="00896042" w:rsidP="008960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Отчет должен иметь подписи или визы составителей с указанием даты визирования.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8.11.Материалы к выступлению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Текст выступления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оформляется шрифтом 16 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t>, обычным начертанием (нежирным), с межстрочным интервалом «точно 20», на бумаге формата А5.</w:t>
      </w:r>
    </w:p>
    <w:p w:rsidR="00896042" w:rsidRPr="00F8584D" w:rsidRDefault="00896042" w:rsidP="00896042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Текст выступления может быть оформлен в виде тезисов, информационной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справки, приветственного и вступительного слова.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9.Применение, изготовление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 хранение печатей и штампов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9.1.Порядок применения печатей и штампов.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9.1.1.На документах, требующих особого удостоверения подлинности, ставится печать.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9.1.2.Применение гербовых печатей.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В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 применяется гербовая печать: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 «Администрация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ского сельского поселения» - ставится на документах, подписанных главой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поселения, хранится у специалиста по правовой и кадровой работе.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 xml:space="preserve">Негербовые печати Администрации </w:t>
      </w:r>
      <w:r w:rsidR="009309BD" w:rsidRPr="00F8584D">
        <w:rPr>
          <w:rFonts w:ascii="Times New Roman" w:eastAsia="Arial Unicode MS" w:hAnsi="Times New Roman" w:cs="Times New Roman"/>
          <w:sz w:val="26"/>
          <w:szCs w:val="26"/>
        </w:rPr>
        <w:t>Семичан</w:t>
      </w:r>
      <w:r w:rsidRPr="00F8584D">
        <w:rPr>
          <w:rFonts w:ascii="Times New Roman" w:eastAsia="Arial Unicode MS" w:hAnsi="Times New Roman" w:cs="Times New Roman"/>
          <w:sz w:val="26"/>
          <w:szCs w:val="26"/>
        </w:rPr>
        <w:t>ского сельского поселения:</w:t>
      </w:r>
    </w:p>
    <w:p w:rsidR="00896042" w:rsidRPr="00F8584D" w:rsidRDefault="00896042" w:rsidP="00896042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8584D">
        <w:rPr>
          <w:rFonts w:ascii="Times New Roman" w:eastAsia="Arial Unicode MS" w:hAnsi="Times New Roman" w:cs="Times New Roman"/>
          <w:sz w:val="26"/>
          <w:szCs w:val="26"/>
        </w:rPr>
        <w:t>«Для документов</w:t>
      </w:r>
      <w:proofErr w:type="gramStart"/>
      <w:r w:rsidRPr="00F8584D">
        <w:rPr>
          <w:rFonts w:ascii="Times New Roman" w:eastAsia="Arial Unicode MS" w:hAnsi="Times New Roman" w:cs="Times New Roman"/>
          <w:sz w:val="26"/>
          <w:szCs w:val="26"/>
        </w:rPr>
        <w:t>»-</w:t>
      </w:r>
      <w:proofErr w:type="gramEnd"/>
      <w:r w:rsidRPr="00F8584D">
        <w:rPr>
          <w:rFonts w:ascii="Times New Roman" w:eastAsia="Arial Unicode MS" w:hAnsi="Times New Roman" w:cs="Times New Roman"/>
          <w:sz w:val="26"/>
          <w:szCs w:val="26"/>
        </w:rPr>
        <w:t>хранится у специалиста по правовой и архивной работе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10"/>
          <w:sz w:val="26"/>
          <w:szCs w:val="26"/>
        </w:rPr>
        <w:t>Оттиск печати проставляется на документах в соответствии с подпунктом 4.3.20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Инструкции.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9.1.3.Штампы с факсимильным воспроизведением подписи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разрешается использовать на копиях, подписанных в установленном порядке документов, поздравительных адресах, открытках и телеграммах.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9.1.4.Использование штампов с факсимильным воспроизведением подписей при оформлении подлинников всех документов запрещается.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9.1.5.Для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9.2.Изготовление печатей и штампов.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9.2.1.Изготовление печатей и штампов, необходимых для обеспечения деятельности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производится по разрешению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9.2.2.Изготовленные печати и штампы, в том числе факсимиле, учитываются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специалистом по правовой и архивной работе в специальном журнале (приложение № 9).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9.2.3.Штампы с факсимильным воспроизведением подписи изготавливаются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для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9.2.4.В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печати и штампы хранятся в несгораемых шкафах или сейфах.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Ответственность и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соблюдением порядка использования и хранения печатей и штампов в отраслевых отделах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возлагаются на их руководителей.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9.2.5.Пришедшие в негодность и аннулированные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печати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и штампы уничтожаются по акту. В журнале учета проставляются соответствующие отметки.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Для уничтожения пришедших в негодность и аннулированных печатей и штампов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создается комиссия.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10.Организация документооборота 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 исполнения документов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10.1.Общие правила организации документооборота.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10.1.1.Движение документов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 момента их создания или получения до завершения исполнения, отправки или сдачи в архив образует документооборот.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10.1.2.Порядок прохождения документов и операции, производимые с ними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регламентируются настоящей Инструкцией и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10.1.3.Документооборот осуществляется с использованием системы «Дело».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регистрационной карточке системы «Дело».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При этом к РК в обязательном порядке должен быть прикреплен файл электронного документа (для графических документов – формата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; для текстовых документов –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10.2.Прием, регистрация, отправка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10.2.1.Прием, первоначальная обработка, регистрация и распределение поступающей корреспонденции на бумажных носителях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производится в приемной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10.2.2.К регистрации и дальнейшей обработке принимаются документы на бумажных носителях, поступающие из организаций, не имеющих рабочих мест в системе «Дело», адресованные главе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Pr="00F8584D">
        <w:rPr>
          <w:rFonts w:ascii="Times New Roman" w:eastAsia="Calibri" w:hAnsi="Times New Roman" w:cs="Times New Roman"/>
          <w:sz w:val="26"/>
          <w:szCs w:val="26"/>
        </w:rPr>
        <w:t xml:space="preserve">заместителям главы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ответа на поручение по ранее зарегистрированному документу в РК делается связка с этим документом.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10.2.3.При приеме корреспонденции от нарочных в разносной книге (реестре) отправителя или на втором экземпляре (копии) документа ставятся дата и подпись работника, принявшего документ.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приеме корреспонденции проверяются правильность ее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адресования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«ошибочно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засланная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». Входящие документы на бумажном носителе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Документы, направленные по системе «Дело» с нарушением установленного порядка</w:t>
      </w:r>
      <w:r w:rsidRPr="00F8584D">
        <w:rPr>
          <w:rFonts w:ascii="Times New Roman" w:hAnsi="Times New Roman" w:cs="Times New Roman"/>
          <w:sz w:val="26"/>
          <w:szCs w:val="26"/>
        </w:rPr>
        <w:t xml:space="preserve"> заполнения реквизитов регистрационной карточки документа,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в том числе не имеющие файла электронного документа (электронного образа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документа), не рассматриваются до устранения нарушений.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>10.2.4.Документы, подлежащие отправке, содержат следующие реквизиты:</w:t>
      </w:r>
      <w:r w:rsidRPr="00F8584D">
        <w:rPr>
          <w:rFonts w:ascii="Times New Roman" w:hAnsi="Times New Roman" w:cs="Times New Roman"/>
          <w:sz w:val="26"/>
          <w:szCs w:val="26"/>
        </w:rPr>
        <w:t xml:space="preserve"> регистрационный номер, дату, полное название организации с юридическим адресом. Отправка документов фиксируется в системе «Дело».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10.2.5.На документах, поступивших до 15.00 час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екущего дня, проставляется регистрационный номер с указанием даты поступления, </w:t>
      </w:r>
      <w:r w:rsidRPr="00F8584D">
        <w:rPr>
          <w:rFonts w:ascii="Times New Roman" w:hAnsi="Times New Roman" w:cs="Times New Roman"/>
          <w:sz w:val="26"/>
          <w:szCs w:val="26"/>
        </w:rPr>
        <w:br/>
        <w:t>на поступивших после 15.00 час. – регистрационный номер с датой следующего рабочего дня.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10.2.6.Регистрация служебных документов – это фиксация фактов поступления документов или отправки их в системе «Дело» (приложение № 10).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10.2.7.Все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кт в тр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Конверты с грифом «Лично» регистрируются в журнале учета пакетов и передаются по назначению. Остальные документы передаются на регистрацию и предварительное рассмотрение.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Письменные обращения граждан, письма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депутатов представительных органов муниципальных образований Ростовской области, письма юридических лиц и письма других организаций, касающиеся вопросов обращений граждан, принимаются в приемной главы Администрации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количественно и передаются для регистрации специалисту по работе с обращениями граждан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  <w:proofErr w:type="gramEnd"/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10.2.8.Документы, поступившие в Администрацию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="007A4834" w:rsidRPr="00F8584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сортирует по адресатам, руководствуясь распределением обязанностей между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заместителями </w:t>
      </w:r>
      <w:r w:rsidRPr="00F8584D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 определяет документы, подлежащие регистрации.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10.2.9.При регистрации входящих документов одинакового содержания, но направленных нескольким адресатам, каждому из документов присваивается свой номер.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бумажном носителе проставляется штамп с цифровыми индексами с учетом классификатора и входящего порядкового номера.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10.2.10.После регистрации документов, поступивших на бумажном носителе, они направляются по системе «Дело» в электронные кабинеты Главы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Pr="00F8584D">
        <w:rPr>
          <w:rFonts w:ascii="Times New Roman" w:eastAsia="Calibri" w:hAnsi="Times New Roman" w:cs="Times New Roman"/>
          <w:sz w:val="26"/>
          <w:szCs w:val="26"/>
        </w:rPr>
        <w:t xml:space="preserve">заместителей Главы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10.2.11.Контроль исполнения документов организуется в соответствии с Регламентом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10.2.12.Сроки рассмотрения отдельных видов документов с момента их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регистрации до передачи на исполнение установлены Регламентом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во всех остальных случаях – не должны превышать трех рабочих дней.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10.2.13.Рассылка документов с резолюцией обеспечивается с использованием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системы «Дело».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10.2.14.</w:t>
      </w:r>
      <w:r w:rsidRPr="00F8584D">
        <w:rPr>
          <w:rFonts w:ascii="Times New Roman" w:hAnsi="Times New Roman" w:cs="Times New Roman"/>
          <w:sz w:val="26"/>
          <w:szCs w:val="26"/>
        </w:rPr>
        <w:t xml:space="preserve">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 в соответствии с номенклатурой дел. </w:t>
      </w:r>
      <w:r w:rsidRPr="00F8584D">
        <w:rPr>
          <w:rFonts w:ascii="Times New Roman" w:hAnsi="Times New Roman" w:cs="Times New Roman"/>
          <w:sz w:val="26"/>
          <w:szCs w:val="26"/>
        </w:rPr>
        <w:br/>
        <w:t>При необходимости может быть создана копия электронного документа на бумажном носителе.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Исходящие документы отраслевых (функциональных) органов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отправляются ими самостоятельно.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Письма, адресованные отраслевым (функциональным) органам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и администрациям сельских поселений, отправляются исполнителями по системе «Дело».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10.3.Законченные делопроизводством дела остаются в структурных подразделениях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для справочной работы, а затем в соответствии с номенклатурой дел в порядке, установленном Инструкцией, сдаются в архив, при этом их электронные документы (электронные образы документов) изымаются из системы «Дело» и в дальнейшем хранятся с использованием системы «Архивное 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10.4.Архивом осуществляются: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сохранность документов, справочная работа по переданным на хранение документам, выдача документов во временное пользование работникам структурных подразделений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организация доступа к электронным документам, хранящимся в системе «Архивное дело»;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10.5.Информация о зарегистрированных документах и путях их прохождения хранится в электронных базах систем «Дело» и «Архивное дело» и доступна работникам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>в соответствии с заданными правами доступа.</w:t>
      </w:r>
    </w:p>
    <w:p w:rsidR="00896042" w:rsidRPr="00F8584D" w:rsidRDefault="00896042" w:rsidP="0089604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11. Прием и передача служебной информации 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 официальным каналам электронной почты и факсимильной связи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11.1.Электронная почта и факсимильная связь – одни из способов доставки, отправки информации и обмена ею между пользователями как внутри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, так и между организациями, имеющими соответствующие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технические средства.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11.2.Запрещается передавать по электронной почте и факсимильной связи сведения, содержащие государственную тайну, документы с пометкой </w:t>
      </w:r>
      <w:r w:rsidRPr="00F8584D">
        <w:rPr>
          <w:rFonts w:ascii="Times New Roman" w:hAnsi="Times New Roman" w:cs="Times New Roman"/>
          <w:sz w:val="26"/>
          <w:szCs w:val="26"/>
        </w:rPr>
        <w:br/>
        <w:t>«Для служебного пользования».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11.3.Разрешение на передачу документа по электронной почте и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факсимильной связи дает руководитель структурного подразделения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11.4.Ответственность за содержание передаваемой информации возлагается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на исполнителя, подготовившего документ к передаче, и курирующего заместителя Главы Администрации или управляющего делами 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11.5.Передача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  <w:proofErr w:type="gramEnd"/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pacing w:val="-8"/>
          <w:sz w:val="26"/>
          <w:szCs w:val="26"/>
        </w:rPr>
        <w:t>Контроль за</w:t>
      </w:r>
      <w:proofErr w:type="gramEnd"/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 использованием аппаратов факсимильной связи или компьютеров,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имеющих выход к электронной почте, установленный в подразделениях, осуществляется их руководителями.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11.6.При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объем передаваемого документа (текст, схема, графическое изображение), выполненного на бумаге формата А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черным цветом, не должен превышать пяти листов;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11.7.Техническую поддержку и развитие системы электронной почты обеспечивает главный </w:t>
      </w:r>
      <w:proofErr w:type="spellStart"/>
      <w:proofErr w:type="gramStart"/>
      <w:r w:rsidRPr="00F8584D">
        <w:rPr>
          <w:rFonts w:ascii="Times New Roman" w:hAnsi="Times New Roman" w:cs="Times New Roman"/>
          <w:sz w:val="26"/>
          <w:szCs w:val="26"/>
        </w:rPr>
        <w:t>специалист-системный</w:t>
      </w:r>
      <w:proofErr w:type="spellEnd"/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администратор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11.8.Каждому абоненту электронной почты выделяется индивидуальный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почтовый ящик, через который осуществляется обмен электронными сообщениями.</w:t>
      </w:r>
    </w:p>
    <w:p w:rsidR="00896042" w:rsidRPr="00F8584D" w:rsidRDefault="00896042" w:rsidP="0089604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12. Учет объема документооборота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12.1.Учет объема документооборота за определенный период времени ведется секретарем приемной с указанием сведений об отправке заказной и простой корреспонденции; принятии входящей корреспонденции.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12.2.За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Поступившие и созданные документы подсчитываются отдельно.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Учет объема документооборота может проводиться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в целом или в его структурных подразделениях.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Итоговые данные об объеме документооборота ежемесячно суммируются (нарастающим итогом) по установленной форме (приложение № 11).</w:t>
      </w:r>
    </w:p>
    <w:p w:rsidR="00896042" w:rsidRPr="00F8584D" w:rsidRDefault="00896042" w:rsidP="0089604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 Организация документооборота в делопроизводстве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архивный сектор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 соответствии с федеральным и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областным законодательством, требованиями, установленными государственным</w:t>
      </w:r>
      <w:r w:rsidR="00127AB0"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127AB0"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стандартами на документы, методическими документами Федерального архивного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агентства, а также соответствующими методическими рекомендациями по архивному делу и делопроизводству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Основными видами работ, обеспечивающими правильную организацию документов в делопроизводстве, являются составление номенклатуры дел и формирование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13.1.Составление номенклатуры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13.1.1.Номенклатура дел – систематизированный перечень заголовков (наименований) дел, заводимых в делопроизводстве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с указанием сроков их хранения, оформленный в установленном порядке.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и временного (свыше 10 лет) хранения, а также для учета дел временного (до 10 лет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включительно) хранения.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13.1.2.При составлении номенклатуры дел следует руководствоваться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 xml:space="preserve">настоящей Инструкцией, положениями о структурных подразделениях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их виды, состав и содержание.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13.1.3.В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составляются номенклатуры дел структурны</w:t>
      </w:r>
      <w:r w:rsidRPr="00F8584D">
        <w:rPr>
          <w:rFonts w:ascii="Times New Roman" w:hAnsi="Times New Roman" w:cs="Times New Roman"/>
          <w:sz w:val="26"/>
          <w:szCs w:val="26"/>
        </w:rPr>
        <w:t xml:space="preserve">х подразделений (приложение № 12) и сводная номенклатура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(приложение № 13).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13.1.4.Номенклатура дел структурного подразделения составляется лицом, ответственным за ведение делопроизводства, с участием работника архива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подписывается руководителем подразделения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и представляется в сектор по организационной и кадровой работе.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Вновь созданное подразделение обязано в месячный срок разработать номенклатуру дел подразделения.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13.1.5.Сводная номенклатура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далее – сводная номенклатура дел) составляется </w:t>
      </w:r>
      <w:r w:rsidRPr="00F8584D">
        <w:rPr>
          <w:rFonts w:ascii="Times New Roman" w:hAnsi="Times New Roman" w:cs="Times New Roman"/>
          <w:sz w:val="26"/>
          <w:szCs w:val="26"/>
        </w:rPr>
        <w:t>сектором по организационной и кадровой работе с участием начальника архивного сектора на основе номенклатур дел структурных подразделений.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13.1.6.Сводная номенклатура дел подписывается главой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согласовывается с экспертно-проверочной комиссией комитета по управлению архивным делом Ростовской области и утверждается главой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Сводная номенклатура дел согласовывается с экспертно-проверочной комиссией комитета по управлению архивным делом Ростовской области не реже одного раза в 5 лет, если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не было структурных изменений.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13.1.7.После утверждения сводная номенклатура дел вносится в электронном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виде в системы «Дело» и «Архивное дело». Структурные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получают выписки из соответствующих ее разделов для использования в работе.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13.1.8.Сводная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номенклатуру дел. Второй экземпляр используется в качестве рабочего. Третий передается в наблюдательное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дело в архивный сектор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       13.1.9.Сводная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10"/>
          <w:sz w:val="26"/>
          <w:szCs w:val="26"/>
        </w:rPr>
        <w:t>13.1.10.Названиями разделов номенклатуры дел являются наименования структурных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подразделений. В сводной номенклатуре дел разделы располагаются в соответствии с утвержденной структурой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13.1.11.В сводную номенклатуру дел включаются заголовки дел, отражающие все документируемые участки работы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номенклатуру дел не включаются периодические издания.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13.1.12.Графы номенклатуры дел заполняются следующим образом.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12-05, где 12 – обозначение структурного подразделения, 05 – порядковый номер заголовка дела по номенклатуре.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номенклатуре дел рекомендуется сохранять одинаковые индексы для однородных дел в пределах разных структурных подразделений, для переходящих дел индекс сохраняется.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графу 2 номенклатуры дел включаются заголовки дел (томов, частей).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Заголовок дела должен четко, в обобщенной форме отражать основное содержание и состав документов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наименование органа власти (Администрация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поселения) или структурного подразделения (автор документа); название организации, которой будут адресованы или от которой будут получены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документы (адресат или корреспондент документа);</w:t>
      </w:r>
      <w:proofErr w:type="gramEnd"/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краткое содержание документов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дела; название местности (территории), </w:t>
      </w:r>
      <w:r w:rsidRPr="00F8584D">
        <w:rPr>
          <w:rFonts w:ascii="Times New Roman" w:hAnsi="Times New Roman" w:cs="Times New Roman"/>
          <w:sz w:val="26"/>
          <w:szCs w:val="26"/>
        </w:rPr>
        <w:br/>
        <w:t>с которой связано содержание документов дела; дата (период), к которой относятся документы дела (планы и отчеты).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Например: </w:t>
      </w:r>
    </w:p>
    <w:p w:rsidR="00896042" w:rsidRPr="00F8584D" w:rsidRDefault="00896042" w:rsidP="0089604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Документы о проведении тематических выставок</w:t>
      </w:r>
      <w:r w:rsidRPr="00F8584D">
        <w:rPr>
          <w:rFonts w:ascii="Times New Roman" w:hAnsi="Times New Roman" w:cs="Times New Roman"/>
          <w:sz w:val="26"/>
          <w:szCs w:val="26"/>
        </w:rPr>
        <w:br/>
        <w:t>(планы, списки, доклады, характеристики экспонатов)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заголовках дел, содержащих переписку, указывается, с кем и по какому вопросу она ведется.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lastRenderedPageBreak/>
        <w:t>В заголовках дел, содержащих переписку с однородными корреспондентами</w:t>
      </w:r>
      <w:r w:rsidRPr="00F8584D">
        <w:rPr>
          <w:rFonts w:ascii="Times New Roman" w:hAnsi="Times New Roman" w:cs="Times New Roman"/>
          <w:sz w:val="26"/>
          <w:szCs w:val="26"/>
        </w:rPr>
        <w:t>, последние не указываются, а указывается их общее видовое название.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с руководителями промышленных</w:t>
      </w:r>
      <w:r w:rsidRPr="00F8584D">
        <w:rPr>
          <w:rFonts w:ascii="Times New Roman" w:hAnsi="Times New Roman" w:cs="Times New Roman"/>
          <w:sz w:val="26"/>
          <w:szCs w:val="26"/>
        </w:rPr>
        <w:br/>
        <w:t>предприятий области по выполнению госзаказа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заголовках дел, содержащих переписку с разнородными корреспондентами,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не перечисляются.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об организации семинаров и совещаний</w:t>
      </w:r>
      <w:r w:rsidRPr="00F8584D">
        <w:rPr>
          <w:rFonts w:ascii="Times New Roman" w:hAnsi="Times New Roman" w:cs="Times New Roman"/>
          <w:sz w:val="26"/>
          <w:szCs w:val="26"/>
        </w:rPr>
        <w:br/>
        <w:t>по вопросам документирования управленческой деятельности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заголовке дела указывается конкретный корреспондент, если переписка ведется только с ним.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с министерством образования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 вопросам учебно-методической работы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с главами администраций муниципальных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образований по вопросам социальной защиты населения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его) 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название указывается в заголовке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с Областным музеем краеведения</w:t>
      </w:r>
      <w:r w:rsidRPr="00F8584D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. Ростов-на-Дону) об использовании экспонатов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Например: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Годовой отчет ЗАО «Книга» об исполнении сметы по бюджету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 начале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располагаются заголовки дел, содержащих организационно-распорядительную документацию.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>Заголовки дел могут уточняться в процессе формирования и оформления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Графа 3 номенклатуры дел заполняется по окончании календарного года.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В графе 4 указываются срок хранения дела, номера статей по перечню, </w:t>
      </w:r>
      <w:r w:rsidRPr="00F8584D">
        <w:rPr>
          <w:rFonts w:ascii="Times New Roman" w:hAnsi="Times New Roman" w:cs="Times New Roman"/>
          <w:sz w:val="26"/>
          <w:szCs w:val="26"/>
        </w:rPr>
        <w:br/>
        <w:t>а при его отсутствии – по типовой или примерной номенклатуре дел, или другой, согласованный с архивом, срок хранения.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графе 5 «Примечание» проставляются отметки о заведении дела, </w:t>
      </w:r>
      <w:r w:rsidRPr="00F8584D">
        <w:rPr>
          <w:rFonts w:ascii="Times New Roman" w:hAnsi="Times New Roman" w:cs="Times New Roman"/>
          <w:sz w:val="26"/>
          <w:szCs w:val="26"/>
        </w:rPr>
        <w:br/>
        <w:t>о переходящем деле (например, переходящее с 2000 года).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13.1.13.Если в течение года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возникают новые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документированные участки работы, непредусмотренные дела, они дополнитель</w:t>
      </w:r>
      <w:r w:rsidRPr="00F8584D">
        <w:rPr>
          <w:rFonts w:ascii="Times New Roman" w:hAnsi="Times New Roman" w:cs="Times New Roman"/>
          <w:sz w:val="26"/>
          <w:szCs w:val="26"/>
        </w:rPr>
        <w:t>но вносятся в номенклатуру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13.1.14.По окончании года в конце номенклатуры дел делается итоговая запись о количестве заведенных дел (томов).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13.2.Формирование и оформление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13.2.1.Формирование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13.2.2.Дела формируются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как правило, в структурных подразделениях.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13.2.3.Исполненные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лицам, ответственным за ведение делопроизводства в структурных подразделениях</w:t>
      </w:r>
      <w:r w:rsidRPr="00F8584D">
        <w:rPr>
          <w:rFonts w:ascii="Times New Roman" w:hAnsi="Times New Roman" w:cs="Times New Roman"/>
          <w:sz w:val="26"/>
          <w:szCs w:val="26"/>
        </w:rPr>
        <w:t xml:space="preserve"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структурного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или исполнитель в соответствии с номенклатурой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Исполненные электронные документы группируются в дела в соответствии </w:t>
      </w:r>
      <w:r w:rsidRPr="00F8584D">
        <w:rPr>
          <w:rFonts w:ascii="Times New Roman" w:hAnsi="Times New Roman" w:cs="Times New Roman"/>
          <w:sz w:val="26"/>
          <w:szCs w:val="26"/>
        </w:rPr>
        <w:t>с номенклатурой дел. При составлении номенклатуры дел структурного подразделения указывается, что дело 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13.2.4.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правильным формированием дел осуществляется лицом, ответственным за делопроизводство.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13.2.5.При формировании дел необходимо соблюдать следующие общие правила: помещать в дело только исполненные документы в соответствии</w:t>
      </w:r>
      <w:r w:rsidRPr="00F8584D">
        <w:rPr>
          <w:rFonts w:ascii="Times New Roman" w:hAnsi="Times New Roman" w:cs="Times New Roman"/>
          <w:sz w:val="26"/>
          <w:szCs w:val="26"/>
        </w:rPr>
        <w:br/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в дела документы постоянного и временного сроков хранения; помещать в дела ксерокопии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факсограмм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>, телефонограмм на общих основаниях;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в дело</w:t>
      </w:r>
      <w:r w:rsidRPr="00F8584D">
        <w:rPr>
          <w:rFonts w:ascii="Times New Roman" w:hAnsi="Times New Roman" w:cs="Times New Roman"/>
          <w:sz w:val="26"/>
          <w:szCs w:val="26"/>
        </w:rPr>
        <w:br/>
        <w:t>не должны помещаться документы, подлежащие возврату, лишние экземпляры, 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13.2.6.Документы внутри дела располагаются в хронологической, вопросно-логической последовательности или их сочетании.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Распорядительные документы группируются в дела по видам и хронологии с относящимися к ним приложениями.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группируются в два дела: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протоколы заседаний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; документы к заседаниям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Положения, инструкции, утвержденные распорядительными документами,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являются приложениями к ним и группируются вместе с указанными документами.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постановления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и 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(по аппарату) группируются отдельно по каждому виду правовых актов.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Протоколы в деле располагаются в хронологическом порядке по номерам.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Документы к протоколам, сгруппированные в отдельные дела, систематизируются </w:t>
      </w:r>
      <w:r w:rsidRPr="00F8584D">
        <w:rPr>
          <w:rFonts w:ascii="Times New Roman" w:hAnsi="Times New Roman" w:cs="Times New Roman"/>
          <w:sz w:val="26"/>
          <w:szCs w:val="26"/>
        </w:rPr>
        <w:t>внутри дела по номерам протоколов.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Документы к заседаниям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 группируются в отдельное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дело, если они содержат более 25 страниц.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Документы в личных делах располагаются по мере их поступления.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Ведение дел государственных служащих осуществляется в соответствии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с Указом Президента Российской Федерации от 30.05.2005 № 609 «Об утверждении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Законченные делопроизводством электронные документы формируются в дела (папки, директории) отдельно от документов на бумажных носителях, на жестком диске специально выделенного компьютера архива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13.2.7.Документы постоянного срока хранения подлежат оформлению 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заверительной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надписи.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Номера страниц дела проставляются на листах карандашом в правом верхнем углу.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Оформление документов в дела проводится ответственными за делопроизводство в структурных подразделениях работниками при методической помощи архивного сектора.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13.2.8.В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(приложение № 14); нумерацию листов в деле; составление листа-заверителя дела (приложение № 15); составление в необходимых случаях внутренней описи документов дела (приложение № 16); подшивку и переплет дела; внесение необходимых уточнений в реквизиты обложки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13.2.9.Обложка дела постоянного, временного (свыше 10 лет) хранения и по личному составу оформляется по установленной форме.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Реквизиты, проставляемые на обложке дела, оформляются следующим образом: «Собрание депутатов 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поселения» – указывается полностью в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именительном падеже; «наименование структурного подразделения» – записывается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название структурного подразделения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lastRenderedPageBreak/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 соответствии с утвержденной структурой; «индекс дела» – проставляется цифровое обозначение дела по номенклатуре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поселения; «заголовок дела» переносится из номенклатуры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согласованной с экспертной проверочной комиссией комитета по управлению архивным делом Ростовской области; «дата дела» – указывается год (годы) заведения и окончания дела в делопроизводстве.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При этом число и год обозначаются арабскими цифрами, название месяца пишется словами.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Листы дел, состоящих из нескольких томов или частей, нумеруются по каждому тому (части) отдельно.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Подшитые в дело конверты с вложениями нумеруются: сначала конверт, </w:t>
      </w:r>
      <w:r w:rsidRPr="00F8584D">
        <w:rPr>
          <w:rFonts w:ascii="Times New Roman" w:hAnsi="Times New Roman" w:cs="Times New Roman"/>
          <w:sz w:val="26"/>
          <w:szCs w:val="26"/>
        </w:rPr>
        <w:br/>
        <w:t>а затем очередным номером каждое вложение в конверт.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После завершения нумерации листов составляется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заверительная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надпись, которая располагается в конце дела.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Заверительная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 составляется в деле на отдельном листе-заверителе дела. В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заверительной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Заверительная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заверительной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Реквизит «Срок хранения дела» переносится на обложку дела из соответствующей номенклатуры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делах постоянного хранения пишется: «Хранить постоянно».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Архивный шифр дела (номера фонда, описи, дела) на обложках дел постоянного хранения проставляется в ведомственном архиве чернилами только после включения этих дел в годовые разделы сводных описей, утвержденных экспертно-проверочной комиссией.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13.2.10. Для учета документов определенных категорий постоянного и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временного сроков (свыше 10 лет) хранения, учет которых вызывается спецификой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13.2.11.Документы,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пересистематизацию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документов в деле, листы дела не нумеровать, </w:t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заверительные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надписи не составлять.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13.3.Организация оперативного хранения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13.3.1.С момента заведения и до передачи в архив дела хранятся по месту их формирования.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13.3.2.Руководители структурных подразделений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и работники, ответственные</w:t>
      </w:r>
      <w:r w:rsidRPr="00F8584D">
        <w:rPr>
          <w:rFonts w:ascii="Times New Roman" w:hAnsi="Times New Roman" w:cs="Times New Roman"/>
          <w:sz w:val="26"/>
          <w:szCs w:val="26"/>
        </w:rPr>
        <w:t xml:space="preserve"> за делопроизводство, обязаны обеспечивать сохранность документов и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13.3.3.Дела,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корешках обложек дел указываются индексы по номенклатуре.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14. Порядок передачи документов на хранение в архив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Документы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являются его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подлежат обязательной передаче на государственное хранение в Государственный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архив Ростовской области как государственная часть архивного фонда Российской Федерации.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Для хранения документов государственной части архивного фонда Российской Федерации и документов временного (свыше 10 лет) срока хранения, имеющих практическое значение, а также документов по личному составу, их учета, использования, отбора и подготовки к передаче на государственное хранение образован архивный сектор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14.1.Экспертиза ценности документов.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8584D">
        <w:rPr>
          <w:rFonts w:ascii="Times New Roman" w:hAnsi="Times New Roman" w:cs="Times New Roman"/>
          <w:spacing w:val="-8"/>
          <w:sz w:val="26"/>
          <w:szCs w:val="26"/>
        </w:rPr>
        <w:lastRenderedPageBreak/>
        <w:t>В ходе экспертизы проводится отбор документов для хранения и уничтожения.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14.1.1.Экспертиза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14.1.2.Для организации и проведения экспертизы ценности документов, отбора их на государственное хранение 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создается экспертная комиссия.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Экспертная комиссия создается из числа наиболее квалифицированных работников в количестве не менее пяти человек.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Председателя комиссии назначает глава Администрации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14.1.3.Функции и права экспертной комиссии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определяются положением об экспертной комиссии, которое согласовывается с архивным сектором. Положение об экспертной комисс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состав утверждаются распоряжением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(по аппарату).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Экспертная комиссия осуществляет следующие функции: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рассматривает сводную номенклатуру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рассматривает описи дел постоянного хранения, подлежащие передаче в архивный сектор;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рассматривает описи дел по личному составу;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определяет сроки хранения дел, которые не предусмотрены в перечне;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выносит решение о представлении их на утверждение экспертной проверочной комиссии комитета по управлению архивным делом Ростовской области;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рассматривает акты о выделении к уничтожению дел, не подлежащих дальнейшему хранению.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14.1.4.Экспертиза ценности документов должна осуществляться по завершении делопроизводственного года.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14.1.5.При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14.1.6. Отбор документов проводится на основании перечня документов с указанием сроков хранения и номенклатуры дел (приложение № 17). </w:t>
      </w:r>
      <w:r w:rsidRPr="00F8584D">
        <w:rPr>
          <w:rFonts w:ascii="Times New Roman" w:hAnsi="Times New Roman" w:cs="Times New Roman"/>
          <w:sz w:val="26"/>
          <w:szCs w:val="26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ЭПК (экспертно-проверочная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14.1.7.По результатам экспертизы ценности документов в структурных подразделениях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составляются описи на документы постоянного хранения и по личному составу. По этим описям документы сдаются в 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Описи, подготовленные структурными подразделениями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поселения, служат основой для подготовки сводной описи.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14.1.8.При составлении описи дел соблюдаются следующие требования: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описи за несколько лет дела имеют общую нумерацию;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порядок присвоения номеров описям устанавливается по согласованию с  архивным сектором;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графы описи заполняются в точном соответствии с теми сведениями, которые вынесены на обложку дела;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при внесении в опись подряд дел с одинаковыми заголовками пишется полностью заголовок дела.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14.1.9.Описи дел постоянного хранения составляются по установленной форме в четырех экземплярах и представляются на утверждение экспертно-проверочной 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>комиссии комитета по управлению архивным делом Ростовской области</w:t>
      </w:r>
      <w:r w:rsidRPr="00F8584D">
        <w:rPr>
          <w:rFonts w:ascii="Times New Roman" w:hAnsi="Times New Roman" w:cs="Times New Roman"/>
          <w:sz w:val="26"/>
          <w:szCs w:val="26"/>
        </w:rPr>
        <w:t>.  Описи дел по личному составу составляются в двух экземплярах и представляются на согласование с архивным сектором</w:t>
      </w:r>
      <w:r w:rsidRPr="00F8584D">
        <w:rPr>
          <w:rFonts w:ascii="Times New Roman" w:hAnsi="Times New Roman" w:cs="Times New Roman"/>
          <w:spacing w:val="-2"/>
          <w:sz w:val="26"/>
          <w:szCs w:val="26"/>
        </w:rPr>
        <w:t xml:space="preserve"> (приложения № 18 –</w:t>
      </w:r>
      <w:r w:rsidRPr="00F8584D">
        <w:rPr>
          <w:rFonts w:ascii="Times New Roman" w:hAnsi="Times New Roman" w:cs="Times New Roman"/>
          <w:sz w:val="26"/>
          <w:szCs w:val="26"/>
        </w:rPr>
        <w:t xml:space="preserve"> 20).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14.1.10.Отбор документов к уничтожению с истекшими сроками хранения проводится после составления описи дел постоянного хранения.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14.1.11.Акт о выделении к уничтожению документов составляется, как правило, на все дела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(приложение № 21).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14.1.12.При первичном представлении описей в комитет по управлению архивным делом Ростовской области, а также в связи с изменением структуры и наименования подразделений составляются историческая справка к архивному фонду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и предисловия к ним.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14.2.Подготовка и передача документов в 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за делопроизводство в структурных подразделениях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14.2.1.В 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14.2.2. В период подготовки дел структурным подразделением к передаче в архив работником архива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Все выявленные при проверке недостатки в формировании и оформлении дел работники структурных подразделений обязаны устранить.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14.2.3.Прием каждого дела производится работником архива в присутствии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работника структурного подразделения. При этом на обоих экземплярах описи против каждого дела, включенного в нее, делается отметка о наличии дела. В</w:t>
      </w:r>
      <w:r w:rsidRPr="00F8584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8584D">
        <w:rPr>
          <w:rFonts w:ascii="Times New Roman" w:hAnsi="Times New Roman" w:cs="Times New Roman"/>
          <w:sz w:val="26"/>
          <w:szCs w:val="26"/>
        </w:rPr>
        <w:t>конце каждого экземпляра описи указываются цифрами и прописью количество фактически принятых дел, дата приема-передачи дел, а также подписи заведующего архивом и лица, передавшего дела.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Вместе с делами в архив передаются регистрационные картотеки на документы или программные средства и базы данных, содержащие информацию о регистрации и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исполнении передаваемых документов. Заголовок каждой картотеки или базы данных включается в опись. 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14.3.Архив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14.3.1.В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для хранения документов постоянного хранения, временного (свыше 10 лет) хранения и по личному составу создан архив, функциональную деятельность которого осуществляет начальник архивного сектора. В целях автоматизации архивного хранения документов применяется система «Архивное дело». Порядок работы в системе «Архивное дело» определяется соответствующей инструкцией для работы пользователей.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 xml:space="preserve">14.3.2.В своей практической деятельности работник архива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в работе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 документами руководствуется действующим законодательством, методическими</w:t>
      </w:r>
      <w:r w:rsidRPr="00F8584D">
        <w:rPr>
          <w:rFonts w:ascii="Times New Roman" w:hAnsi="Times New Roman" w:cs="Times New Roman"/>
          <w:sz w:val="26"/>
          <w:szCs w:val="26"/>
        </w:rPr>
        <w:t xml:space="preserve"> указаниями Федерального архивного агентства России, комитета по управлению архивным делом Ростовской области и Государственного архива Ростовской области, Положением об архиве Правительства Ростовской области, Регламентом Правительства Ростовской области, номенклатурой дел, классификатором структурных подразделений Правительства Ростовской области, настоящей Инструкцией и другими необходимыми для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его деятельности документами.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14.3.3.Дела с исполненными документами постоянного и временного (свыше 10 лет) хранения переплетаются, нумеруются, передаются в 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после истечения 2-летнего срока их хранения и использования в структурном подразделении.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14.3.4.Дела временного хранения (до 5 лет) передаче в архив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не подлежат.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14.3.5.В исключительных случаях в архив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8584D">
        <w:rPr>
          <w:rFonts w:ascii="Times New Roman" w:hAnsi="Times New Roman" w:cs="Times New Roman"/>
          <w:spacing w:val="-6"/>
          <w:sz w:val="26"/>
          <w:szCs w:val="26"/>
        </w:rPr>
        <w:t>передаются</w:t>
      </w:r>
      <w:r w:rsidR="00127AB0" w:rsidRPr="00F8584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на временное хранение документы бухгалтерии 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специалиста по работе с обращениями граждан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14.3.6.Передача дел в архив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осуществляется </w:t>
      </w:r>
      <w:r w:rsidRPr="00F8584D">
        <w:rPr>
          <w:rFonts w:ascii="Times New Roman" w:hAnsi="Times New Roman" w:cs="Times New Roman"/>
          <w:spacing w:val="-8"/>
          <w:sz w:val="26"/>
          <w:szCs w:val="26"/>
        </w:rPr>
        <w:t>ежегодно по графику, утвержденному управляющим делами.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584D">
        <w:rPr>
          <w:rFonts w:ascii="Times New Roman" w:hAnsi="Times New Roman" w:cs="Times New Roman"/>
          <w:spacing w:val="-4"/>
          <w:sz w:val="26"/>
          <w:szCs w:val="26"/>
        </w:rPr>
        <w:t>14.3.7.В случае ликвидации или реорганизации структурного подразделения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архив независимо от </w:t>
      </w:r>
      <w:r w:rsidRPr="00F8584D">
        <w:rPr>
          <w:rFonts w:ascii="Times New Roman" w:hAnsi="Times New Roman" w:cs="Times New Roman"/>
          <w:spacing w:val="-4"/>
          <w:sz w:val="26"/>
          <w:szCs w:val="26"/>
        </w:rPr>
        <w:t>сроков хранения. Передача дел осуществляется по описям дел и номенклатуре дел.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14.3.8.Документы, хранящиеся в архиве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выдаются во временное пользование работникам структурных подразделений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 разрешения начальника архивного сектора под расписку в журнале. В нем указываются наименование структурного подразделения,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Сторонним организациям дела выдаются на основании их письменных запросов.</w:t>
      </w:r>
    </w:p>
    <w:p w:rsidR="00896042" w:rsidRPr="00F8584D" w:rsidRDefault="00896042" w:rsidP="0089604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Изъятие документов из дел постоянного хранения допускается в исключительных случаях  с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заменой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в деле заверенной копией документа и приложением акта о причинах выдачи подлинника.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27AB0" w:rsidRPr="00F8584D" w:rsidRDefault="009309BD" w:rsidP="00261B8E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                                       </w:t>
      </w:r>
      <w:r w:rsidR="00127AB0" w:rsidRPr="00F8584D">
        <w:rPr>
          <w:rFonts w:ascii="Times New Roman" w:hAnsi="Times New Roman" w:cs="Times New Roman"/>
          <w:sz w:val="26"/>
          <w:szCs w:val="26"/>
        </w:rPr>
        <w:t>О.В.Грачёв</w:t>
      </w:r>
    </w:p>
    <w:p w:rsidR="00127AB0" w:rsidRPr="00F8584D" w:rsidRDefault="00127AB0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127AB0" w:rsidRPr="00F8584D" w:rsidRDefault="00127AB0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 1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772D69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br/>
        <w:t>ФОРМ</w:t>
      </w:r>
      <w:r w:rsidR="00772D69" w:rsidRPr="00F8584D">
        <w:rPr>
          <w:rFonts w:ascii="Times New Roman" w:hAnsi="Times New Roman" w:cs="Times New Roman"/>
          <w:sz w:val="26"/>
          <w:szCs w:val="26"/>
        </w:rPr>
        <w:t xml:space="preserve">А </w:t>
      </w:r>
      <w:r w:rsidR="00772D69" w:rsidRPr="00F8584D">
        <w:rPr>
          <w:rFonts w:ascii="Times New Roman" w:hAnsi="Times New Roman" w:cs="Times New Roman"/>
          <w:sz w:val="26"/>
          <w:szCs w:val="26"/>
        </w:rPr>
        <w:br/>
        <w:t>журнала регистрации проектов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ЖУРНАЛ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регистрации проектов решений 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14"/>
        <w:gridCol w:w="1061"/>
        <w:gridCol w:w="1767"/>
        <w:gridCol w:w="1584"/>
        <w:gridCol w:w="1921"/>
        <w:gridCol w:w="1677"/>
        <w:gridCol w:w="1319"/>
      </w:tblGrid>
      <w:tr w:rsidR="00896042" w:rsidRPr="00F8584D" w:rsidTr="009309BD">
        <w:trPr>
          <w:trHeight w:val="179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регист-рации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772D69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Инициатор подготовки проекта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(Ф.И.О., должность, контактный телефон)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772D69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</w:p>
          <w:p w:rsidR="00896042" w:rsidRPr="00F8584D" w:rsidRDefault="00772D69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подго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товки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в Собрание депутатов</w:t>
            </w:r>
          </w:p>
        </w:tc>
      </w:tr>
      <w:tr w:rsidR="00896042" w:rsidRPr="00F8584D" w:rsidTr="009309BD">
        <w:trPr>
          <w:trHeight w:val="12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pageBreakBefore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постановления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96042" w:rsidRPr="00F8584D" w:rsidRDefault="00896042" w:rsidP="0089604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96042" w:rsidRPr="00F8584D" w:rsidRDefault="00896042" w:rsidP="0089604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96042" w:rsidRPr="00F8584D" w:rsidRDefault="00896042" w:rsidP="0089604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896042" w:rsidRPr="00F8584D" w:rsidRDefault="00896042" w:rsidP="00896042">
      <w:pPr>
        <w:pStyle w:val="ae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96042" w:rsidRPr="00F8584D" w:rsidRDefault="00772D69" w:rsidP="00772D69">
      <w:pPr>
        <w:spacing w:after="26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« _» </w:t>
      </w:r>
      <w:r w:rsidR="00896042" w:rsidRPr="00F8584D">
        <w:rPr>
          <w:rFonts w:ascii="Times New Roman" w:hAnsi="Times New Roman" w:cs="Times New Roman"/>
          <w:sz w:val="26"/>
          <w:szCs w:val="26"/>
        </w:rPr>
        <w:t xml:space="preserve"> _________ № _____</w:t>
      </w:r>
    </w:p>
    <w:p w:rsidR="00896042" w:rsidRPr="00F8584D" w:rsidRDefault="00772D69" w:rsidP="00896042">
      <w:pPr>
        <w:spacing w:after="26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х.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</w:t>
      </w:r>
      <w:r w:rsidR="00127AB0" w:rsidRPr="00F8584D">
        <w:rPr>
          <w:rFonts w:ascii="Times New Roman" w:hAnsi="Times New Roman" w:cs="Times New Roman"/>
          <w:sz w:val="26"/>
          <w:szCs w:val="26"/>
        </w:rPr>
        <w:t>ный</w:t>
      </w:r>
    </w:p>
    <w:p w:rsidR="00896042" w:rsidRPr="00F8584D" w:rsidRDefault="00896042" w:rsidP="00896042">
      <w:pPr>
        <w:spacing w:after="2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(заголовок (о чем?)_________________________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__________________________</w:t>
      </w:r>
      <w:proofErr w:type="gramEnd"/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(преамбула)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 xml:space="preserve">_____________________________________________________________________ </w:t>
      </w: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proofErr w:type="spellStart"/>
      <w:proofErr w:type="gramStart"/>
      <w:r w:rsidRPr="00F8584D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F8584D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F8584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8584D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(постановляющая часть)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896042" w:rsidRPr="00F8584D" w:rsidRDefault="00896042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96042" w:rsidRPr="00F8584D" w:rsidRDefault="009309BD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</w:r>
      <w:r w:rsidR="00772D69" w:rsidRPr="00F8584D">
        <w:rPr>
          <w:rFonts w:ascii="Times New Roman" w:hAnsi="Times New Roman" w:cs="Times New Roman"/>
          <w:sz w:val="26"/>
          <w:szCs w:val="26"/>
        </w:rPr>
        <w:t xml:space="preserve">  Личная подпись</w:t>
      </w:r>
      <w:r w:rsidR="00772D69" w:rsidRPr="00F8584D">
        <w:rPr>
          <w:rFonts w:ascii="Times New Roman" w:hAnsi="Times New Roman" w:cs="Times New Roman"/>
          <w:sz w:val="26"/>
          <w:szCs w:val="26"/>
        </w:rPr>
        <w:tab/>
      </w:r>
      <w:r w:rsidR="00896042" w:rsidRPr="00F8584D">
        <w:rPr>
          <w:rFonts w:ascii="Times New Roman" w:hAnsi="Times New Roman" w:cs="Times New Roman"/>
          <w:sz w:val="26"/>
          <w:szCs w:val="26"/>
        </w:rPr>
        <w:t>Инициалы, фамилия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 вносит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</w:t>
      </w: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261B8E" w:rsidRDefault="00261B8E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3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OLE_LINK2"/>
      <w:bookmarkStart w:id="2" w:name="OLE_LINK3"/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pacing w:val="30"/>
          <w:sz w:val="26"/>
          <w:szCs w:val="26"/>
        </w:rPr>
      </w:pP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СКОЕ СЕЛЬСКОЕ ПОСЕЛЕНИЕ»  </w:t>
      </w:r>
    </w:p>
    <w:p w:rsidR="00896042" w:rsidRPr="00F8584D" w:rsidRDefault="00896042" w:rsidP="00896042">
      <w:pPr>
        <w:pStyle w:val="ae"/>
        <w:widowControl w:val="0"/>
        <w:spacing w:after="260"/>
        <w:rPr>
          <w:rFonts w:ascii="Times New Roman" w:hAnsi="Times New Roman" w:cs="Times New Roman"/>
          <w:bCs w:val="0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</w:t>
      </w:r>
      <w:r w:rsidRPr="00F8584D">
        <w:rPr>
          <w:rFonts w:ascii="Times New Roman" w:hAnsi="Times New Roman" w:cs="Times New Roman"/>
          <w:bCs w:val="0"/>
          <w:sz w:val="26"/>
          <w:szCs w:val="26"/>
        </w:rPr>
        <w:t xml:space="preserve"> СЕЛЬСКОГО ПОСЕЛЕНИЯ</w:t>
      </w:r>
    </w:p>
    <w:p w:rsidR="00896042" w:rsidRPr="00F8584D" w:rsidRDefault="00896042" w:rsidP="00896042">
      <w:pPr>
        <w:pStyle w:val="1f2"/>
        <w:spacing w:before="0" w:after="260" w:line="2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96042" w:rsidRPr="00F8584D" w:rsidRDefault="00772D69" w:rsidP="00772D69">
      <w:pPr>
        <w:pStyle w:val="1f2"/>
        <w:spacing w:before="0" w:after="260" w:line="26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F8584D">
        <w:rPr>
          <w:rFonts w:ascii="Times New Roman" w:hAnsi="Times New Roman" w:cs="Times New Roman"/>
          <w:b w:val="0"/>
          <w:sz w:val="26"/>
          <w:szCs w:val="26"/>
        </w:rPr>
        <w:t xml:space="preserve">«__» </w:t>
      </w:r>
      <w:r w:rsidR="00896042" w:rsidRPr="00F8584D">
        <w:rPr>
          <w:rFonts w:ascii="Times New Roman" w:hAnsi="Times New Roman" w:cs="Times New Roman"/>
          <w:b w:val="0"/>
          <w:sz w:val="26"/>
          <w:szCs w:val="26"/>
        </w:rPr>
        <w:t xml:space="preserve"> ___________ № _____ </w:t>
      </w:r>
    </w:p>
    <w:p w:rsidR="00896042" w:rsidRPr="00F8584D" w:rsidRDefault="00772D69" w:rsidP="00896042">
      <w:pPr>
        <w:pStyle w:val="1f2"/>
        <w:spacing w:before="0" w:after="260" w:line="26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584D">
        <w:rPr>
          <w:rFonts w:ascii="Times New Roman" w:hAnsi="Times New Roman" w:cs="Times New Roman"/>
          <w:b w:val="0"/>
          <w:sz w:val="26"/>
          <w:szCs w:val="26"/>
        </w:rPr>
        <w:t xml:space="preserve">х. </w:t>
      </w:r>
      <w:r w:rsidR="009309BD" w:rsidRPr="00F8584D">
        <w:rPr>
          <w:rFonts w:ascii="Times New Roman" w:hAnsi="Times New Roman" w:cs="Times New Roman"/>
          <w:b w:val="0"/>
          <w:sz w:val="26"/>
          <w:szCs w:val="26"/>
        </w:rPr>
        <w:t>Семич</w:t>
      </w:r>
      <w:r w:rsidR="00127AB0" w:rsidRPr="00F8584D">
        <w:rPr>
          <w:rFonts w:ascii="Times New Roman" w:hAnsi="Times New Roman" w:cs="Times New Roman"/>
          <w:b w:val="0"/>
          <w:sz w:val="26"/>
          <w:szCs w:val="26"/>
        </w:rPr>
        <w:t>ный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(заголовок (о чем?)</w:t>
      </w:r>
      <w:proofErr w:type="gramEnd"/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br/>
        <w:t>__________________________________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(преамбула)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______________________________________________________________________________________________________________________________________________ :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(распорядительная часть)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1. 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2. 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896042" w:rsidRPr="00F8584D" w:rsidRDefault="00896042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96042" w:rsidRPr="00F8584D" w:rsidRDefault="009309BD" w:rsidP="00896042">
      <w:pPr>
        <w:tabs>
          <w:tab w:val="left" w:pos="4320"/>
          <w:tab w:val="center" w:pos="4875"/>
        </w:tabs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="00896042" w:rsidRPr="00F8584D">
        <w:rPr>
          <w:rFonts w:ascii="Times New Roman" w:hAnsi="Times New Roman" w:cs="Times New Roman"/>
          <w:sz w:val="26"/>
          <w:szCs w:val="26"/>
        </w:rPr>
        <w:tab/>
        <w:t>Инициалы, фамилия</w:t>
      </w:r>
    </w:p>
    <w:p w:rsidR="00772D69" w:rsidRPr="00F8584D" w:rsidRDefault="00772D69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Распоряжение вносит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</w:t>
      </w:r>
    </w:p>
    <w:bookmarkEnd w:id="1"/>
    <w:bookmarkEnd w:id="2"/>
    <w:p w:rsidR="00896042" w:rsidRPr="00F8584D" w:rsidRDefault="00896042" w:rsidP="00896042">
      <w:pPr>
        <w:spacing w:line="216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16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16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4</w:t>
      </w:r>
    </w:p>
    <w:p w:rsidR="00896042" w:rsidRPr="00F8584D" w:rsidRDefault="00896042" w:rsidP="00896042">
      <w:pPr>
        <w:spacing w:line="216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распоряжения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(по аппарату)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:rsidR="00896042" w:rsidRPr="00F8584D" w:rsidRDefault="00896042" w:rsidP="00896042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СКОЕ СЕЛЬСКОЕ ПОСЕЛЕНИЕ»  </w:t>
      </w:r>
    </w:p>
    <w:p w:rsidR="00896042" w:rsidRPr="00F8584D" w:rsidRDefault="00896042" w:rsidP="00896042">
      <w:pPr>
        <w:pStyle w:val="ae"/>
        <w:widowControl w:val="0"/>
        <w:spacing w:after="260"/>
        <w:rPr>
          <w:rFonts w:ascii="Times New Roman" w:hAnsi="Times New Roman" w:cs="Times New Roman"/>
          <w:bCs w:val="0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</w:t>
      </w:r>
      <w:r w:rsidRPr="00F8584D">
        <w:rPr>
          <w:rFonts w:ascii="Times New Roman" w:hAnsi="Times New Roman" w:cs="Times New Roman"/>
          <w:bCs w:val="0"/>
          <w:sz w:val="26"/>
          <w:szCs w:val="26"/>
        </w:rPr>
        <w:t xml:space="preserve"> СЕЛЬСКОГО ПОСЕЛЕНИЯ</w:t>
      </w:r>
    </w:p>
    <w:p w:rsidR="00896042" w:rsidRPr="00F8584D" w:rsidRDefault="00896042" w:rsidP="00896042">
      <w:pPr>
        <w:pStyle w:val="1f2"/>
        <w:spacing w:before="0" w:after="28" w:line="2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96042" w:rsidRPr="00F8584D" w:rsidRDefault="00261B8E" w:rsidP="00896042">
      <w:pPr>
        <w:spacing w:after="26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6042" w:rsidRPr="00F8584D">
        <w:rPr>
          <w:rFonts w:ascii="Times New Roman" w:hAnsi="Times New Roman" w:cs="Times New Roman"/>
          <w:sz w:val="26"/>
          <w:szCs w:val="26"/>
        </w:rPr>
        <w:t>(по аппарату)</w:t>
      </w:r>
    </w:p>
    <w:p w:rsidR="00896042" w:rsidRPr="00F8584D" w:rsidRDefault="00772D69" w:rsidP="00896042">
      <w:pPr>
        <w:spacing w:after="26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«__» </w:t>
      </w:r>
      <w:r w:rsidR="00896042" w:rsidRPr="00F8584D">
        <w:rPr>
          <w:rFonts w:ascii="Times New Roman" w:hAnsi="Times New Roman" w:cs="Times New Roman"/>
          <w:sz w:val="26"/>
          <w:szCs w:val="26"/>
        </w:rPr>
        <w:t xml:space="preserve"> ______________ № _____</w:t>
      </w:r>
    </w:p>
    <w:p w:rsidR="00896042" w:rsidRPr="00F8584D" w:rsidRDefault="00772D69" w:rsidP="00896042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х.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</w:t>
      </w:r>
      <w:r w:rsidR="00127AB0" w:rsidRPr="00F8584D">
        <w:rPr>
          <w:rFonts w:ascii="Times New Roman" w:hAnsi="Times New Roman" w:cs="Times New Roman"/>
          <w:sz w:val="26"/>
          <w:szCs w:val="26"/>
        </w:rPr>
        <w:t>ный</w:t>
      </w:r>
    </w:p>
    <w:p w:rsidR="00896042" w:rsidRPr="00F8584D" w:rsidRDefault="00896042" w:rsidP="00896042">
      <w:pPr>
        <w:spacing w:line="216" w:lineRule="auto"/>
        <w:rPr>
          <w:rFonts w:ascii="Times New Roman" w:hAnsi="Times New Roman" w:cs="Times New Roman"/>
          <w:spacing w:val="38"/>
          <w:sz w:val="26"/>
          <w:szCs w:val="26"/>
        </w:rPr>
      </w:pPr>
    </w:p>
    <w:p w:rsidR="00896042" w:rsidRPr="00F8584D" w:rsidRDefault="00896042" w:rsidP="00896042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584D">
        <w:rPr>
          <w:rFonts w:ascii="Times New Roman" w:hAnsi="Times New Roman" w:cs="Times New Roman"/>
          <w:sz w:val="26"/>
          <w:szCs w:val="26"/>
        </w:rPr>
        <w:t>(заголовок (о чем?)</w:t>
      </w:r>
      <w:proofErr w:type="gramEnd"/>
    </w:p>
    <w:p w:rsidR="00896042" w:rsidRPr="00F8584D" w:rsidRDefault="00896042" w:rsidP="00896042">
      <w:pPr>
        <w:spacing w:line="216" w:lineRule="auto"/>
        <w:jc w:val="center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br/>
        <w:t>_______________________________</w:t>
      </w:r>
    </w:p>
    <w:p w:rsidR="00896042" w:rsidRPr="00F8584D" w:rsidRDefault="00896042" w:rsidP="00896042">
      <w:pPr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(преамбула)</w:t>
      </w:r>
    </w:p>
    <w:p w:rsidR="00896042" w:rsidRPr="00F8584D" w:rsidRDefault="00896042" w:rsidP="00896042">
      <w:pPr>
        <w:spacing w:line="216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 xml:space="preserve">_________________________________________________________________________________ </w:t>
      </w:r>
    </w:p>
    <w:p w:rsidR="00896042" w:rsidRPr="00F8584D" w:rsidRDefault="00896042" w:rsidP="00896042">
      <w:pPr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(распорядительная часть)</w:t>
      </w:r>
    </w:p>
    <w:p w:rsidR="00896042" w:rsidRPr="00F8584D" w:rsidRDefault="00896042" w:rsidP="00896042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16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1. 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spacing w:line="216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2. </w:t>
      </w:r>
      <w:r w:rsidRPr="00F8584D">
        <w:rPr>
          <w:rFonts w:ascii="Times New Roman" w:hAnsi="Times New Roman" w:cs="Times New Roman"/>
          <w:spacing w:val="-24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spacing w:line="216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896042" w:rsidRPr="00F8584D" w:rsidRDefault="00896042" w:rsidP="00896042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96042" w:rsidRPr="00F8584D" w:rsidRDefault="009309BD" w:rsidP="00896042">
      <w:pPr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      Личная подпись    Инициалы, фамилия</w:t>
      </w:r>
    </w:p>
    <w:p w:rsidR="00896042" w:rsidRPr="00F8584D" w:rsidRDefault="00896042" w:rsidP="00896042">
      <w:pPr>
        <w:spacing w:line="216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896042" w:rsidRPr="00F8584D" w:rsidRDefault="00896042" w:rsidP="00896042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Распоряжение вносит</w:t>
      </w:r>
    </w:p>
    <w:p w:rsidR="00896042" w:rsidRPr="00F8584D" w:rsidRDefault="00896042" w:rsidP="00896042">
      <w:pPr>
        <w:spacing w:line="216" w:lineRule="auto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F8584D">
        <w:rPr>
          <w:rFonts w:ascii="Times New Roman" w:hAnsi="Times New Roman" w:cs="Times New Roman"/>
          <w:spacing w:val="-24"/>
          <w:sz w:val="26"/>
          <w:szCs w:val="26"/>
        </w:rPr>
        <w:t>–––––––––––––––––––––––––––</w:t>
      </w:r>
    </w:p>
    <w:p w:rsidR="00896042" w:rsidRPr="00F8584D" w:rsidRDefault="00896042" w:rsidP="00896042">
      <w:pPr>
        <w:pageBreakBefore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5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left="637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>оформления письма на бланке</w:t>
      </w:r>
    </w:p>
    <w:tbl>
      <w:tblPr>
        <w:tblW w:w="0" w:type="auto"/>
        <w:tblLayout w:type="fixed"/>
        <w:tblLook w:val="0000"/>
      </w:tblPr>
      <w:tblGrid>
        <w:gridCol w:w="3935"/>
        <w:gridCol w:w="2484"/>
        <w:gridCol w:w="3935"/>
      </w:tblGrid>
      <w:tr w:rsidR="00896042" w:rsidRPr="00F8584D" w:rsidTr="009309BD">
        <w:trPr>
          <w:cantSplit/>
          <w:trHeight w:val="311"/>
        </w:trPr>
        <w:tc>
          <w:tcPr>
            <w:tcW w:w="39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96042" w:rsidRPr="00F8584D" w:rsidRDefault="009309BD" w:rsidP="009309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Семичан</w:t>
            </w:r>
            <w:r w:rsidR="00896042" w:rsidRPr="00F858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ского сельского поселения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8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Главе Администрации Ивановского района</w:t>
            </w:r>
          </w:p>
        </w:tc>
      </w:tr>
      <w:tr w:rsidR="00896042" w:rsidRPr="00F8584D" w:rsidTr="009309BD">
        <w:trPr>
          <w:cantSplit/>
          <w:trHeight w:val="311"/>
        </w:trPr>
        <w:tc>
          <w:tcPr>
            <w:tcW w:w="3935" w:type="dxa"/>
            <w:vMerge w:val="restart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72D69"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96042" w:rsidRPr="00F8584D" w:rsidRDefault="00772D69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Дубовского района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Ростовской области 34</w:t>
            </w:r>
            <w:r w:rsidR="00772D69" w:rsidRPr="00F8584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96042" w:rsidRPr="00F8584D" w:rsidRDefault="00896042" w:rsidP="009309BD">
            <w:pPr>
              <w:pStyle w:val="a0"/>
              <w:tabs>
                <w:tab w:val="left" w:pos="3077"/>
              </w:tabs>
              <w:ind w:right="-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Style w:val="17pt"/>
                <w:b w:val="0"/>
                <w:sz w:val="26"/>
                <w:szCs w:val="26"/>
                <w:lang w:val="en-US"/>
              </w:rPr>
              <w:t>E</w:t>
            </w:r>
            <w:r w:rsidRPr="00F8584D">
              <w:rPr>
                <w:rStyle w:val="17pt"/>
                <w:b w:val="0"/>
                <w:sz w:val="26"/>
                <w:szCs w:val="26"/>
              </w:rPr>
              <w:t>-</w:t>
            </w:r>
            <w:r w:rsidRPr="00F8584D">
              <w:rPr>
                <w:rStyle w:val="17pt"/>
                <w:b w:val="0"/>
                <w:sz w:val="26"/>
                <w:szCs w:val="26"/>
                <w:lang w:val="en-US"/>
              </w:rPr>
              <w:t>mail</w:t>
            </w:r>
            <w:r w:rsidRPr="00F8584D">
              <w:rPr>
                <w:rStyle w:val="17pt"/>
                <w:b w:val="0"/>
                <w:sz w:val="26"/>
                <w:szCs w:val="26"/>
              </w:rPr>
              <w:t xml:space="preserve">: </w:t>
            </w:r>
            <w:r w:rsidRPr="00F8584D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="00772D69" w:rsidRPr="00F8584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0910</w:t>
            </w:r>
            <w:r w:rsidR="00127AB0" w:rsidRPr="00F8584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4</w:t>
            </w:r>
            <w:hyperlink r:id="rId8" w:history="1">
              <w:r w:rsidRPr="00F858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F8584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donpac</w:t>
              </w:r>
              <w:proofErr w:type="spellEnd"/>
              <w:r w:rsidRPr="00F858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8584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./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(863</w:t>
            </w:r>
            <w:r w:rsidR="00772D69"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77) </w:t>
            </w:r>
            <w:r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  <w:r w:rsidRPr="00F858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127AB0" w:rsidRPr="00F8584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96042" w:rsidRPr="00F8584D" w:rsidTr="009309BD">
        <w:trPr>
          <w:cantSplit/>
          <w:trHeight w:val="311"/>
        </w:trPr>
        <w:tc>
          <w:tcPr>
            <w:tcW w:w="3935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  <w:tr w:rsidR="00896042" w:rsidRPr="00F8584D" w:rsidTr="009309BD">
        <w:trPr>
          <w:cantSplit/>
          <w:trHeight w:val="311"/>
        </w:trPr>
        <w:tc>
          <w:tcPr>
            <w:tcW w:w="3935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rPr>
          <w:cantSplit/>
          <w:trHeight w:val="311"/>
        </w:trPr>
        <w:tc>
          <w:tcPr>
            <w:tcW w:w="3935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rPr>
          <w:cantSplit/>
          <w:trHeight w:val="311"/>
        </w:trPr>
        <w:tc>
          <w:tcPr>
            <w:tcW w:w="39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________________ № ________</w:t>
            </w:r>
          </w:p>
        </w:tc>
        <w:tc>
          <w:tcPr>
            <w:tcW w:w="248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(почтовый адрес)</w:t>
            </w:r>
          </w:p>
        </w:tc>
      </w:tr>
    </w:tbl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35"/>
        <w:gridCol w:w="5832"/>
      </w:tblGrid>
      <w:tr w:rsidR="00896042" w:rsidRPr="00F8584D" w:rsidTr="009309BD">
        <w:trPr>
          <w:cantSplit/>
          <w:trHeight w:val="311"/>
        </w:trPr>
        <w:tc>
          <w:tcPr>
            <w:tcW w:w="413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(заголовок (о чем?)</w:t>
            </w:r>
            <w:proofErr w:type="gramEnd"/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896042" w:rsidRPr="00F8584D" w:rsidRDefault="00896042" w:rsidP="009309B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Уважаемый _______________________________!</w:t>
      </w:r>
    </w:p>
    <w:p w:rsidR="00896042" w:rsidRPr="00F8584D" w:rsidRDefault="00896042" w:rsidP="00896042">
      <w:pPr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(имя, отчество)</w:t>
      </w:r>
    </w:p>
    <w:p w:rsidR="00896042" w:rsidRPr="00F8584D" w:rsidRDefault="00896042" w:rsidP="00896042">
      <w:pPr>
        <w:tabs>
          <w:tab w:val="left" w:pos="4320"/>
          <w:tab w:val="center" w:pos="48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4320"/>
          <w:tab w:val="center" w:pos="48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(текст письма)</w:t>
      </w:r>
    </w:p>
    <w:p w:rsidR="00896042" w:rsidRPr="00F8584D" w:rsidRDefault="00896042" w:rsidP="00896042">
      <w:pPr>
        <w:tabs>
          <w:tab w:val="left" w:pos="4320"/>
          <w:tab w:val="center" w:pos="48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tabs>
          <w:tab w:val="left" w:pos="4320"/>
          <w:tab w:val="center" w:pos="48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4320"/>
          <w:tab w:val="center" w:pos="48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Приложение: расчет затрат  на 2 л. в 3 экз.</w:t>
      </w:r>
    </w:p>
    <w:p w:rsidR="00896042" w:rsidRPr="00F8584D" w:rsidRDefault="00896042" w:rsidP="00896042">
      <w:pPr>
        <w:tabs>
          <w:tab w:val="left" w:pos="4320"/>
          <w:tab w:val="center" w:pos="487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02"/>
        <w:gridCol w:w="5465"/>
      </w:tblGrid>
      <w:tr w:rsidR="00896042" w:rsidRPr="00F8584D" w:rsidTr="009309BD">
        <w:trPr>
          <w:cantSplit/>
          <w:trHeight w:val="1215"/>
        </w:trPr>
        <w:tc>
          <w:tcPr>
            <w:tcW w:w="4502" w:type="dxa"/>
            <w:shd w:val="clear" w:color="auto" w:fill="auto"/>
          </w:tcPr>
          <w:p w:rsidR="00896042" w:rsidRPr="00F8584D" w:rsidRDefault="00896042" w:rsidP="009309BD">
            <w:pPr>
              <w:tabs>
                <w:tab w:val="left" w:pos="4320"/>
                <w:tab w:val="center" w:pos="487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896042" w:rsidRPr="00F8584D" w:rsidRDefault="009309BD" w:rsidP="009309BD">
            <w:pPr>
              <w:tabs>
                <w:tab w:val="left" w:pos="4320"/>
                <w:tab w:val="center" w:pos="48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5465" w:type="dxa"/>
            <w:shd w:val="clear" w:color="auto" w:fill="auto"/>
          </w:tcPr>
          <w:p w:rsidR="00896042" w:rsidRPr="00F8584D" w:rsidRDefault="00896042" w:rsidP="009309BD">
            <w:pPr>
              <w:tabs>
                <w:tab w:val="left" w:pos="4320"/>
                <w:tab w:val="center" w:pos="48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tabs>
                <w:tab w:val="left" w:pos="4320"/>
                <w:tab w:val="center" w:pos="48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tabs>
                <w:tab w:val="left" w:pos="4320"/>
                <w:tab w:val="center" w:pos="48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            Инициалы, фамилия</w:t>
            </w:r>
          </w:p>
        </w:tc>
      </w:tr>
    </w:tbl>
    <w:p w:rsidR="00896042" w:rsidRPr="00F8584D" w:rsidRDefault="00127AB0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Олег Владимирович Грачёв</w:t>
      </w:r>
    </w:p>
    <w:p w:rsidR="00896042" w:rsidRPr="00F8584D" w:rsidRDefault="00772D69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(863 77) 5</w:t>
      </w:r>
      <w:r w:rsidR="00127AB0" w:rsidRPr="00F8584D">
        <w:rPr>
          <w:rFonts w:ascii="Times New Roman" w:hAnsi="Times New Roman" w:cs="Times New Roman"/>
          <w:sz w:val="26"/>
          <w:szCs w:val="26"/>
        </w:rPr>
        <w:t>-</w:t>
      </w:r>
      <w:r w:rsidRPr="00F8584D">
        <w:rPr>
          <w:rFonts w:ascii="Times New Roman" w:hAnsi="Times New Roman" w:cs="Times New Roman"/>
          <w:sz w:val="26"/>
          <w:szCs w:val="26"/>
        </w:rPr>
        <w:t>4</w:t>
      </w:r>
      <w:r w:rsidR="00127AB0" w:rsidRPr="00F8584D">
        <w:rPr>
          <w:rFonts w:ascii="Times New Roman" w:hAnsi="Times New Roman" w:cs="Times New Roman"/>
          <w:sz w:val="26"/>
          <w:szCs w:val="26"/>
        </w:rPr>
        <w:t>8</w:t>
      </w:r>
      <w:r w:rsidR="00896042" w:rsidRPr="00F8584D">
        <w:rPr>
          <w:rFonts w:ascii="Times New Roman" w:hAnsi="Times New Roman" w:cs="Times New Roman"/>
          <w:sz w:val="26"/>
          <w:szCs w:val="26"/>
        </w:rPr>
        <w:t>-</w:t>
      </w:r>
      <w:r w:rsidR="00127AB0" w:rsidRPr="00F8584D">
        <w:rPr>
          <w:rFonts w:ascii="Times New Roman" w:hAnsi="Times New Roman" w:cs="Times New Roman"/>
          <w:sz w:val="26"/>
          <w:szCs w:val="26"/>
        </w:rPr>
        <w:t>49</w:t>
      </w:r>
    </w:p>
    <w:p w:rsidR="00896042" w:rsidRPr="00F8584D" w:rsidRDefault="00896042" w:rsidP="00896042">
      <w:pPr>
        <w:pageBreakBefore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Инструкции 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 делопроизводству 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ОБРАЗЕЦ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оформления протокола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center" w:pos="4677"/>
          <w:tab w:val="right" w:pos="9355"/>
        </w:tabs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</w:p>
    <w:p w:rsidR="00896042" w:rsidRPr="00F8584D" w:rsidRDefault="00896042" w:rsidP="00896042">
      <w:pPr>
        <w:tabs>
          <w:tab w:val="center" w:pos="4677"/>
          <w:tab w:val="right" w:pos="9355"/>
        </w:tabs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96042" w:rsidRPr="00F8584D" w:rsidRDefault="009309BD" w:rsidP="00896042">
      <w:pPr>
        <w:tabs>
          <w:tab w:val="center" w:pos="4677"/>
          <w:tab w:val="right" w:pos="9355"/>
        </w:tabs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center" w:pos="4677"/>
          <w:tab w:val="right" w:pos="9355"/>
        </w:tabs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 ________________</w:t>
      </w:r>
    </w:p>
    <w:p w:rsidR="00896042" w:rsidRPr="00F8584D" w:rsidRDefault="00896042" w:rsidP="00896042">
      <w:pPr>
        <w:tabs>
          <w:tab w:val="center" w:pos="4677"/>
          <w:tab w:val="right" w:pos="9355"/>
        </w:tabs>
        <w:ind w:left="567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(подпись)    (инициалы, фамилия)</w:t>
      </w:r>
    </w:p>
    <w:p w:rsidR="00896042" w:rsidRPr="00F8584D" w:rsidRDefault="00896042" w:rsidP="00896042">
      <w:pPr>
        <w:tabs>
          <w:tab w:val="center" w:pos="4785"/>
        </w:tabs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« ____ »_____________ 20 __ г. 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ПРОТОКОЛ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заседания ______________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                                                                            № _____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      (дата заседания)</w:t>
      </w:r>
    </w:p>
    <w:p w:rsidR="00896042" w:rsidRPr="00F8584D" w:rsidRDefault="00772D69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х</w:t>
      </w:r>
      <w:r w:rsidR="00896042" w:rsidRPr="00F8584D">
        <w:rPr>
          <w:rFonts w:ascii="Times New Roman" w:hAnsi="Times New Roman" w:cs="Times New Roman"/>
          <w:sz w:val="26"/>
          <w:szCs w:val="26"/>
        </w:rPr>
        <w:t>.</w:t>
      </w:r>
      <w:r w:rsidR="00127AB0" w:rsidRPr="00F8584D">
        <w:rPr>
          <w:rFonts w:ascii="Times New Roman" w:hAnsi="Times New Roman" w:cs="Times New Roman"/>
          <w:sz w:val="26"/>
          <w:szCs w:val="26"/>
        </w:rPr>
        <w:t xml:space="preserve">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</w:t>
      </w:r>
      <w:r w:rsidR="00127AB0" w:rsidRPr="00F8584D">
        <w:rPr>
          <w:rFonts w:ascii="Times New Roman" w:hAnsi="Times New Roman" w:cs="Times New Roman"/>
          <w:sz w:val="26"/>
          <w:szCs w:val="26"/>
        </w:rPr>
        <w:t>ный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451"/>
        <w:gridCol w:w="289"/>
        <w:gridCol w:w="6068"/>
      </w:tblGrid>
      <w:tr w:rsidR="00896042" w:rsidRPr="00F8584D" w:rsidTr="009309BD">
        <w:trPr>
          <w:cantSplit/>
          <w:trHeight w:val="311"/>
        </w:trPr>
        <w:tc>
          <w:tcPr>
            <w:tcW w:w="3451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289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8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</w:t>
            </w:r>
          </w:p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(указываются фамилия с инициалами, должность)</w:t>
            </w:r>
          </w:p>
        </w:tc>
      </w:tr>
      <w:tr w:rsidR="00896042" w:rsidRPr="00F8584D" w:rsidTr="009309BD">
        <w:trPr>
          <w:cantSplit/>
          <w:trHeight w:val="311"/>
        </w:trPr>
        <w:tc>
          <w:tcPr>
            <w:tcW w:w="3451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8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rPr>
          <w:cantSplit/>
          <w:trHeight w:val="311"/>
        </w:trPr>
        <w:tc>
          <w:tcPr>
            <w:tcW w:w="3451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члены Администрации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68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</w:t>
            </w:r>
          </w:p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(указываются фамилии с инициалами 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в алфавитном порядке через запятую)</w:t>
            </w:r>
          </w:p>
        </w:tc>
      </w:tr>
      <w:tr w:rsidR="00896042" w:rsidRPr="00F8584D" w:rsidTr="009309BD">
        <w:trPr>
          <w:cantSplit/>
          <w:trHeight w:val="311"/>
        </w:trPr>
        <w:tc>
          <w:tcPr>
            <w:tcW w:w="3451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289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8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руководители отраслевых отделов</w:t>
            </w:r>
            <w:proofErr w:type="gramStart"/>
            <w:r w:rsidRPr="00F8584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,</w:t>
            </w:r>
            <w:proofErr w:type="gramEnd"/>
            <w:r w:rsidRPr="00F8584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структурных подразделений 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</w:tr>
    </w:tbl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96042" w:rsidRPr="00F8584D" w:rsidRDefault="00896042" w:rsidP="0089604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 Об итогах социально-экономического развития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за 2012 год (фамилия, инициалы выступавших).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  О…</w:t>
      </w:r>
    </w:p>
    <w:p w:rsidR="00896042" w:rsidRPr="00F8584D" w:rsidRDefault="00896042" w:rsidP="00896042">
      <w:pPr>
        <w:pageBreakBefor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1. СЛУШАЛИ: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 итогах социально-экономического развития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 за 201</w:t>
      </w:r>
      <w:r w:rsidR="00CB4FD6" w:rsidRPr="00F8584D">
        <w:rPr>
          <w:rFonts w:ascii="Times New Roman" w:hAnsi="Times New Roman" w:cs="Times New Roman"/>
          <w:sz w:val="26"/>
          <w:szCs w:val="26"/>
        </w:rPr>
        <w:t>6</w:t>
      </w:r>
      <w:r w:rsidRPr="00F8584D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429"/>
        <w:gridCol w:w="7436"/>
      </w:tblGrid>
      <w:tr w:rsidR="00896042" w:rsidRPr="00F8584D" w:rsidTr="009309BD">
        <w:trPr>
          <w:cantSplit/>
          <w:trHeight w:val="70"/>
        </w:trPr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Докладчики:</w:t>
            </w:r>
          </w:p>
        </w:tc>
        <w:tc>
          <w:tcPr>
            <w:tcW w:w="7436" w:type="dxa"/>
            <w:tcBorders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rPr>
          <w:cantSplit/>
          <w:trHeight w:val="70"/>
        </w:trPr>
        <w:tc>
          <w:tcPr>
            <w:tcW w:w="242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6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РЕШИЛИ: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1.1. Утвердить Перечень поручений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согласно приложению.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 СЛУШАЛИ:</w:t>
      </w:r>
    </w:p>
    <w:p w:rsidR="00896042" w:rsidRPr="00F8584D" w:rsidRDefault="00896042" w:rsidP="00896042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84D">
        <w:rPr>
          <w:rFonts w:ascii="Times New Roman" w:eastAsia="Calibri" w:hAnsi="Times New Roman" w:cs="Times New Roman"/>
          <w:sz w:val="26"/>
          <w:szCs w:val="26"/>
        </w:rPr>
        <w:t>О ….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РЕШИЛИ:</w:t>
      </w:r>
    </w:p>
    <w:p w:rsidR="00896042" w:rsidRPr="00F8584D" w:rsidRDefault="00896042" w:rsidP="00896042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84D">
        <w:rPr>
          <w:rFonts w:ascii="Times New Roman" w:eastAsia="Calibri" w:hAnsi="Times New Roman" w:cs="Times New Roman"/>
          <w:sz w:val="26"/>
          <w:szCs w:val="26"/>
        </w:rPr>
        <w:t>2.1. Принять …..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 СЛУШАЛИ: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Разное.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РЕШИЛИ: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3.1 Контроль за исполнением протокола возложить</w:t>
      </w:r>
      <w:r w:rsidR="00B9531C" w:rsidRPr="00F85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______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9"/>
        <w:gridCol w:w="3267"/>
        <w:gridCol w:w="3272"/>
      </w:tblGrid>
      <w:tr w:rsidR="00896042" w:rsidRPr="00F8584D" w:rsidTr="009309BD">
        <w:trPr>
          <w:cantSplit/>
          <w:trHeight w:val="70"/>
        </w:trPr>
        <w:tc>
          <w:tcPr>
            <w:tcW w:w="3269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Протокол вел</w:t>
            </w:r>
          </w:p>
        </w:tc>
        <w:tc>
          <w:tcPr>
            <w:tcW w:w="3267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3272" w:type="dxa"/>
            <w:shd w:val="clear" w:color="auto" w:fill="auto"/>
          </w:tcPr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  <w:p w:rsidR="00896042" w:rsidRPr="00F8584D" w:rsidRDefault="00896042" w:rsidP="009309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pageBreakBefore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протоколу заседания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896042" w:rsidRPr="00F8584D" w:rsidRDefault="00896042" w:rsidP="00896042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 __________ № 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поручений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 Об итогах социально-экономического развития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за 201</w:t>
      </w:r>
      <w:r w:rsidR="00CB4FD6" w:rsidRPr="00F8584D">
        <w:rPr>
          <w:rFonts w:ascii="Times New Roman" w:hAnsi="Times New Roman" w:cs="Times New Roman"/>
          <w:sz w:val="26"/>
          <w:szCs w:val="26"/>
        </w:rPr>
        <w:t>6</w:t>
      </w:r>
      <w:r w:rsidRPr="00F8584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1.1. </w:t>
      </w:r>
      <w:r w:rsidR="00CB4FD6" w:rsidRPr="00F8584D">
        <w:rPr>
          <w:rFonts w:ascii="Times New Roman" w:hAnsi="Times New Roman" w:cs="Times New Roman"/>
          <w:sz w:val="26"/>
          <w:szCs w:val="26"/>
        </w:rPr>
        <w:t xml:space="preserve">Начальнику сектора экономики и финансов </w:t>
      </w:r>
      <w:r w:rsidRPr="00F858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 по финансово-экономическим и имущественным вопросам  (фамилия, инициалы заместителя) обеспечить…</w:t>
      </w:r>
    </w:p>
    <w:p w:rsidR="00896042" w:rsidRPr="00F8584D" w:rsidRDefault="00896042" w:rsidP="00896042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1.2. Отраслевым (функциональным) органам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поселения, структурным подразделениям 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 xml:space="preserve">ского сельского поселения принять меры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…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1.3. ...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F8584D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Должность                           Личная подпись                           Инициалы, фамилия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>оформления протокола</w:t>
      </w:r>
      <w:r w:rsidRPr="00F8584D">
        <w:rPr>
          <w:rFonts w:ascii="Times New Roman" w:hAnsi="Times New Roman" w:cs="Times New Roman"/>
          <w:sz w:val="26"/>
          <w:szCs w:val="26"/>
        </w:rPr>
        <w:br/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F8584D">
        <w:rPr>
          <w:rFonts w:ascii="Times New Roman" w:hAnsi="Times New Roman" w:cs="Times New Roman"/>
          <w:bCs/>
          <w:spacing w:val="20"/>
          <w:sz w:val="26"/>
          <w:szCs w:val="26"/>
        </w:rPr>
        <w:t>ПРОТОКОЛ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…__________________________________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 № 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  <w:t>(дата заседания)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(место издания)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24"/>
        <w:gridCol w:w="284"/>
        <w:gridCol w:w="7247"/>
      </w:tblGrid>
      <w:tr w:rsidR="00896042" w:rsidRPr="00F8584D" w:rsidTr="009309BD">
        <w:trPr>
          <w:cantSplit/>
          <w:trHeight w:val="70"/>
        </w:trPr>
        <w:tc>
          <w:tcPr>
            <w:tcW w:w="232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47" w:type="dxa"/>
            <w:shd w:val="clear" w:color="auto" w:fill="auto"/>
          </w:tcPr>
          <w:p w:rsidR="00896042" w:rsidRPr="00F8584D" w:rsidRDefault="00CB4FD6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Иванов И.И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42" w:rsidRPr="00F8584D" w:rsidTr="009309BD">
        <w:trPr>
          <w:cantSplit/>
          <w:trHeight w:val="70"/>
        </w:trPr>
        <w:tc>
          <w:tcPr>
            <w:tcW w:w="232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8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4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Антонова М.И.</w:t>
            </w:r>
          </w:p>
        </w:tc>
      </w:tr>
      <w:tr w:rsidR="00896042" w:rsidRPr="00F8584D" w:rsidTr="009309BD">
        <w:trPr>
          <w:cantSplit/>
          <w:trHeight w:val="70"/>
        </w:trPr>
        <w:tc>
          <w:tcPr>
            <w:tcW w:w="232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28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30 человек (список прилагается)</w:t>
            </w: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(если до 15 человек, то в протоколе указываются фамилии с инициалами в алфавитном порядке через запятую).</w:t>
            </w:r>
          </w:p>
        </w:tc>
      </w:tr>
    </w:tbl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30"/>
        <w:gridCol w:w="9437"/>
      </w:tblGrid>
      <w:tr w:rsidR="00896042" w:rsidRPr="00F8584D" w:rsidTr="009309BD">
        <w:trPr>
          <w:cantSplit/>
          <w:trHeight w:val="70"/>
        </w:trPr>
        <w:tc>
          <w:tcPr>
            <w:tcW w:w="53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3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 порядке подготовки к конференции.</w:t>
            </w:r>
          </w:p>
        </w:tc>
      </w:tr>
      <w:tr w:rsidR="00896042" w:rsidRPr="00F8584D" w:rsidTr="009309BD">
        <w:trPr>
          <w:cantSplit/>
          <w:trHeight w:val="70"/>
        </w:trPr>
        <w:tc>
          <w:tcPr>
            <w:tcW w:w="53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Доклад начальника отдела…</w:t>
            </w:r>
          </w:p>
        </w:tc>
      </w:tr>
      <w:tr w:rsidR="00896042" w:rsidRPr="00F8584D" w:rsidTr="009309BD">
        <w:trPr>
          <w:cantSplit/>
          <w:trHeight w:val="70"/>
        </w:trPr>
        <w:tc>
          <w:tcPr>
            <w:tcW w:w="53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3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О…</w:t>
            </w:r>
          </w:p>
        </w:tc>
      </w:tr>
      <w:tr w:rsidR="00896042" w:rsidRPr="00F8584D" w:rsidTr="009309BD">
        <w:trPr>
          <w:cantSplit/>
          <w:trHeight w:val="70"/>
        </w:trPr>
        <w:tc>
          <w:tcPr>
            <w:tcW w:w="53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Доклад заместителя руководителя…</w:t>
            </w: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 СЛУШАЛИ: 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Соколову А.И. – текст доклада прилагается.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ВЫСТУПИЛИ: 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Иванов М.И. – краткая запись выступления (от третьего лица).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ПОСТАНОВИЛИ (РЕШИЛИ): 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1.1. Одобрить...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1.2. ...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 СЛУШАЛИ: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ВЫСТУПИЛИ: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ПОСТАНОВИЛИ (РЕШИЛИ):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Секретарь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 8</w:t>
      </w: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оформления телеграммы 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righ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Место</w:t>
      </w:r>
    </w:p>
    <w:p w:rsidR="00896042" w:rsidRPr="00F8584D" w:rsidRDefault="00896042" w:rsidP="00896042">
      <w:pPr>
        <w:jc w:val="righ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авансовой</w:t>
      </w:r>
    </w:p>
    <w:p w:rsidR="00896042" w:rsidRPr="00F8584D" w:rsidRDefault="00896042" w:rsidP="00896042">
      <w:pPr>
        <w:jc w:val="righ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печати</w:t>
      </w:r>
    </w:p>
    <w:p w:rsidR="00896042" w:rsidRPr="00F8584D" w:rsidRDefault="00896042" w:rsidP="00896042">
      <w:pPr>
        <w:ind w:left="840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840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ТЕЛЕГРАММА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Кому (должность, инициалы, фамилия)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Адрес (с указанием почтового индекса)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(текст телеграммы)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340"/>
        <w:gridCol w:w="2190"/>
        <w:gridCol w:w="2793"/>
      </w:tblGrid>
      <w:tr w:rsidR="00896042" w:rsidRPr="00F8584D" w:rsidTr="009309BD">
        <w:trPr>
          <w:cantSplit/>
          <w:trHeight w:val="70"/>
        </w:trPr>
        <w:tc>
          <w:tcPr>
            <w:tcW w:w="534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896042" w:rsidRPr="00F8584D" w:rsidRDefault="009309BD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219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2793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Инициалы, фамилия</w:t>
            </w: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</w:t>
      </w:r>
      <w:r w:rsidRPr="00F8584D">
        <w:rPr>
          <w:rFonts w:ascii="Times New Roman" w:hAnsi="Times New Roman" w:cs="Times New Roman"/>
          <w:sz w:val="26"/>
          <w:szCs w:val="26"/>
        </w:rPr>
        <w:br/>
        <w:t>ул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</w:t>
      </w:r>
      <w:r w:rsidR="00B9531C" w:rsidRPr="00F8584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B9531C" w:rsidRPr="00F8584D">
        <w:rPr>
          <w:rFonts w:ascii="Times New Roman" w:hAnsi="Times New Roman" w:cs="Times New Roman"/>
          <w:sz w:val="26"/>
          <w:szCs w:val="26"/>
        </w:rPr>
        <w:t>енина</w:t>
      </w:r>
      <w:r w:rsidRPr="00F8584D">
        <w:rPr>
          <w:rFonts w:ascii="Times New Roman" w:hAnsi="Times New Roman" w:cs="Times New Roman"/>
          <w:sz w:val="26"/>
          <w:szCs w:val="26"/>
        </w:rPr>
        <w:t xml:space="preserve">, </w:t>
      </w:r>
      <w:r w:rsidR="00B9531C" w:rsidRPr="00F8584D">
        <w:rPr>
          <w:rFonts w:ascii="Times New Roman" w:hAnsi="Times New Roman" w:cs="Times New Roman"/>
          <w:sz w:val="26"/>
          <w:szCs w:val="26"/>
        </w:rPr>
        <w:t xml:space="preserve">14 </w:t>
      </w:r>
      <w:r w:rsidR="00CB4FD6" w:rsidRPr="00F8584D">
        <w:rPr>
          <w:rFonts w:ascii="Times New Roman" w:hAnsi="Times New Roman" w:cs="Times New Roman"/>
          <w:sz w:val="26"/>
          <w:szCs w:val="26"/>
        </w:rPr>
        <w:t>х</w:t>
      </w:r>
      <w:r w:rsidRPr="00F8584D">
        <w:rPr>
          <w:rFonts w:ascii="Times New Roman" w:hAnsi="Times New Roman" w:cs="Times New Roman"/>
          <w:sz w:val="26"/>
          <w:szCs w:val="26"/>
        </w:rPr>
        <w:t>.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</w:t>
      </w:r>
      <w:r w:rsidR="00B9531C" w:rsidRPr="00F8584D">
        <w:rPr>
          <w:rFonts w:ascii="Times New Roman" w:hAnsi="Times New Roman" w:cs="Times New Roman"/>
          <w:sz w:val="26"/>
          <w:szCs w:val="26"/>
        </w:rPr>
        <w:t>ный</w:t>
      </w:r>
      <w:r w:rsidRPr="00F8584D">
        <w:rPr>
          <w:rFonts w:ascii="Times New Roman" w:hAnsi="Times New Roman" w:cs="Times New Roman"/>
          <w:sz w:val="26"/>
          <w:szCs w:val="26"/>
        </w:rPr>
        <w:t xml:space="preserve"> Дубовского района Ростовской области, 34</w:t>
      </w:r>
      <w:r w:rsidR="00CB4FD6" w:rsidRPr="00F8584D">
        <w:rPr>
          <w:rFonts w:ascii="Times New Roman" w:hAnsi="Times New Roman" w:cs="Times New Roman"/>
          <w:sz w:val="26"/>
          <w:szCs w:val="26"/>
        </w:rPr>
        <w:t>74</w:t>
      </w:r>
      <w:r w:rsidR="00B9531C" w:rsidRPr="00F8584D">
        <w:rPr>
          <w:rFonts w:ascii="Times New Roman" w:hAnsi="Times New Roman" w:cs="Times New Roman"/>
          <w:sz w:val="26"/>
          <w:szCs w:val="26"/>
        </w:rPr>
        <w:t>00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 ______ » _______________ 20__ г.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Исп.: ___________________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F8584D">
      <w:pPr>
        <w:pageBreakBefore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9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журнала учета выдачи печатей и штампов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584D">
        <w:rPr>
          <w:rFonts w:ascii="Times New Roman" w:hAnsi="Times New Roman" w:cs="Times New Roman"/>
          <w:bCs/>
          <w:sz w:val="26"/>
          <w:szCs w:val="26"/>
        </w:rPr>
        <w:t>ЖУРНАЛ</w:t>
      </w:r>
      <w:r w:rsidRPr="00F8584D">
        <w:rPr>
          <w:rFonts w:ascii="Times New Roman" w:hAnsi="Times New Roman" w:cs="Times New Roman"/>
          <w:bCs/>
          <w:sz w:val="26"/>
          <w:szCs w:val="26"/>
        </w:rPr>
        <w:br/>
        <w:t>учета выдачи печатей и штампов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923"/>
        <w:gridCol w:w="161"/>
        <w:gridCol w:w="1240"/>
        <w:gridCol w:w="706"/>
        <w:gridCol w:w="695"/>
        <w:gridCol w:w="1164"/>
        <w:gridCol w:w="237"/>
        <w:gridCol w:w="1262"/>
        <w:gridCol w:w="149"/>
        <w:gridCol w:w="1248"/>
        <w:gridCol w:w="1554"/>
        <w:gridCol w:w="40"/>
        <w:gridCol w:w="30"/>
      </w:tblGrid>
      <w:tr w:rsidR="00896042" w:rsidRPr="00F8584D" w:rsidTr="009309BD">
        <w:trPr>
          <w:gridAfter w:val="1"/>
          <w:wAfter w:w="30" w:type="dxa"/>
          <w:cantSplit/>
          <w:trHeight w:val="23"/>
        </w:trPr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Оттиски печатей и штампов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Кому выдано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 возврата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и расписка в приемке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(отметка </w:t>
            </w:r>
            <w:proofErr w:type="gramEnd"/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уничто-жении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blPrEx>
          <w:tblCellMar>
            <w:left w:w="57" w:type="dxa"/>
            <w:right w:w="57" w:type="dxa"/>
          </w:tblCellMar>
        </w:tblPrEx>
        <w:trPr>
          <w:cantSplit/>
          <w:trHeight w:val="2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подразделения, где хранятся печати и штампы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B9531C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фамилия, инициалы ответст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венного лица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 и расписка в получении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blPrEx>
          <w:tblCellMar>
            <w:left w:w="57" w:type="dxa"/>
            <w:right w:w="57" w:type="dxa"/>
          </w:tblCellMar>
        </w:tblPrEx>
        <w:trPr>
          <w:cantSplit/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96042" w:rsidRPr="00F8584D" w:rsidTr="009309BD">
        <w:tblPrEx>
          <w:tblCellMar>
            <w:left w:w="57" w:type="dxa"/>
            <w:right w:w="57" w:type="dxa"/>
          </w:tblCellMar>
        </w:tblPrEx>
        <w:trPr>
          <w:cantSplit/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pageBreakBefore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10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 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регистрационной карточки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4500"/>
        </w:tabs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617220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0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CB4FD6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11</w:t>
      </w:r>
      <w:r w:rsidRPr="00F8584D">
        <w:rPr>
          <w:rFonts w:ascii="Times New Roman" w:hAnsi="Times New Roman" w:cs="Times New Roman"/>
          <w:sz w:val="26"/>
          <w:szCs w:val="26"/>
        </w:rPr>
        <w:br/>
        <w:t>к Инструкции по делопроизводству  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 </w:t>
      </w: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F8584D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F8584D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учета объема документооборота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584D">
        <w:rPr>
          <w:rFonts w:ascii="Times New Roman" w:hAnsi="Times New Roman" w:cs="Times New Roman"/>
          <w:bCs/>
          <w:sz w:val="26"/>
          <w:szCs w:val="26"/>
        </w:rPr>
        <w:t>ПРИМЕРНАЯ ФОРМА</w:t>
      </w:r>
      <w:r w:rsidRPr="00F8584D">
        <w:rPr>
          <w:rFonts w:ascii="Times New Roman" w:hAnsi="Times New Roman" w:cs="Times New Roman"/>
          <w:bCs/>
          <w:sz w:val="26"/>
          <w:szCs w:val="26"/>
        </w:rPr>
        <w:br/>
        <w:t>сводки учета объема документооборота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794"/>
        <w:gridCol w:w="1984"/>
        <w:gridCol w:w="2409"/>
        <w:gridCol w:w="1860"/>
      </w:tblGrid>
      <w:tr w:rsidR="00896042" w:rsidRPr="00F8584D" w:rsidTr="009309BD">
        <w:trPr>
          <w:cantSplit/>
          <w:trHeight w:val="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Входящие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Исходящие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Внутренние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по группам документов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D6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</w:p>
          <w:p w:rsidR="00896042" w:rsidRPr="00F8584D" w:rsidRDefault="00CB4FD6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корреспон</w:t>
            </w:r>
            <w:r w:rsidR="00896042" w:rsidRPr="00F8584D">
              <w:rPr>
                <w:rFonts w:ascii="Times New Roman" w:hAnsi="Times New Roman" w:cs="Times New Roman"/>
                <w:sz w:val="26"/>
                <w:szCs w:val="26"/>
              </w:rPr>
              <w:t>дентам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по группам документов</w:t>
            </w: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ИТОГО</w:t>
      </w:r>
    </w:p>
    <w:p w:rsidR="00896042" w:rsidRPr="00F8584D" w:rsidRDefault="00896042" w:rsidP="00F8584D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4320"/>
          <w:tab w:val="center" w:pos="48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Специалист по делопроизводству        Личная подпись           Инициалы, фамилия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Подписи _____________________________________________________________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pageBreakBefore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12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 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номенклатуры дел структурного подразделения</w:t>
      </w:r>
    </w:p>
    <w:p w:rsidR="00896042" w:rsidRPr="00F8584D" w:rsidRDefault="00896042" w:rsidP="0089604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  <w:tab w:val="left" w:pos="3686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  <w:tab w:val="left" w:pos="3686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  <w:tab w:val="left" w:pos="3686"/>
        </w:tabs>
        <w:ind w:right="618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left" w:pos="3654"/>
          <w:tab w:val="left" w:pos="3686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  <w:tab w:val="left" w:pos="3686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НОМЕНКЛАТУРА ДЕЛ</w:t>
      </w:r>
    </w:p>
    <w:p w:rsidR="00896042" w:rsidRPr="00F8584D" w:rsidRDefault="00896042" w:rsidP="00896042">
      <w:pPr>
        <w:tabs>
          <w:tab w:val="left" w:pos="3654"/>
          <w:tab w:val="left" w:pos="3686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</w:p>
    <w:p w:rsidR="00896042" w:rsidRPr="00F8584D" w:rsidRDefault="00896042" w:rsidP="00896042">
      <w:pPr>
        <w:tabs>
          <w:tab w:val="left" w:pos="3654"/>
          <w:tab w:val="left" w:pos="3686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 № 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br/>
        <w:t>(место составления)</w:t>
      </w:r>
    </w:p>
    <w:p w:rsidR="00896042" w:rsidRPr="00F8584D" w:rsidRDefault="00896042" w:rsidP="00896042">
      <w:pPr>
        <w:tabs>
          <w:tab w:val="left" w:pos="3654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 на ________ год ____</w:t>
      </w:r>
    </w:p>
    <w:p w:rsidR="00896042" w:rsidRPr="00F8584D" w:rsidRDefault="00896042" w:rsidP="00896042">
      <w:pPr>
        <w:tabs>
          <w:tab w:val="left" w:pos="3654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</w:tabs>
        <w:ind w:right="61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500"/>
        </w:tabs>
        <w:ind w:right="6251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095"/>
        <w:gridCol w:w="2091"/>
        <w:gridCol w:w="2099"/>
        <w:gridCol w:w="2939"/>
        <w:gridCol w:w="1823"/>
      </w:tblGrid>
      <w:tr w:rsidR="00896042" w:rsidRPr="00F8584D" w:rsidTr="009309BD">
        <w:trPr>
          <w:cantSplit/>
          <w:trHeight w:val="2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дела (тома, части)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Количество дел (томов, частей)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Срок хранения дела (тома, части) и номера статей по перечню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</w:tbl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095"/>
        <w:gridCol w:w="2091"/>
        <w:gridCol w:w="2099"/>
        <w:gridCol w:w="2939"/>
        <w:gridCol w:w="1823"/>
      </w:tblGrid>
      <w:tr w:rsidR="00896042" w:rsidRPr="00F8584D" w:rsidTr="009309BD">
        <w:trPr>
          <w:cantSplit/>
          <w:trHeight w:val="2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tabs>
                <w:tab w:val="left" w:pos="350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tabs>
          <w:tab w:val="left" w:pos="3500"/>
        </w:tabs>
        <w:ind w:right="6251"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500"/>
        </w:tabs>
        <w:ind w:right="6251"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500"/>
        </w:tabs>
        <w:ind w:right="6251"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bookmarkStart w:id="3" w:name="OLE_LINK1"/>
      <w:r w:rsidRPr="00F8584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структурного</w:t>
      </w:r>
      <w:proofErr w:type="gramEnd"/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подразделения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bookmarkEnd w:id="3"/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 13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  <w:r w:rsidRPr="00F8584D">
        <w:rPr>
          <w:rFonts w:ascii="Times New Roman" w:hAnsi="Times New Roman" w:cs="Times New Roman"/>
          <w:sz w:val="26"/>
          <w:szCs w:val="26"/>
        </w:rPr>
        <w:br/>
        <w:t>Глава Администрации</w:t>
      </w:r>
    </w:p>
    <w:p w:rsidR="00896042" w:rsidRPr="00F8584D" w:rsidRDefault="009309BD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    ________________</w:t>
      </w:r>
    </w:p>
    <w:p w:rsidR="00896042" w:rsidRPr="00F8584D" w:rsidRDefault="00896042" w:rsidP="00896042">
      <w:pPr>
        <w:ind w:left="5245" w:hanging="13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      (подпись)           (инициалы, фамилия)</w:t>
      </w:r>
    </w:p>
    <w:p w:rsidR="00896042" w:rsidRPr="00F8584D" w:rsidRDefault="00896042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5245" w:hanging="1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 ______ » ___________ 20___ г.</w:t>
      </w:r>
    </w:p>
    <w:p w:rsidR="00896042" w:rsidRPr="00F8584D" w:rsidRDefault="00896042" w:rsidP="00896042">
      <w:pPr>
        <w:tabs>
          <w:tab w:val="left" w:pos="3654"/>
          <w:tab w:val="left" w:pos="3686"/>
        </w:tabs>
        <w:ind w:right="6180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654"/>
          <w:tab w:val="left" w:pos="3686"/>
        </w:tabs>
        <w:ind w:right="618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left" w:pos="3500"/>
        </w:tabs>
        <w:ind w:right="6248"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3500"/>
        </w:tabs>
        <w:ind w:right="623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НОМЕНКЛАТУРА ДЕЛ</w:t>
      </w:r>
      <w:r w:rsidRPr="00F8584D">
        <w:rPr>
          <w:rFonts w:ascii="Times New Roman" w:hAnsi="Times New Roman" w:cs="Times New Roman"/>
          <w:sz w:val="26"/>
          <w:szCs w:val="26"/>
        </w:rPr>
        <w:br/>
        <w:t>___________ № 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       (место составления)</w:t>
      </w:r>
    </w:p>
    <w:p w:rsidR="00896042" w:rsidRPr="00F8584D" w:rsidRDefault="00896042" w:rsidP="00896042">
      <w:pPr>
        <w:ind w:right="5897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 на ________ год 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227"/>
        <w:gridCol w:w="2519"/>
        <w:gridCol w:w="1679"/>
        <w:gridCol w:w="2920"/>
        <w:gridCol w:w="1783"/>
      </w:tblGrid>
      <w:tr w:rsidR="00896042" w:rsidRPr="00F8584D" w:rsidTr="009309B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дела (тома, части)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Количество дел (томов, частей)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Срок хранения дела (тома, части)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и номера статей по перечню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</w:tbl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227"/>
        <w:gridCol w:w="2519"/>
        <w:gridCol w:w="1679"/>
        <w:gridCol w:w="2920"/>
        <w:gridCol w:w="1783"/>
      </w:tblGrid>
      <w:tr w:rsidR="00896042" w:rsidRPr="00F8584D" w:rsidTr="009309B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02"/>
        <w:gridCol w:w="2141"/>
        <w:gridCol w:w="3325"/>
      </w:tblGrid>
      <w:tr w:rsidR="00896042" w:rsidRPr="00F8584D" w:rsidTr="009309BD">
        <w:trPr>
          <w:cantSplit/>
          <w:trHeight w:val="23"/>
        </w:trPr>
        <w:tc>
          <w:tcPr>
            <w:tcW w:w="450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4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3325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 14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</w:t>
      </w: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обложки дела постоянного и временного (свыше 10 лет) хранения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322"/>
        <w:gridCol w:w="3322"/>
        <w:gridCol w:w="3204"/>
      </w:tblGrid>
      <w:tr w:rsidR="00896042" w:rsidRPr="00F8584D" w:rsidTr="009309BD">
        <w:trPr>
          <w:cantSplit/>
          <w:trHeight w:val="23"/>
        </w:trPr>
        <w:tc>
          <w:tcPr>
            <w:tcW w:w="332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Фонд  № 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Опись № 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Дело   № ____________</w:t>
            </w:r>
          </w:p>
        </w:tc>
      </w:tr>
    </w:tbl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(наименование государственного архива)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(наименование учреждения и структурного подразделения)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ДЕЛО № _________ Том № ________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(заголовок дела)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(дата)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013"/>
        <w:gridCol w:w="2117"/>
        <w:gridCol w:w="4838"/>
      </w:tblGrid>
      <w:tr w:rsidR="00896042" w:rsidRPr="00F8584D" w:rsidTr="009309BD">
        <w:trPr>
          <w:cantSplit/>
          <w:trHeight w:val="2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Фонд  № 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Опись № 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Дело   № ____________</w:t>
            </w:r>
          </w:p>
          <w:p w:rsidR="00896042" w:rsidRPr="00F8584D" w:rsidRDefault="00896042" w:rsidP="00930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_________ на _______ листах 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хранить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</w:t>
            </w:r>
          </w:p>
        </w:tc>
      </w:tr>
    </w:tbl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Приложение № 15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листа-заверителя дела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ЛИСТ-ЗАВЕРИТЕЛЬ дела № _________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дело подшито и пронумеровано ___________________________ листов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ифрами и прописью)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br/>
        <w:t>В том числе: литерные листы 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пропущенные номера __________________________ + листов внутренней описи.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Pr="00F8584D">
        <w:rPr>
          <w:rFonts w:ascii="Times New Roman" w:hAnsi="Times New Roman" w:cs="Times New Roman"/>
          <w:sz w:val="26"/>
          <w:szCs w:val="26"/>
        </w:rPr>
        <w:br/>
        <w:t>лица, составляющего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8584D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F8584D">
        <w:rPr>
          <w:rFonts w:ascii="Times New Roman" w:hAnsi="Times New Roman" w:cs="Times New Roman"/>
          <w:sz w:val="26"/>
          <w:szCs w:val="26"/>
        </w:rPr>
        <w:t xml:space="preserve"> надпись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    Инициалы, фамилия</w:t>
      </w:r>
    </w:p>
    <w:p w:rsidR="00F8584D" w:rsidRPr="00F8584D" w:rsidRDefault="00F8584D" w:rsidP="00F8584D">
      <w:pPr>
        <w:rPr>
          <w:rFonts w:ascii="Times New Roman" w:hAnsi="Times New Roman" w:cs="Times New Roman"/>
          <w:sz w:val="26"/>
          <w:szCs w:val="26"/>
        </w:rPr>
      </w:pPr>
    </w:p>
    <w:p w:rsidR="00F8584D" w:rsidRPr="00F8584D" w:rsidRDefault="00F8584D" w:rsidP="00F8584D">
      <w:pPr>
        <w:rPr>
          <w:rFonts w:ascii="Times New Roman" w:hAnsi="Times New Roman" w:cs="Times New Roman"/>
          <w:sz w:val="26"/>
          <w:szCs w:val="26"/>
        </w:rPr>
      </w:pPr>
    </w:p>
    <w:p w:rsidR="00F8584D" w:rsidRPr="00F8584D" w:rsidRDefault="00F8584D" w:rsidP="00F8584D">
      <w:pPr>
        <w:rPr>
          <w:rFonts w:ascii="Times New Roman" w:hAnsi="Times New Roman" w:cs="Times New Roman"/>
          <w:sz w:val="26"/>
          <w:szCs w:val="26"/>
        </w:rPr>
      </w:pPr>
    </w:p>
    <w:p w:rsidR="00F8584D" w:rsidRPr="00F8584D" w:rsidRDefault="00F8584D" w:rsidP="00F8584D">
      <w:pPr>
        <w:rPr>
          <w:rFonts w:ascii="Times New Roman" w:hAnsi="Times New Roman" w:cs="Times New Roman"/>
          <w:sz w:val="26"/>
          <w:szCs w:val="26"/>
        </w:rPr>
      </w:pPr>
    </w:p>
    <w:p w:rsidR="00F8584D" w:rsidRDefault="00F8584D" w:rsidP="00F8584D">
      <w:pPr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F8584D">
      <w:pPr>
        <w:pageBreakBefore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16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внутренней описи документов дела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5740" w:firstLine="2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ВНУТРЕННЯЯ ОПИСЬ</w:t>
      </w:r>
      <w:r w:rsidRPr="00F8584D">
        <w:rPr>
          <w:rFonts w:ascii="Times New Roman" w:hAnsi="Times New Roman" w:cs="Times New Roman"/>
          <w:sz w:val="26"/>
          <w:szCs w:val="26"/>
        </w:rPr>
        <w:br/>
        <w:t>ДОКУМЕНТОВ ДЕЛА</w:t>
      </w:r>
      <w:r w:rsidRPr="00F8584D">
        <w:rPr>
          <w:rFonts w:ascii="Times New Roman" w:hAnsi="Times New Roman" w:cs="Times New Roman"/>
          <w:sz w:val="26"/>
          <w:szCs w:val="26"/>
        </w:rPr>
        <w:br/>
        <w:t>№ ________________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94"/>
        <w:gridCol w:w="1753"/>
        <w:gridCol w:w="1819"/>
        <w:gridCol w:w="2449"/>
        <w:gridCol w:w="1650"/>
        <w:gridCol w:w="1781"/>
      </w:tblGrid>
      <w:tr w:rsidR="00896042" w:rsidRPr="00F8584D" w:rsidTr="009309B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Индекс документа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Номер листов дела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</w:tbl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94"/>
        <w:gridCol w:w="1753"/>
        <w:gridCol w:w="1819"/>
        <w:gridCol w:w="2449"/>
        <w:gridCol w:w="1650"/>
        <w:gridCol w:w="1781"/>
      </w:tblGrid>
      <w:tr w:rsidR="00896042" w:rsidRPr="00F8584D" w:rsidTr="009309B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ИТОГО ______________________________________________ документов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ифрами и прописью)</w:t>
      </w:r>
    </w:p>
    <w:p w:rsidR="00896042" w:rsidRPr="00F8584D" w:rsidRDefault="00896042" w:rsidP="00896042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Количество листов внутренней описи ________________________ листов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(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>ифрами и прописью)</w:t>
      </w:r>
    </w:p>
    <w:p w:rsidR="00896042" w:rsidRPr="00F8584D" w:rsidRDefault="00896042" w:rsidP="00896042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Pr="00F8584D">
        <w:rPr>
          <w:rFonts w:ascii="Times New Roman" w:hAnsi="Times New Roman" w:cs="Times New Roman"/>
          <w:sz w:val="26"/>
          <w:szCs w:val="26"/>
        </w:rPr>
        <w:br/>
        <w:t>лица, составившего</w:t>
      </w:r>
      <w:r w:rsidRPr="00F8584D">
        <w:rPr>
          <w:rFonts w:ascii="Times New Roman" w:hAnsi="Times New Roman" w:cs="Times New Roman"/>
          <w:sz w:val="26"/>
          <w:szCs w:val="26"/>
        </w:rPr>
        <w:br/>
        <w:t>внутреннюю опись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pageBreakBefore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17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F8584D">
        <w:rPr>
          <w:rFonts w:ascii="Times New Roman" w:hAnsi="Times New Roman" w:cs="Times New Roman"/>
          <w:sz w:val="26"/>
          <w:szCs w:val="26"/>
        </w:rPr>
        <w:br/>
        <w:t>нормативно-методических документов</w:t>
      </w:r>
      <w:r w:rsidRPr="00F8584D">
        <w:rPr>
          <w:rFonts w:ascii="Times New Roman" w:hAnsi="Times New Roman" w:cs="Times New Roman"/>
          <w:sz w:val="26"/>
          <w:szCs w:val="26"/>
        </w:rPr>
        <w:br/>
        <w:t>для определения сроков хранения документов</w:t>
      </w: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1. 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2009.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2. 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</w:t>
      </w:r>
      <w:r w:rsidRPr="00F8584D">
        <w:rPr>
          <w:rFonts w:ascii="Times New Roman" w:hAnsi="Times New Roman" w:cs="Times New Roman"/>
          <w:sz w:val="26"/>
          <w:szCs w:val="26"/>
        </w:rPr>
        <w:br/>
        <w:t>от 25.08. 2010 № 558.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3. Технический перечень звукозаписей, подлежащих приему на государственное хранение. М., 1981.</w:t>
      </w:r>
    </w:p>
    <w:p w:rsidR="00896042" w:rsidRPr="00F8584D" w:rsidRDefault="00896042" w:rsidP="00896042">
      <w:pPr>
        <w:pageBreakBefore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18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титульного листа описи дел постоянного, </w:t>
      </w:r>
      <w:r w:rsidRPr="00F8584D">
        <w:rPr>
          <w:rFonts w:ascii="Times New Roman" w:hAnsi="Times New Roman" w:cs="Times New Roman"/>
          <w:sz w:val="26"/>
          <w:szCs w:val="26"/>
        </w:rPr>
        <w:br/>
        <w:t>временного (свыше 10 лет) хранения и по личному составу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ГОСУДАРСТВЕННЫЙ АРХИВ</w:t>
      </w:r>
      <w:r w:rsidRPr="00F8584D">
        <w:rPr>
          <w:rFonts w:ascii="Times New Roman" w:hAnsi="Times New Roman" w:cs="Times New Roman"/>
          <w:sz w:val="26"/>
          <w:szCs w:val="26"/>
        </w:rPr>
        <w:br/>
        <w:t>РОСТОВСКОЙ ОБЛАСТИ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(название фонда)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ФОНД № 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ОПИСЬ № ________________</w:t>
      </w: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(название описи)</w:t>
      </w:r>
      <w:r w:rsidRPr="00F8584D">
        <w:rPr>
          <w:rFonts w:ascii="Times New Roman" w:hAnsi="Times New Roman" w:cs="Times New Roman"/>
          <w:sz w:val="26"/>
          <w:szCs w:val="26"/>
        </w:rPr>
        <w:br/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(крайние даты дел)</w:t>
      </w:r>
    </w:p>
    <w:p w:rsidR="00896042" w:rsidRPr="00F8584D" w:rsidRDefault="00896042" w:rsidP="00896042">
      <w:pPr>
        <w:pageBreakBefore/>
        <w:spacing w:line="228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19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описи дел постоянного, временного (свыше 10 лет) хранения</w:t>
      </w:r>
    </w:p>
    <w:p w:rsidR="00896042" w:rsidRPr="00F8584D" w:rsidRDefault="00896042" w:rsidP="00896042">
      <w:pPr>
        <w:spacing w:line="228" w:lineRule="auto"/>
        <w:ind w:left="560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  <w:r w:rsidRPr="00F8584D">
        <w:rPr>
          <w:rFonts w:ascii="Times New Roman" w:hAnsi="Times New Roman" w:cs="Times New Roman"/>
          <w:sz w:val="26"/>
          <w:szCs w:val="26"/>
        </w:rPr>
        <w:br/>
        <w:t>Глава Администрации</w:t>
      </w:r>
    </w:p>
    <w:p w:rsidR="00896042" w:rsidRPr="00F8584D" w:rsidRDefault="009309BD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    __________________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  (инициалы, фамилия)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«______» ___________ 20___ г.</w:t>
      </w:r>
    </w:p>
    <w:tbl>
      <w:tblPr>
        <w:tblW w:w="0" w:type="auto"/>
        <w:tblLayout w:type="fixed"/>
        <w:tblLook w:val="0000"/>
      </w:tblPr>
      <w:tblGrid>
        <w:gridCol w:w="3794"/>
      </w:tblGrid>
      <w:tr w:rsidR="00896042" w:rsidRPr="00F8584D" w:rsidTr="009309BD">
        <w:trPr>
          <w:cantSplit/>
          <w:trHeight w:val="23"/>
        </w:trPr>
        <w:tc>
          <w:tcPr>
            <w:tcW w:w="3794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Фонд  № _______________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Опись № _______________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 постоянного хранения</w:t>
            </w:r>
          </w:p>
          <w:p w:rsidR="00896042" w:rsidRPr="00F8584D" w:rsidRDefault="00896042" w:rsidP="009309B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 ___________ год ________</w:t>
            </w:r>
          </w:p>
        </w:tc>
      </w:tr>
    </w:tbl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93"/>
        <w:gridCol w:w="1215"/>
        <w:gridCol w:w="2695"/>
        <w:gridCol w:w="1843"/>
        <w:gridCol w:w="1844"/>
        <w:gridCol w:w="1639"/>
      </w:tblGrid>
      <w:tr w:rsidR="00896042" w:rsidRPr="00F8584D" w:rsidTr="009309BD">
        <w:trPr>
          <w:cantSplit/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 дела (тома, части)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Количество листов в деле (томе, части)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</w:tbl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89"/>
        <w:gridCol w:w="1219"/>
        <w:gridCol w:w="2693"/>
        <w:gridCol w:w="1841"/>
        <w:gridCol w:w="1842"/>
        <w:gridCol w:w="1642"/>
      </w:tblGrid>
      <w:tr w:rsidR="00896042" w:rsidRPr="00F8584D" w:rsidTr="009309BD">
        <w:trPr>
          <w:cantSplit/>
          <w:trHeight w:val="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данный раздел описи внесено ________________________ дел 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  (цифрами и прописью)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№ __________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№ _________________________________________________,</w:t>
      </w:r>
      <w:r w:rsidRPr="00F8584D">
        <w:rPr>
          <w:rFonts w:ascii="Times New Roman" w:hAnsi="Times New Roman" w:cs="Times New Roman"/>
          <w:sz w:val="26"/>
          <w:szCs w:val="26"/>
        </w:rPr>
        <w:br/>
        <w:t>литерные номера: __________________ пропущенные номера: _______________.</w:t>
      </w:r>
    </w:p>
    <w:p w:rsidR="00896042" w:rsidRPr="00F8584D" w:rsidRDefault="00896042" w:rsidP="00896042">
      <w:pPr>
        <w:spacing w:line="228" w:lineRule="auto"/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Опись составил 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(должность, фамилия, инициалы)</w:t>
      </w:r>
      <w:r w:rsidRPr="00F8584D">
        <w:rPr>
          <w:rFonts w:ascii="Times New Roman" w:hAnsi="Times New Roman" w:cs="Times New Roman"/>
          <w:sz w:val="26"/>
          <w:szCs w:val="26"/>
        </w:rPr>
        <w:tab/>
      </w: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ведомственным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архивом (лицо, ответственное</w:t>
      </w:r>
      <w:r w:rsidRPr="00F8584D">
        <w:rPr>
          <w:rFonts w:ascii="Times New Roman" w:hAnsi="Times New Roman" w:cs="Times New Roman"/>
          <w:sz w:val="26"/>
          <w:szCs w:val="26"/>
        </w:rPr>
        <w:br/>
        <w:t>за архив)</w:t>
      </w:r>
    </w:p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27"/>
        <w:gridCol w:w="559"/>
        <w:gridCol w:w="4681"/>
      </w:tblGrid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Протокол ЭПК комитета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по управлению архивным делом Ростовской области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 « ______ » ___________ № ______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 « ______ » ___________ № ______</w:t>
            </w:r>
          </w:p>
        </w:tc>
      </w:tr>
    </w:tbl>
    <w:p w:rsidR="00896042" w:rsidRPr="00F8584D" w:rsidRDefault="00896042" w:rsidP="00896042">
      <w:pPr>
        <w:pageBreakBefore/>
        <w:spacing w:line="228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20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F8584D">
        <w:rPr>
          <w:rFonts w:ascii="Times New Roman" w:hAnsi="Times New Roman" w:cs="Times New Roman"/>
          <w:sz w:val="26"/>
          <w:szCs w:val="26"/>
        </w:rPr>
        <w:br/>
        <w:t>описи дел по личному составу</w:t>
      </w:r>
    </w:p>
    <w:p w:rsidR="00896042" w:rsidRPr="00F8584D" w:rsidRDefault="00896042" w:rsidP="00896042">
      <w:pPr>
        <w:spacing w:line="228" w:lineRule="auto"/>
        <w:ind w:left="5400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  <w:r w:rsidRPr="00F8584D">
        <w:rPr>
          <w:rFonts w:ascii="Times New Roman" w:hAnsi="Times New Roman" w:cs="Times New Roman"/>
          <w:sz w:val="26"/>
          <w:szCs w:val="26"/>
        </w:rPr>
        <w:br/>
        <w:t>Глава Администрации</w:t>
      </w:r>
    </w:p>
    <w:p w:rsidR="00896042" w:rsidRPr="00F8584D" w:rsidRDefault="009309BD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    __________________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(инициалы, фамилия)</w:t>
      </w: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 ______ » ___________ 20___ г.</w:t>
      </w:r>
    </w:p>
    <w:p w:rsidR="00896042" w:rsidRPr="00F8584D" w:rsidRDefault="00896042" w:rsidP="00896042">
      <w:pPr>
        <w:spacing w:line="228" w:lineRule="auto"/>
        <w:ind w:left="560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896042" w:rsidRPr="00F8584D" w:rsidTr="009309BD">
        <w:trPr>
          <w:cantSplit/>
          <w:trHeight w:val="23"/>
        </w:trPr>
        <w:tc>
          <w:tcPr>
            <w:tcW w:w="365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Фонд  № _______________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Опись № _______________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 постоянного хранения</w:t>
            </w:r>
          </w:p>
          <w:p w:rsidR="00896042" w:rsidRPr="00F8584D" w:rsidRDefault="00896042" w:rsidP="009309BD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 ___________ год ________</w:t>
            </w:r>
          </w:p>
        </w:tc>
      </w:tr>
    </w:tbl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67"/>
        <w:gridCol w:w="1260"/>
        <w:gridCol w:w="2240"/>
        <w:gridCol w:w="979"/>
        <w:gridCol w:w="1400"/>
        <w:gridCol w:w="1679"/>
        <w:gridCol w:w="1821"/>
      </w:tblGrid>
      <w:tr w:rsidR="00896042" w:rsidRPr="00F8584D" w:rsidTr="009309B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дела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 дела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Срок хранения дела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Количество листов в деле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042" w:rsidRPr="00F8584D" w:rsidRDefault="00896042" w:rsidP="009309B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В данный раздел описи внесено ________________________ дел 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(цифрами и прописью)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№ __________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 xml:space="preserve"> № _________________________________________________,</w:t>
      </w:r>
      <w:r w:rsidRPr="00F8584D">
        <w:rPr>
          <w:rFonts w:ascii="Times New Roman" w:hAnsi="Times New Roman" w:cs="Times New Roman"/>
          <w:sz w:val="26"/>
          <w:szCs w:val="26"/>
        </w:rPr>
        <w:br/>
        <w:t>литерные номера: __________________ пропущенные номера: _______________.</w:t>
      </w:r>
    </w:p>
    <w:p w:rsidR="00896042" w:rsidRPr="00F8584D" w:rsidRDefault="00896042" w:rsidP="00896042">
      <w:pPr>
        <w:spacing w:line="228" w:lineRule="auto"/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Опись составил 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(должность, фамилия, инициалы)</w:t>
      </w:r>
      <w:r w:rsidRPr="00F8584D">
        <w:rPr>
          <w:rFonts w:ascii="Times New Roman" w:hAnsi="Times New Roman" w:cs="Times New Roman"/>
          <w:sz w:val="26"/>
          <w:szCs w:val="26"/>
        </w:rPr>
        <w:tab/>
      </w: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gramStart"/>
      <w:r w:rsidRPr="00F8584D">
        <w:rPr>
          <w:rFonts w:ascii="Times New Roman" w:hAnsi="Times New Roman" w:cs="Times New Roman"/>
          <w:sz w:val="26"/>
          <w:szCs w:val="26"/>
        </w:rPr>
        <w:t>ведомственным</w:t>
      </w:r>
      <w:proofErr w:type="gramEnd"/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Личная подпись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Инициалы, фамилия</w:t>
      </w:r>
    </w:p>
    <w:p w:rsidR="00896042" w:rsidRPr="00F8584D" w:rsidRDefault="00896042" w:rsidP="00896042">
      <w:pPr>
        <w:spacing w:line="228" w:lineRule="auto"/>
        <w:ind w:firstLine="12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архивом (лицо, ответственное</w:t>
      </w:r>
      <w:r w:rsidRPr="00F8584D">
        <w:rPr>
          <w:rFonts w:ascii="Times New Roman" w:hAnsi="Times New Roman" w:cs="Times New Roman"/>
          <w:sz w:val="26"/>
          <w:szCs w:val="26"/>
        </w:rPr>
        <w:br/>
        <w:t>за архив)</w:t>
      </w:r>
    </w:p>
    <w:p w:rsidR="00896042" w:rsidRPr="00F8584D" w:rsidRDefault="00896042" w:rsidP="00896042">
      <w:pPr>
        <w:spacing w:line="228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tbl>
      <w:tblPr>
        <w:tblW w:w="0" w:type="auto"/>
        <w:tblLayout w:type="fixed"/>
        <w:tblLook w:val="0000"/>
      </w:tblPr>
      <w:tblGrid>
        <w:gridCol w:w="4727"/>
        <w:gridCol w:w="559"/>
        <w:gridCol w:w="4681"/>
      </w:tblGrid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Протокол ЭПК комитета</w:t>
            </w:r>
          </w:p>
          <w:p w:rsidR="00896042" w:rsidRPr="00F8584D" w:rsidRDefault="00896042" w:rsidP="009309B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по управлению архивным делом Ростовской области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4727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 «______ » ___________ № ______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 «_______» ___________ № ______</w:t>
            </w:r>
          </w:p>
        </w:tc>
      </w:tr>
    </w:tbl>
    <w:p w:rsidR="00896042" w:rsidRPr="00F8584D" w:rsidRDefault="00896042" w:rsidP="00896042">
      <w:pPr>
        <w:pageBreakBefore/>
        <w:tabs>
          <w:tab w:val="left" w:pos="5580"/>
        </w:tabs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>Приложение № 21</w:t>
      </w:r>
      <w:r w:rsidRPr="00F8584D">
        <w:rPr>
          <w:rFonts w:ascii="Times New Roman" w:hAnsi="Times New Roman" w:cs="Times New Roman"/>
          <w:sz w:val="26"/>
          <w:szCs w:val="26"/>
        </w:rPr>
        <w:br/>
        <w:t xml:space="preserve">к Инструкции по делопроизводству в Администрации </w:t>
      </w:r>
      <w:r w:rsidR="009309BD" w:rsidRPr="00F8584D">
        <w:rPr>
          <w:rFonts w:ascii="Times New Roman" w:hAnsi="Times New Roman" w:cs="Times New Roman"/>
          <w:sz w:val="26"/>
          <w:szCs w:val="26"/>
        </w:rPr>
        <w:t>Семичан</w:t>
      </w:r>
      <w:r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ФОРМА АКТА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УТВЕРЖДАЮ</w:t>
      </w:r>
      <w:r w:rsidRPr="00F8584D">
        <w:rPr>
          <w:rFonts w:ascii="Times New Roman" w:hAnsi="Times New Roman" w:cs="Times New Roman"/>
          <w:sz w:val="26"/>
          <w:szCs w:val="26"/>
        </w:rPr>
        <w:br/>
        <w:t>Глава Администрации</w:t>
      </w:r>
    </w:p>
    <w:p w:rsidR="00896042" w:rsidRPr="00F8584D" w:rsidRDefault="009309BD" w:rsidP="00896042">
      <w:pPr>
        <w:tabs>
          <w:tab w:val="left" w:pos="5400"/>
        </w:tabs>
        <w:spacing w:line="228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Семичан</w:t>
      </w:r>
      <w:r w:rsidR="00896042" w:rsidRPr="00F8584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96042" w:rsidRPr="00F8584D" w:rsidRDefault="00896042" w:rsidP="00896042">
      <w:pPr>
        <w:tabs>
          <w:tab w:val="left" w:pos="5400"/>
          <w:tab w:val="left" w:pos="5940"/>
          <w:tab w:val="left" w:pos="6480"/>
        </w:tabs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_________    __________________</w:t>
      </w:r>
    </w:p>
    <w:p w:rsidR="00896042" w:rsidRPr="00F8584D" w:rsidRDefault="00896042" w:rsidP="00896042">
      <w:pPr>
        <w:tabs>
          <w:tab w:val="left" w:pos="5400"/>
          <w:tab w:val="left" w:pos="5940"/>
          <w:tab w:val="left" w:pos="6480"/>
        </w:tabs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F8584D">
        <w:rPr>
          <w:rFonts w:ascii="Times New Roman" w:hAnsi="Times New Roman" w:cs="Times New Roman"/>
          <w:sz w:val="26"/>
          <w:szCs w:val="26"/>
        </w:rPr>
        <w:tab/>
        <w:t xml:space="preserve"> (инициалы, фамилия)</w:t>
      </w:r>
    </w:p>
    <w:p w:rsidR="00896042" w:rsidRPr="00F8584D" w:rsidRDefault="00896042" w:rsidP="00896042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 ______ » ___________ 20___ г.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896042" w:rsidRPr="00F8584D" w:rsidTr="00CB4FD6">
        <w:trPr>
          <w:cantSplit/>
          <w:trHeight w:val="23"/>
        </w:trPr>
        <w:tc>
          <w:tcPr>
            <w:tcW w:w="5778" w:type="dxa"/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________ № 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(место составления)</w:t>
            </w:r>
          </w:p>
          <w:p w:rsidR="00896042" w:rsidRPr="00F8584D" w:rsidRDefault="00896042" w:rsidP="00930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 выделении документов, не подлежащих хранению,</w:t>
            </w:r>
          </w:p>
        </w:tc>
      </w:tr>
    </w:tbl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  <w:t>(название и выходные данные перечня документов)</w:t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</w:t>
      </w:r>
    </w:p>
    <w:p w:rsidR="00896042" w:rsidRPr="00F8584D" w:rsidRDefault="00896042" w:rsidP="00896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(с указанием сроков их хранения)</w:t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отобраны к уничтожению как не имеющие научно-исторической ценности и утратившие практическое значение документы фонда № ________________</w:t>
      </w:r>
    </w:p>
    <w:p w:rsidR="00896042" w:rsidRPr="00F8584D" w:rsidRDefault="00896042" w:rsidP="00896042">
      <w:pPr>
        <w:ind w:left="6480" w:firstLine="72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(название фонда)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70"/>
        <w:gridCol w:w="1539"/>
        <w:gridCol w:w="1819"/>
        <w:gridCol w:w="1958"/>
        <w:gridCol w:w="2517"/>
        <w:gridCol w:w="1621"/>
      </w:tblGrid>
      <w:tr w:rsidR="00896042" w:rsidRPr="00F8584D" w:rsidTr="009309B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Заголовок дела или группы дел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Дата дела или крайние даты дел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Количество дел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br/>
              <w:t>(томов, частей)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Срок хранения дела (тома, части) и номера статей по перечню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</w:tbl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70"/>
        <w:gridCol w:w="1539"/>
        <w:gridCol w:w="1819"/>
        <w:gridCol w:w="1958"/>
        <w:gridCol w:w="2517"/>
        <w:gridCol w:w="1621"/>
      </w:tblGrid>
      <w:tr w:rsidR="00896042" w:rsidRPr="00F8584D" w:rsidTr="009309B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6042" w:rsidRPr="00F8584D" w:rsidTr="009309B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Итого _______________________________ дел за ____________________.</w:t>
      </w:r>
      <w:r w:rsidRPr="00F8584D">
        <w:rPr>
          <w:rFonts w:ascii="Times New Roman" w:hAnsi="Times New Roman" w:cs="Times New Roman"/>
          <w:sz w:val="26"/>
          <w:szCs w:val="26"/>
        </w:rPr>
        <w:br/>
        <w:t>Описи дел постоянного хранения за ___________________ годы утверждены, а по _______________________________________________________________</w:t>
      </w:r>
      <w:r w:rsidRPr="00F8584D">
        <w:rPr>
          <w:rFonts w:ascii="Times New Roman" w:hAnsi="Times New Roman" w:cs="Times New Roman"/>
          <w:sz w:val="26"/>
          <w:szCs w:val="26"/>
        </w:rPr>
        <w:br/>
        <w:t>личному составу согласованы с муниципальным архивом  (протокол от « _____ » __________ 20__ г. № ___) __________________.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Должность                                             Личная подпись            Инициалы, фамилия</w:t>
      </w:r>
    </w:p>
    <w:p w:rsidR="00896042" w:rsidRPr="00F8584D" w:rsidRDefault="00896042" w:rsidP="00896042">
      <w:pPr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Дата</w:t>
      </w:r>
    </w:p>
    <w:p w:rsidR="00896042" w:rsidRPr="00F8584D" w:rsidRDefault="00896042" w:rsidP="00896042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322"/>
        <w:gridCol w:w="1405"/>
        <w:gridCol w:w="559"/>
        <w:gridCol w:w="4681"/>
      </w:tblGrid>
      <w:tr w:rsidR="00896042" w:rsidRPr="00F8584D" w:rsidTr="009309BD">
        <w:trPr>
          <w:cantSplit/>
          <w:trHeight w:val="23"/>
        </w:trPr>
        <w:tc>
          <w:tcPr>
            <w:tcW w:w="4727" w:type="dxa"/>
            <w:gridSpan w:val="2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ОДОБРЕНО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3322" w:type="dxa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Протокол </w:t>
            </w:r>
            <w:proofErr w:type="gramStart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309BD" w:rsidRPr="00F8584D">
              <w:rPr>
                <w:rFonts w:ascii="Times New Roman" w:hAnsi="Times New Roman" w:cs="Times New Roman"/>
                <w:sz w:val="26"/>
                <w:szCs w:val="26"/>
              </w:rPr>
              <w:t>Семичан</w:t>
            </w: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</w:p>
        </w:tc>
        <w:tc>
          <w:tcPr>
            <w:tcW w:w="6645" w:type="dxa"/>
            <w:gridSpan w:val="3"/>
            <w:shd w:val="clear" w:color="auto" w:fill="auto"/>
          </w:tcPr>
          <w:p w:rsidR="00896042" w:rsidRPr="00F8584D" w:rsidRDefault="00896042" w:rsidP="009309BD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42" w:rsidRPr="00F8584D" w:rsidTr="009309BD">
        <w:trPr>
          <w:cantSplit/>
          <w:trHeight w:val="23"/>
        </w:trPr>
        <w:tc>
          <w:tcPr>
            <w:tcW w:w="4727" w:type="dxa"/>
            <w:gridSpan w:val="2"/>
            <w:shd w:val="clear" w:color="auto" w:fill="auto"/>
          </w:tcPr>
          <w:p w:rsidR="00896042" w:rsidRPr="00F8584D" w:rsidRDefault="00896042" w:rsidP="009309B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84D">
              <w:rPr>
                <w:rFonts w:ascii="Times New Roman" w:hAnsi="Times New Roman" w:cs="Times New Roman"/>
                <w:sz w:val="26"/>
                <w:szCs w:val="26"/>
              </w:rPr>
              <w:t>от « ______ » ___________ № ______</w:t>
            </w:r>
          </w:p>
        </w:tc>
        <w:tc>
          <w:tcPr>
            <w:tcW w:w="559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shd w:val="clear" w:color="auto" w:fill="auto"/>
          </w:tcPr>
          <w:p w:rsidR="00896042" w:rsidRPr="00F8584D" w:rsidRDefault="00896042" w:rsidP="009309BD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042" w:rsidRPr="00F8584D" w:rsidRDefault="00896042" w:rsidP="0089604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  <w:r w:rsidRPr="00F8584D">
        <w:rPr>
          <w:rFonts w:ascii="Times New Roman" w:hAnsi="Times New Roman" w:cs="Times New Roman"/>
          <w:sz w:val="26"/>
          <w:szCs w:val="26"/>
        </w:rPr>
        <w:tab/>
      </w:r>
    </w:p>
    <w:p w:rsidR="00896042" w:rsidRPr="00F8584D" w:rsidRDefault="00896042" w:rsidP="00896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77E" w:rsidRPr="00F8584D" w:rsidRDefault="00D8277E">
      <w:pPr>
        <w:rPr>
          <w:rFonts w:ascii="Times New Roman" w:hAnsi="Times New Roman" w:cs="Times New Roman"/>
          <w:sz w:val="26"/>
          <w:szCs w:val="26"/>
        </w:rPr>
      </w:pPr>
    </w:p>
    <w:sectPr w:rsidR="00D8277E" w:rsidRPr="00F8584D" w:rsidSect="00261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1134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B9" w:rsidRDefault="00963AB9">
      <w:r>
        <w:separator/>
      </w:r>
    </w:p>
  </w:endnote>
  <w:endnote w:type="continuationSeparator" w:id="1">
    <w:p w:rsidR="00963AB9" w:rsidRDefault="0096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1"/>
      <w:ind w:right="360"/>
    </w:pPr>
    <w:fldSimple w:instr=" PAGE ">
      <w:r>
        <w:rPr>
          <w:noProof/>
        </w:rPr>
        <w:t>74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1"/>
    </w:pPr>
  </w:p>
  <w:p w:rsidR="00963AB9" w:rsidRDefault="00963AB9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B9" w:rsidRDefault="00963AB9">
      <w:r>
        <w:separator/>
      </w:r>
    </w:p>
  </w:footnote>
  <w:footnote w:type="continuationSeparator" w:id="1">
    <w:p w:rsidR="00963AB9" w:rsidRDefault="0096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63AB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46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C9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07A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27AB0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2D3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4116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6C1A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5F33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8E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3208"/>
    <w:rsid w:val="00364FE1"/>
    <w:rsid w:val="0036505D"/>
    <w:rsid w:val="003653B3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4C47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6DA2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742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9BC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2D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834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40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042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09BD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296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3AB9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681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5A11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31C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9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4FD6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290C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918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064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84D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4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8960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link w:val="20"/>
    <w:qFormat/>
    <w:rsid w:val="0089604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02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96042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qFormat/>
    <w:rsid w:val="00896042"/>
    <w:pPr>
      <w:keepNext/>
      <w:numPr>
        <w:ilvl w:val="3"/>
        <w:numId w:val="1"/>
      </w:numPr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0"/>
    <w:link w:val="50"/>
    <w:qFormat/>
    <w:rsid w:val="00896042"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604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89604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89604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89604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896042"/>
  </w:style>
  <w:style w:type="character" w:customStyle="1" w:styleId="WW-Absatz-Standardschriftart">
    <w:name w:val="WW-Absatz-Standardschriftart"/>
    <w:rsid w:val="00896042"/>
  </w:style>
  <w:style w:type="character" w:customStyle="1" w:styleId="WW-Absatz-Standardschriftart1">
    <w:name w:val="WW-Absatz-Standardschriftart1"/>
    <w:rsid w:val="00896042"/>
  </w:style>
  <w:style w:type="character" w:customStyle="1" w:styleId="WW-Absatz-Standardschriftart11">
    <w:name w:val="WW-Absatz-Standardschriftart11"/>
    <w:rsid w:val="00896042"/>
  </w:style>
  <w:style w:type="character" w:customStyle="1" w:styleId="WW-Absatz-Standardschriftart111">
    <w:name w:val="WW-Absatz-Standardschriftart111"/>
    <w:rsid w:val="00896042"/>
  </w:style>
  <w:style w:type="character" w:customStyle="1" w:styleId="WW-Absatz-Standardschriftart1111">
    <w:name w:val="WW-Absatz-Standardschriftart1111"/>
    <w:rsid w:val="00896042"/>
  </w:style>
  <w:style w:type="character" w:customStyle="1" w:styleId="WW-Absatz-Standardschriftart11111">
    <w:name w:val="WW-Absatz-Standardschriftart11111"/>
    <w:rsid w:val="00896042"/>
  </w:style>
  <w:style w:type="character" w:customStyle="1" w:styleId="WW-Absatz-Standardschriftart111111">
    <w:name w:val="WW-Absatz-Standardschriftart111111"/>
    <w:rsid w:val="00896042"/>
  </w:style>
  <w:style w:type="character" w:customStyle="1" w:styleId="11">
    <w:name w:val="Основной шрифт абзаца1"/>
    <w:rsid w:val="00896042"/>
  </w:style>
  <w:style w:type="character" w:customStyle="1" w:styleId="12">
    <w:name w:val="Номер страницы1"/>
    <w:basedOn w:val="11"/>
    <w:rsid w:val="00896042"/>
  </w:style>
  <w:style w:type="character" w:styleId="a4">
    <w:name w:val="Hyperlink"/>
    <w:rsid w:val="00896042"/>
    <w:rPr>
      <w:color w:val="0000FF"/>
      <w:u w:val="single"/>
    </w:rPr>
  </w:style>
  <w:style w:type="character" w:customStyle="1" w:styleId="13">
    <w:name w:val="Просмотренная гиперссылка1"/>
    <w:rsid w:val="00896042"/>
    <w:rPr>
      <w:color w:val="800080"/>
      <w:u w:val="single"/>
    </w:rPr>
  </w:style>
  <w:style w:type="character" w:customStyle="1" w:styleId="a5">
    <w:name w:val="Текст примечания Знак"/>
    <w:basedOn w:val="11"/>
    <w:rsid w:val="00896042"/>
  </w:style>
  <w:style w:type="character" w:customStyle="1" w:styleId="a6">
    <w:name w:val="Верхний колонтитул Знак"/>
    <w:rsid w:val="00896042"/>
  </w:style>
  <w:style w:type="character" w:customStyle="1" w:styleId="a7">
    <w:name w:val="Нижний колонтитул Знак"/>
    <w:rsid w:val="00896042"/>
  </w:style>
  <w:style w:type="character" w:customStyle="1" w:styleId="a8">
    <w:name w:val="Название Знак"/>
    <w:rsid w:val="00896042"/>
    <w:rPr>
      <w:b/>
      <w:bCs/>
      <w:sz w:val="28"/>
      <w:szCs w:val="24"/>
    </w:rPr>
  </w:style>
  <w:style w:type="character" w:customStyle="1" w:styleId="a9">
    <w:name w:val="Основной текст Знак"/>
    <w:rsid w:val="00896042"/>
    <w:rPr>
      <w:sz w:val="28"/>
    </w:rPr>
  </w:style>
  <w:style w:type="character" w:customStyle="1" w:styleId="aa">
    <w:name w:val="Основной текст с отступом Знак"/>
    <w:rsid w:val="00896042"/>
    <w:rPr>
      <w:sz w:val="28"/>
    </w:rPr>
  </w:style>
  <w:style w:type="character" w:customStyle="1" w:styleId="ab">
    <w:name w:val="Подзаголовок Знак"/>
    <w:rsid w:val="0089604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896042"/>
    <w:rPr>
      <w:sz w:val="28"/>
      <w:szCs w:val="24"/>
    </w:rPr>
  </w:style>
  <w:style w:type="character" w:customStyle="1" w:styleId="31">
    <w:name w:val="Основной текст 3 Знак"/>
    <w:rsid w:val="0089604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896042"/>
    <w:rPr>
      <w:sz w:val="28"/>
    </w:rPr>
  </w:style>
  <w:style w:type="character" w:customStyle="1" w:styleId="32">
    <w:name w:val="Основной текст с отступом 3 Знак"/>
    <w:rsid w:val="00896042"/>
    <w:rPr>
      <w:szCs w:val="24"/>
    </w:rPr>
  </w:style>
  <w:style w:type="character" w:customStyle="1" w:styleId="ac">
    <w:name w:val="Тема примечания Знак"/>
    <w:rsid w:val="00896042"/>
    <w:rPr>
      <w:b/>
      <w:bCs/>
    </w:rPr>
  </w:style>
  <w:style w:type="character" w:customStyle="1" w:styleId="ad">
    <w:name w:val="Текст выноски Знак"/>
    <w:rsid w:val="0089604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896042"/>
    <w:rPr>
      <w:sz w:val="16"/>
      <w:szCs w:val="16"/>
    </w:rPr>
  </w:style>
  <w:style w:type="character" w:customStyle="1" w:styleId="15">
    <w:name w:val="Заголовок №1_"/>
    <w:rsid w:val="00896042"/>
    <w:rPr>
      <w:b/>
      <w:bCs/>
      <w:sz w:val="34"/>
      <w:szCs w:val="34"/>
    </w:rPr>
  </w:style>
  <w:style w:type="character" w:customStyle="1" w:styleId="17pt">
    <w:name w:val="Основной текст + 17 pt"/>
    <w:rsid w:val="0089604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896042"/>
    <w:rPr>
      <w:b w:val="0"/>
      <w:sz w:val="24"/>
      <w:szCs w:val="24"/>
    </w:rPr>
  </w:style>
  <w:style w:type="character" w:customStyle="1" w:styleId="ListLabel2">
    <w:name w:val="ListLabel 2"/>
    <w:rsid w:val="00896042"/>
    <w:rPr>
      <w:sz w:val="28"/>
      <w:szCs w:val="28"/>
    </w:rPr>
  </w:style>
  <w:style w:type="character" w:customStyle="1" w:styleId="ListLabel3">
    <w:name w:val="ListLabel 3"/>
    <w:rsid w:val="00896042"/>
    <w:rPr>
      <w:rFonts w:cs="Times New Roman"/>
      <w:sz w:val="24"/>
      <w:szCs w:val="24"/>
    </w:rPr>
  </w:style>
  <w:style w:type="character" w:customStyle="1" w:styleId="ListLabel4">
    <w:name w:val="ListLabel 4"/>
    <w:rsid w:val="0089604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896042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styleId="a0">
    <w:name w:val="Body Text"/>
    <w:basedOn w:val="a"/>
    <w:link w:val="16"/>
    <w:rsid w:val="00896042"/>
    <w:rPr>
      <w:sz w:val="28"/>
    </w:rPr>
  </w:style>
  <w:style w:type="character" w:customStyle="1" w:styleId="16">
    <w:name w:val="Основной текст Знак1"/>
    <w:basedOn w:val="a1"/>
    <w:link w:val="a0"/>
    <w:rsid w:val="008960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896042"/>
  </w:style>
  <w:style w:type="paragraph" w:customStyle="1" w:styleId="17">
    <w:name w:val="Название1"/>
    <w:basedOn w:val="a"/>
    <w:rsid w:val="00896042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896042"/>
    <w:pPr>
      <w:suppressLineNumbers/>
    </w:pPr>
  </w:style>
  <w:style w:type="paragraph" w:styleId="af0">
    <w:name w:val="Body Text Indent"/>
    <w:basedOn w:val="a"/>
    <w:link w:val="19"/>
    <w:rsid w:val="00896042"/>
    <w:pPr>
      <w:ind w:left="283" w:firstLine="709"/>
      <w:jc w:val="both"/>
    </w:pPr>
    <w:rPr>
      <w:sz w:val="28"/>
    </w:rPr>
  </w:style>
  <w:style w:type="character" w:customStyle="1" w:styleId="19">
    <w:name w:val="Основной текст с отступом Знак1"/>
    <w:basedOn w:val="a1"/>
    <w:link w:val="af0"/>
    <w:rsid w:val="008960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896042"/>
    <w:pPr>
      <w:jc w:val="center"/>
    </w:pPr>
    <w:rPr>
      <w:sz w:val="28"/>
    </w:rPr>
  </w:style>
  <w:style w:type="paragraph" w:styleId="af1">
    <w:name w:val="footer"/>
    <w:basedOn w:val="a"/>
    <w:link w:val="1a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a">
    <w:name w:val="Нижний колонтитул Знак1"/>
    <w:basedOn w:val="a1"/>
    <w:link w:val="af1"/>
    <w:rsid w:val="0089604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b">
    <w:name w:val="Верхний колонтитул Знак1"/>
    <w:basedOn w:val="a1"/>
    <w:link w:val="af2"/>
    <w:rsid w:val="0089604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896042"/>
  </w:style>
  <w:style w:type="paragraph" w:styleId="af3">
    <w:name w:val="Subtitle"/>
    <w:basedOn w:val="a"/>
    <w:next w:val="a0"/>
    <w:link w:val="1d"/>
    <w:qFormat/>
    <w:rsid w:val="00896042"/>
    <w:pPr>
      <w:ind w:firstLine="567"/>
      <w:jc w:val="center"/>
    </w:pPr>
    <w:rPr>
      <w:b/>
      <w:bCs/>
      <w:i/>
      <w:iCs/>
      <w:sz w:val="28"/>
    </w:rPr>
  </w:style>
  <w:style w:type="character" w:customStyle="1" w:styleId="1d">
    <w:name w:val="Подзаголовок Знак1"/>
    <w:basedOn w:val="a1"/>
    <w:link w:val="af3"/>
    <w:rsid w:val="0089604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896042"/>
    <w:pPr>
      <w:ind w:right="6111"/>
    </w:pPr>
    <w:rPr>
      <w:sz w:val="28"/>
    </w:rPr>
  </w:style>
  <w:style w:type="paragraph" w:customStyle="1" w:styleId="310">
    <w:name w:val="Основной текст 31"/>
    <w:basedOn w:val="a"/>
    <w:rsid w:val="00896042"/>
    <w:pPr>
      <w:jc w:val="center"/>
    </w:pPr>
    <w:rPr>
      <w:b/>
      <w:spacing w:val="14"/>
      <w:sz w:val="32"/>
    </w:rPr>
  </w:style>
  <w:style w:type="paragraph" w:customStyle="1" w:styleId="211">
    <w:name w:val="Основной текст с отступом 21"/>
    <w:basedOn w:val="a"/>
    <w:rsid w:val="00896042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896042"/>
    <w:pPr>
      <w:spacing w:line="320" w:lineRule="atLeast"/>
      <w:ind w:left="420" w:hanging="420"/>
      <w:jc w:val="both"/>
    </w:pPr>
  </w:style>
  <w:style w:type="paragraph" w:customStyle="1" w:styleId="1e">
    <w:name w:val="Тема примечания1"/>
    <w:basedOn w:val="1c"/>
    <w:rsid w:val="00896042"/>
    <w:rPr>
      <w:b/>
      <w:bCs/>
    </w:rPr>
  </w:style>
  <w:style w:type="paragraph" w:customStyle="1" w:styleId="1f">
    <w:name w:val="Текст выноски1"/>
    <w:basedOn w:val="a"/>
    <w:rsid w:val="00896042"/>
    <w:rPr>
      <w:rFonts w:ascii="Segoe UI" w:hAnsi="Segoe UI" w:cs="Segoe UI"/>
      <w:sz w:val="18"/>
      <w:szCs w:val="18"/>
    </w:rPr>
  </w:style>
  <w:style w:type="paragraph" w:customStyle="1" w:styleId="1f0">
    <w:name w:val="Абзац списка1"/>
    <w:basedOn w:val="a"/>
    <w:rsid w:val="008960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89604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89604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89604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89604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89604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896042"/>
    <w:rPr>
      <w:rFonts w:ascii="Verdana" w:hAnsi="Verdana" w:cs="Verdana"/>
      <w:lang w:val="en-US"/>
    </w:rPr>
  </w:style>
  <w:style w:type="paragraph" w:customStyle="1" w:styleId="1f2">
    <w:name w:val="Заголовок №1"/>
    <w:basedOn w:val="a"/>
    <w:rsid w:val="00896042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af4">
    <w:name w:val="Содержимое таблицы"/>
    <w:basedOn w:val="a"/>
    <w:rsid w:val="00896042"/>
    <w:pPr>
      <w:suppressLineNumbers/>
    </w:pPr>
  </w:style>
  <w:style w:type="paragraph" w:customStyle="1" w:styleId="af5">
    <w:name w:val="Заголовок таблицы"/>
    <w:basedOn w:val="af4"/>
    <w:rsid w:val="0089604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CB4FD6"/>
    <w:rPr>
      <w:rFonts w:ascii="Tahoma" w:hAnsi="Tahoma"/>
      <w:sz w:val="16"/>
      <w:szCs w:val="14"/>
    </w:rPr>
  </w:style>
  <w:style w:type="character" w:customStyle="1" w:styleId="1f3">
    <w:name w:val="Текст выноски Знак1"/>
    <w:basedOn w:val="a1"/>
    <w:link w:val="af6"/>
    <w:uiPriority w:val="99"/>
    <w:semiHidden/>
    <w:rsid w:val="00CB4FD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4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8960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link w:val="20"/>
    <w:qFormat/>
    <w:rsid w:val="0089604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02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96042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qFormat/>
    <w:rsid w:val="00896042"/>
    <w:pPr>
      <w:keepNext/>
      <w:numPr>
        <w:ilvl w:val="3"/>
        <w:numId w:val="1"/>
      </w:numPr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0"/>
    <w:link w:val="50"/>
    <w:qFormat/>
    <w:rsid w:val="00896042"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604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89604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89604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89604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896042"/>
  </w:style>
  <w:style w:type="character" w:customStyle="1" w:styleId="WW-Absatz-Standardschriftart">
    <w:name w:val="WW-Absatz-Standardschriftart"/>
    <w:rsid w:val="00896042"/>
  </w:style>
  <w:style w:type="character" w:customStyle="1" w:styleId="WW-Absatz-Standardschriftart1">
    <w:name w:val="WW-Absatz-Standardschriftart1"/>
    <w:rsid w:val="00896042"/>
  </w:style>
  <w:style w:type="character" w:customStyle="1" w:styleId="WW-Absatz-Standardschriftart11">
    <w:name w:val="WW-Absatz-Standardschriftart11"/>
    <w:rsid w:val="00896042"/>
  </w:style>
  <w:style w:type="character" w:customStyle="1" w:styleId="WW-Absatz-Standardschriftart111">
    <w:name w:val="WW-Absatz-Standardschriftart111"/>
    <w:rsid w:val="00896042"/>
  </w:style>
  <w:style w:type="character" w:customStyle="1" w:styleId="WW-Absatz-Standardschriftart1111">
    <w:name w:val="WW-Absatz-Standardschriftart1111"/>
    <w:rsid w:val="00896042"/>
  </w:style>
  <w:style w:type="character" w:customStyle="1" w:styleId="WW-Absatz-Standardschriftart11111">
    <w:name w:val="WW-Absatz-Standardschriftart11111"/>
    <w:rsid w:val="00896042"/>
  </w:style>
  <w:style w:type="character" w:customStyle="1" w:styleId="WW-Absatz-Standardschriftart111111">
    <w:name w:val="WW-Absatz-Standardschriftart111111"/>
    <w:rsid w:val="00896042"/>
  </w:style>
  <w:style w:type="character" w:customStyle="1" w:styleId="11">
    <w:name w:val="Основной шрифт абзаца1"/>
    <w:rsid w:val="00896042"/>
  </w:style>
  <w:style w:type="character" w:customStyle="1" w:styleId="12">
    <w:name w:val="Номер страницы1"/>
    <w:basedOn w:val="11"/>
    <w:rsid w:val="00896042"/>
  </w:style>
  <w:style w:type="character" w:styleId="a4">
    <w:name w:val="Hyperlink"/>
    <w:rsid w:val="00896042"/>
    <w:rPr>
      <w:color w:val="0000FF"/>
      <w:u w:val="single"/>
    </w:rPr>
  </w:style>
  <w:style w:type="character" w:customStyle="1" w:styleId="13">
    <w:name w:val="Просмотренная гиперссылка1"/>
    <w:rsid w:val="00896042"/>
    <w:rPr>
      <w:color w:val="800080"/>
      <w:u w:val="single"/>
    </w:rPr>
  </w:style>
  <w:style w:type="character" w:customStyle="1" w:styleId="a5">
    <w:name w:val="Текст примечания Знак"/>
    <w:basedOn w:val="11"/>
    <w:rsid w:val="00896042"/>
  </w:style>
  <w:style w:type="character" w:customStyle="1" w:styleId="a6">
    <w:name w:val="Верхний колонтитул Знак"/>
    <w:rsid w:val="00896042"/>
  </w:style>
  <w:style w:type="character" w:customStyle="1" w:styleId="a7">
    <w:name w:val="Нижний колонтитул Знак"/>
    <w:rsid w:val="00896042"/>
  </w:style>
  <w:style w:type="character" w:customStyle="1" w:styleId="a8">
    <w:name w:val="Название Знак"/>
    <w:rsid w:val="00896042"/>
    <w:rPr>
      <w:b/>
      <w:bCs/>
      <w:sz w:val="28"/>
      <w:szCs w:val="24"/>
    </w:rPr>
  </w:style>
  <w:style w:type="character" w:customStyle="1" w:styleId="a9">
    <w:name w:val="Основной текст Знак"/>
    <w:rsid w:val="00896042"/>
    <w:rPr>
      <w:sz w:val="28"/>
    </w:rPr>
  </w:style>
  <w:style w:type="character" w:customStyle="1" w:styleId="aa">
    <w:name w:val="Основной текст с отступом Знак"/>
    <w:rsid w:val="00896042"/>
    <w:rPr>
      <w:sz w:val="28"/>
    </w:rPr>
  </w:style>
  <w:style w:type="character" w:customStyle="1" w:styleId="ab">
    <w:name w:val="Подзаголовок Знак"/>
    <w:rsid w:val="0089604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896042"/>
    <w:rPr>
      <w:sz w:val="28"/>
      <w:szCs w:val="24"/>
    </w:rPr>
  </w:style>
  <w:style w:type="character" w:customStyle="1" w:styleId="31">
    <w:name w:val="Основной текст 3 Знак"/>
    <w:rsid w:val="0089604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896042"/>
    <w:rPr>
      <w:sz w:val="28"/>
    </w:rPr>
  </w:style>
  <w:style w:type="character" w:customStyle="1" w:styleId="32">
    <w:name w:val="Основной текст с отступом 3 Знак"/>
    <w:rsid w:val="00896042"/>
    <w:rPr>
      <w:szCs w:val="24"/>
    </w:rPr>
  </w:style>
  <w:style w:type="character" w:customStyle="1" w:styleId="ac">
    <w:name w:val="Тема примечания Знак"/>
    <w:rsid w:val="00896042"/>
    <w:rPr>
      <w:b/>
      <w:bCs/>
    </w:rPr>
  </w:style>
  <w:style w:type="character" w:customStyle="1" w:styleId="ad">
    <w:name w:val="Текст выноски Знак"/>
    <w:rsid w:val="0089604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896042"/>
    <w:rPr>
      <w:sz w:val="16"/>
      <w:szCs w:val="16"/>
    </w:rPr>
  </w:style>
  <w:style w:type="character" w:customStyle="1" w:styleId="15">
    <w:name w:val="Заголовок №1_"/>
    <w:rsid w:val="00896042"/>
    <w:rPr>
      <w:b/>
      <w:bCs/>
      <w:sz w:val="34"/>
      <w:szCs w:val="34"/>
    </w:rPr>
  </w:style>
  <w:style w:type="character" w:customStyle="1" w:styleId="17pt">
    <w:name w:val="Основной текст + 17 pt"/>
    <w:rsid w:val="0089604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896042"/>
    <w:rPr>
      <w:b w:val="0"/>
      <w:sz w:val="24"/>
      <w:szCs w:val="24"/>
    </w:rPr>
  </w:style>
  <w:style w:type="character" w:customStyle="1" w:styleId="ListLabel2">
    <w:name w:val="ListLabel 2"/>
    <w:rsid w:val="00896042"/>
    <w:rPr>
      <w:sz w:val="28"/>
      <w:szCs w:val="28"/>
    </w:rPr>
  </w:style>
  <w:style w:type="character" w:customStyle="1" w:styleId="ListLabel3">
    <w:name w:val="ListLabel 3"/>
    <w:rsid w:val="00896042"/>
    <w:rPr>
      <w:rFonts w:cs="Times New Roman"/>
      <w:sz w:val="24"/>
      <w:szCs w:val="24"/>
    </w:rPr>
  </w:style>
  <w:style w:type="character" w:customStyle="1" w:styleId="ListLabel4">
    <w:name w:val="ListLabel 4"/>
    <w:rsid w:val="0089604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896042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styleId="a0">
    <w:name w:val="Body Text"/>
    <w:basedOn w:val="a"/>
    <w:link w:val="16"/>
    <w:rsid w:val="00896042"/>
    <w:rPr>
      <w:sz w:val="28"/>
    </w:rPr>
  </w:style>
  <w:style w:type="character" w:customStyle="1" w:styleId="16">
    <w:name w:val="Основной текст Знак1"/>
    <w:basedOn w:val="a1"/>
    <w:link w:val="a0"/>
    <w:rsid w:val="008960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896042"/>
  </w:style>
  <w:style w:type="paragraph" w:customStyle="1" w:styleId="17">
    <w:name w:val="Название1"/>
    <w:basedOn w:val="a"/>
    <w:rsid w:val="00896042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896042"/>
    <w:pPr>
      <w:suppressLineNumbers/>
    </w:pPr>
  </w:style>
  <w:style w:type="paragraph" w:styleId="af0">
    <w:name w:val="Body Text Indent"/>
    <w:basedOn w:val="a"/>
    <w:link w:val="19"/>
    <w:rsid w:val="00896042"/>
    <w:pPr>
      <w:ind w:left="283" w:firstLine="709"/>
      <w:jc w:val="both"/>
    </w:pPr>
    <w:rPr>
      <w:sz w:val="28"/>
    </w:rPr>
  </w:style>
  <w:style w:type="character" w:customStyle="1" w:styleId="19">
    <w:name w:val="Основной текст с отступом Знак1"/>
    <w:basedOn w:val="a1"/>
    <w:link w:val="af0"/>
    <w:rsid w:val="008960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896042"/>
    <w:pPr>
      <w:jc w:val="center"/>
    </w:pPr>
    <w:rPr>
      <w:sz w:val="28"/>
    </w:rPr>
  </w:style>
  <w:style w:type="paragraph" w:styleId="af1">
    <w:name w:val="footer"/>
    <w:basedOn w:val="a"/>
    <w:link w:val="1a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a">
    <w:name w:val="Нижний колонтитул Знак1"/>
    <w:basedOn w:val="a1"/>
    <w:link w:val="af1"/>
    <w:rsid w:val="0089604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b">
    <w:name w:val="Верхний колонтитул Знак1"/>
    <w:basedOn w:val="a1"/>
    <w:link w:val="af2"/>
    <w:rsid w:val="0089604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896042"/>
  </w:style>
  <w:style w:type="paragraph" w:styleId="af3">
    <w:name w:val="Subtitle"/>
    <w:basedOn w:val="a"/>
    <w:next w:val="a0"/>
    <w:link w:val="1d"/>
    <w:qFormat/>
    <w:rsid w:val="00896042"/>
    <w:pPr>
      <w:ind w:firstLine="567"/>
      <w:jc w:val="center"/>
    </w:pPr>
    <w:rPr>
      <w:b/>
      <w:bCs/>
      <w:i/>
      <w:iCs/>
      <w:sz w:val="28"/>
    </w:rPr>
  </w:style>
  <w:style w:type="character" w:customStyle="1" w:styleId="1d">
    <w:name w:val="Подзаголовок Знак1"/>
    <w:basedOn w:val="a1"/>
    <w:link w:val="af3"/>
    <w:rsid w:val="0089604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896042"/>
    <w:pPr>
      <w:ind w:right="6111"/>
    </w:pPr>
    <w:rPr>
      <w:sz w:val="28"/>
    </w:rPr>
  </w:style>
  <w:style w:type="paragraph" w:customStyle="1" w:styleId="310">
    <w:name w:val="Основной текст 31"/>
    <w:basedOn w:val="a"/>
    <w:rsid w:val="00896042"/>
    <w:pPr>
      <w:jc w:val="center"/>
    </w:pPr>
    <w:rPr>
      <w:b/>
      <w:spacing w:val="14"/>
      <w:sz w:val="32"/>
    </w:rPr>
  </w:style>
  <w:style w:type="paragraph" w:customStyle="1" w:styleId="211">
    <w:name w:val="Основной текст с отступом 21"/>
    <w:basedOn w:val="a"/>
    <w:rsid w:val="00896042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896042"/>
    <w:pPr>
      <w:spacing w:line="320" w:lineRule="atLeast"/>
      <w:ind w:left="420" w:hanging="420"/>
      <w:jc w:val="both"/>
    </w:pPr>
  </w:style>
  <w:style w:type="paragraph" w:customStyle="1" w:styleId="1e">
    <w:name w:val="Тема примечания1"/>
    <w:basedOn w:val="1c"/>
    <w:rsid w:val="00896042"/>
    <w:rPr>
      <w:b/>
      <w:bCs/>
    </w:rPr>
  </w:style>
  <w:style w:type="paragraph" w:customStyle="1" w:styleId="1f">
    <w:name w:val="Текст выноски1"/>
    <w:basedOn w:val="a"/>
    <w:rsid w:val="00896042"/>
    <w:rPr>
      <w:rFonts w:ascii="Segoe UI" w:hAnsi="Segoe UI" w:cs="Segoe UI"/>
      <w:sz w:val="18"/>
      <w:szCs w:val="18"/>
    </w:rPr>
  </w:style>
  <w:style w:type="paragraph" w:customStyle="1" w:styleId="1f0">
    <w:name w:val="Абзац списка1"/>
    <w:basedOn w:val="a"/>
    <w:rsid w:val="008960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89604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89604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89604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89604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89604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896042"/>
    <w:rPr>
      <w:rFonts w:ascii="Verdana" w:hAnsi="Verdana" w:cs="Verdana"/>
      <w:lang w:val="en-US"/>
    </w:rPr>
  </w:style>
  <w:style w:type="paragraph" w:customStyle="1" w:styleId="1f2">
    <w:name w:val="Заголовок №1"/>
    <w:basedOn w:val="a"/>
    <w:rsid w:val="00896042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af4">
    <w:name w:val="Содержимое таблицы"/>
    <w:basedOn w:val="a"/>
    <w:rsid w:val="00896042"/>
    <w:pPr>
      <w:suppressLineNumbers/>
    </w:pPr>
  </w:style>
  <w:style w:type="paragraph" w:customStyle="1" w:styleId="af5">
    <w:name w:val="Заголовок таблицы"/>
    <w:basedOn w:val="af4"/>
    <w:rsid w:val="0089604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CB4FD6"/>
    <w:rPr>
      <w:rFonts w:ascii="Tahoma" w:hAnsi="Tahoma"/>
      <w:sz w:val="16"/>
      <w:szCs w:val="14"/>
    </w:rPr>
  </w:style>
  <w:style w:type="character" w:customStyle="1" w:styleId="1f3">
    <w:name w:val="Текст выноски Знак1"/>
    <w:basedOn w:val="a1"/>
    <w:link w:val="af6"/>
    <w:uiPriority w:val="99"/>
    <w:semiHidden/>
    <w:rsid w:val="00CB4FD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dmin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AFAE-4BC9-4203-AC0C-603F605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71</Pages>
  <Words>21182</Words>
  <Characters>120744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9</cp:revision>
  <cp:lastPrinted>2017-01-18T11:26:00Z</cp:lastPrinted>
  <dcterms:created xsi:type="dcterms:W3CDTF">2016-10-27T05:34:00Z</dcterms:created>
  <dcterms:modified xsi:type="dcterms:W3CDTF">2017-01-18T11:27:00Z</dcterms:modified>
</cp:coreProperties>
</file>